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2C0C" w:rsidRDefault="004B2C0C" w:rsidP="000F724E">
      <w:pPr>
        <w:widowControl w:val="0"/>
        <w:jc w:val="left"/>
        <w:rPr>
          <w:rFonts w:ascii="Times New Roman" w:eastAsia="Times New Roman" w:hAnsi="Times New Roman" w:cs="Times New Roman"/>
          <w:sz w:val="16"/>
          <w:szCs w:val="16"/>
          <w:lang w:eastAsia="ru-RU"/>
        </w:rPr>
      </w:pPr>
    </w:p>
    <w:p w:rsidR="00605BBF" w:rsidRDefault="00605BBF"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936DA3" w:rsidRPr="00936DA3" w:rsidTr="00936DA3">
        <w:tc>
          <w:tcPr>
            <w:tcW w:w="9606" w:type="dxa"/>
          </w:tcPr>
          <w:p w:rsidR="00936DA3" w:rsidRPr="00936DA3" w:rsidRDefault="00936DA3" w:rsidP="00936DA3">
            <w:pPr>
              <w:keepNext/>
              <w:jc w:val="center"/>
              <w:outlineLvl w:val="2"/>
              <w:rPr>
                <w:rFonts w:ascii="Times New Roman" w:eastAsia="Times New Roman" w:hAnsi="Times New Roman" w:cs="Times New Roman"/>
                <w:b/>
                <w:sz w:val="16"/>
                <w:szCs w:val="16"/>
                <w:lang w:eastAsia="ru-RU"/>
              </w:rPr>
            </w:pPr>
            <w:r w:rsidRPr="00936DA3">
              <w:rPr>
                <w:rFonts w:ascii="Times New Roman" w:eastAsia="Times New Roman" w:hAnsi="Times New Roman" w:cs="Times New Roman"/>
                <w:b/>
                <w:sz w:val="16"/>
                <w:szCs w:val="16"/>
                <w:lang w:eastAsia="ru-RU"/>
              </w:rPr>
              <w:t xml:space="preserve">АДМИНИСТРАЦИЯ МОКШАНСКОГО РАЙОНА </w:t>
            </w:r>
          </w:p>
        </w:tc>
      </w:tr>
      <w:tr w:rsidR="00936DA3" w:rsidRPr="00936DA3" w:rsidTr="00936DA3">
        <w:trPr>
          <w:trHeight w:hRule="exact" w:val="238"/>
        </w:trPr>
        <w:tc>
          <w:tcPr>
            <w:tcW w:w="9606" w:type="dxa"/>
            <w:vAlign w:val="center"/>
          </w:tcPr>
          <w:p w:rsidR="00936DA3" w:rsidRPr="00936DA3" w:rsidRDefault="00936DA3" w:rsidP="00936DA3">
            <w:pPr>
              <w:keepNext/>
              <w:jc w:val="center"/>
              <w:outlineLvl w:val="2"/>
              <w:rPr>
                <w:rFonts w:ascii="Times New Roman" w:eastAsia="Times New Roman" w:hAnsi="Times New Roman" w:cs="Times New Roman"/>
                <w:b/>
                <w:sz w:val="16"/>
                <w:szCs w:val="16"/>
                <w:lang w:eastAsia="ru-RU"/>
              </w:rPr>
            </w:pPr>
            <w:r w:rsidRPr="00936DA3">
              <w:rPr>
                <w:rFonts w:ascii="Times New Roman" w:eastAsia="Times New Roman" w:hAnsi="Times New Roman" w:cs="Times New Roman"/>
                <w:b/>
                <w:sz w:val="16"/>
                <w:szCs w:val="16"/>
                <w:lang w:eastAsia="ru-RU"/>
              </w:rPr>
              <w:t xml:space="preserve">  ПЕНЗЕНСКОЙ ОБЛАСТИ</w:t>
            </w:r>
          </w:p>
        </w:tc>
      </w:tr>
      <w:tr w:rsidR="00936DA3" w:rsidRPr="00936DA3" w:rsidTr="00936DA3">
        <w:trPr>
          <w:trHeight w:val="129"/>
        </w:trPr>
        <w:tc>
          <w:tcPr>
            <w:tcW w:w="9606" w:type="dxa"/>
          </w:tcPr>
          <w:p w:rsidR="00936DA3" w:rsidRPr="00936DA3" w:rsidRDefault="00936DA3" w:rsidP="00936DA3">
            <w:pPr>
              <w:keepNext/>
              <w:jc w:val="center"/>
              <w:outlineLvl w:val="2"/>
              <w:rPr>
                <w:rFonts w:ascii="Times New Roman" w:eastAsia="Times New Roman" w:hAnsi="Times New Roman" w:cs="Times New Roman"/>
                <w:b/>
                <w:sz w:val="16"/>
                <w:szCs w:val="16"/>
                <w:lang w:eastAsia="ru-RU"/>
              </w:rPr>
            </w:pPr>
          </w:p>
        </w:tc>
      </w:tr>
      <w:tr w:rsidR="00936DA3" w:rsidRPr="00936DA3" w:rsidTr="00936DA3">
        <w:trPr>
          <w:trHeight w:hRule="exact" w:val="542"/>
        </w:trPr>
        <w:tc>
          <w:tcPr>
            <w:tcW w:w="9606" w:type="dxa"/>
            <w:vAlign w:val="center"/>
          </w:tcPr>
          <w:p w:rsidR="00936DA3" w:rsidRPr="00936DA3" w:rsidRDefault="00936DA3" w:rsidP="00936DA3">
            <w:pPr>
              <w:keepNext/>
              <w:jc w:val="center"/>
              <w:outlineLvl w:val="2"/>
              <w:rPr>
                <w:rFonts w:ascii="Times New Roman" w:eastAsia="Times New Roman" w:hAnsi="Times New Roman" w:cs="Times New Roman"/>
                <w:b/>
                <w:sz w:val="16"/>
                <w:szCs w:val="16"/>
                <w:lang w:eastAsia="ru-RU"/>
              </w:rPr>
            </w:pPr>
            <w:r w:rsidRPr="00936DA3">
              <w:rPr>
                <w:rFonts w:ascii="Times New Roman" w:eastAsia="Times New Roman" w:hAnsi="Times New Roman" w:cs="Times New Roman"/>
                <w:b/>
                <w:sz w:val="16"/>
                <w:szCs w:val="16"/>
                <w:lang w:eastAsia="ru-RU"/>
              </w:rPr>
              <w:t>ПОСТАНОВЛЕНИЕ</w:t>
            </w:r>
          </w:p>
        </w:tc>
      </w:tr>
      <w:tr w:rsidR="00936DA3" w:rsidRPr="00936DA3" w:rsidTr="00936DA3">
        <w:trPr>
          <w:trHeight w:hRule="exact" w:val="212"/>
        </w:trPr>
        <w:tc>
          <w:tcPr>
            <w:tcW w:w="9606" w:type="dxa"/>
            <w:vAlign w:val="center"/>
          </w:tcPr>
          <w:p w:rsidR="00936DA3" w:rsidRPr="00936DA3" w:rsidRDefault="00936DA3" w:rsidP="00936DA3">
            <w:pPr>
              <w:keepNext/>
              <w:jc w:val="center"/>
              <w:outlineLvl w:val="2"/>
              <w:rPr>
                <w:rFonts w:ascii="Times New Roman" w:eastAsia="Times New Roman" w:hAnsi="Times New Roman" w:cs="Times New Roman"/>
                <w:b/>
                <w:sz w:val="16"/>
                <w:szCs w:val="16"/>
                <w:lang w:eastAsia="ru-RU"/>
              </w:rPr>
            </w:pPr>
          </w:p>
        </w:tc>
      </w:tr>
    </w:tbl>
    <w:p w:rsidR="00936DA3" w:rsidRPr="00936DA3" w:rsidRDefault="00936DA3" w:rsidP="00936DA3">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36DA3" w:rsidRPr="00936DA3" w:rsidTr="00936DA3">
        <w:tc>
          <w:tcPr>
            <w:tcW w:w="284" w:type="dxa"/>
            <w:vAlign w:val="bottom"/>
          </w:tcPr>
          <w:p w:rsidR="00936DA3" w:rsidRPr="00936DA3" w:rsidRDefault="00936DA3" w:rsidP="00936DA3">
            <w:pPr>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от </w:t>
            </w:r>
          </w:p>
        </w:tc>
        <w:tc>
          <w:tcPr>
            <w:tcW w:w="2835" w:type="dxa"/>
            <w:tcBorders>
              <w:bottom w:val="single" w:sz="6" w:space="0" w:color="auto"/>
            </w:tcBorders>
          </w:tcPr>
          <w:p w:rsidR="00936DA3" w:rsidRPr="00936DA3" w:rsidRDefault="00936DA3" w:rsidP="00936DA3">
            <w:pPr>
              <w:jc w:val="center"/>
              <w:rPr>
                <w:rFonts w:ascii="Times New Roman" w:eastAsia="Times New Roman" w:hAnsi="Times New Roman" w:cs="Times New Roman"/>
                <w:sz w:val="16"/>
                <w:szCs w:val="16"/>
                <w:lang w:eastAsia="ru-RU"/>
              </w:rPr>
            </w:pPr>
          </w:p>
          <w:p w:rsidR="00936DA3" w:rsidRPr="00936DA3" w:rsidRDefault="00936DA3" w:rsidP="00936DA3">
            <w:pPr>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20.01.2022</w:t>
            </w:r>
          </w:p>
        </w:tc>
        <w:tc>
          <w:tcPr>
            <w:tcW w:w="397" w:type="dxa"/>
            <w:vAlign w:val="bottom"/>
          </w:tcPr>
          <w:p w:rsidR="00936DA3" w:rsidRPr="00936DA3" w:rsidRDefault="00936DA3" w:rsidP="00936DA3">
            <w:pPr>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36DA3" w:rsidRPr="00936DA3" w:rsidRDefault="00936DA3" w:rsidP="00936DA3">
            <w:pPr>
              <w:jc w:val="center"/>
              <w:rPr>
                <w:rFonts w:ascii="Times New Roman" w:eastAsia="Times New Roman" w:hAnsi="Times New Roman" w:cs="Times New Roman"/>
                <w:sz w:val="16"/>
                <w:szCs w:val="16"/>
                <w:lang w:eastAsia="ru-RU"/>
              </w:rPr>
            </w:pPr>
          </w:p>
          <w:p w:rsidR="00936DA3" w:rsidRPr="00936DA3" w:rsidRDefault="00936DA3" w:rsidP="00936DA3">
            <w:pPr>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35                                                                                                                                                                                                                                                                                                              </w:t>
            </w:r>
          </w:p>
        </w:tc>
      </w:tr>
      <w:tr w:rsidR="00936DA3" w:rsidRPr="00936DA3" w:rsidTr="00936DA3">
        <w:tc>
          <w:tcPr>
            <w:tcW w:w="4650" w:type="dxa"/>
            <w:gridSpan w:val="4"/>
          </w:tcPr>
          <w:p w:rsidR="00936DA3" w:rsidRPr="00936DA3" w:rsidRDefault="00936DA3" w:rsidP="00936DA3">
            <w:pPr>
              <w:jc w:val="center"/>
              <w:rPr>
                <w:rFonts w:ascii="Times New Roman" w:eastAsia="Times New Roman" w:hAnsi="Times New Roman" w:cs="Times New Roman"/>
                <w:sz w:val="16"/>
                <w:szCs w:val="16"/>
                <w:lang w:eastAsia="ru-RU"/>
              </w:rPr>
            </w:pPr>
            <w:proofErr w:type="spellStart"/>
            <w:r w:rsidRPr="00936DA3">
              <w:rPr>
                <w:rFonts w:ascii="Times New Roman" w:eastAsia="Times New Roman" w:hAnsi="Times New Roman" w:cs="Times New Roman"/>
                <w:sz w:val="16"/>
                <w:szCs w:val="16"/>
                <w:lang w:eastAsia="ru-RU"/>
              </w:rPr>
              <w:t>р.п</w:t>
            </w:r>
            <w:proofErr w:type="spellEnd"/>
            <w:r w:rsidRPr="00936DA3">
              <w:rPr>
                <w:rFonts w:ascii="Times New Roman" w:eastAsia="Times New Roman" w:hAnsi="Times New Roman" w:cs="Times New Roman"/>
                <w:sz w:val="16"/>
                <w:szCs w:val="16"/>
                <w:lang w:eastAsia="ru-RU"/>
              </w:rPr>
              <w:t>. Мокшан</w:t>
            </w:r>
          </w:p>
        </w:tc>
      </w:tr>
    </w:tbl>
    <w:p w:rsidR="00936DA3" w:rsidRPr="00936DA3" w:rsidRDefault="00936DA3" w:rsidP="00936DA3">
      <w:pPr>
        <w:jc w:val="left"/>
        <w:rPr>
          <w:rFonts w:ascii="Times New Roman" w:eastAsia="Times New Roman" w:hAnsi="Times New Roman" w:cs="Times New Roman"/>
          <w:sz w:val="16"/>
          <w:szCs w:val="16"/>
          <w:lang w:eastAsia="ru-RU"/>
        </w:rPr>
      </w:pPr>
    </w:p>
    <w:p w:rsidR="00936DA3" w:rsidRPr="00936DA3" w:rsidRDefault="00936DA3" w:rsidP="00936DA3">
      <w:pPr>
        <w:jc w:val="left"/>
        <w:rPr>
          <w:rFonts w:ascii="Times New Roman" w:eastAsia="Times New Roman" w:hAnsi="Times New Roman" w:cs="Times New Roman"/>
          <w:sz w:val="16"/>
          <w:szCs w:val="16"/>
          <w:lang w:eastAsia="ru-RU"/>
        </w:rPr>
      </w:pPr>
    </w:p>
    <w:p w:rsidR="00936DA3" w:rsidRPr="00936DA3" w:rsidRDefault="00936DA3" w:rsidP="00936DA3">
      <w:pPr>
        <w:widowControl w:val="0"/>
        <w:snapToGrid w:val="0"/>
        <w:ind w:left="2880"/>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w:t>
      </w:r>
    </w:p>
    <w:p w:rsidR="00936DA3" w:rsidRPr="00936DA3" w:rsidRDefault="00936DA3" w:rsidP="00936DA3">
      <w:pPr>
        <w:autoSpaceDE w:val="0"/>
        <w:autoSpaceDN w:val="0"/>
        <w:adjustRightInd w:val="0"/>
        <w:jc w:val="center"/>
        <w:rPr>
          <w:rFonts w:ascii="Times New Roman" w:eastAsia="Times New Roman" w:hAnsi="Times New Roman" w:cs="Times New Roman"/>
          <w:b/>
          <w:bCs/>
          <w:sz w:val="16"/>
          <w:szCs w:val="16"/>
          <w:lang w:eastAsia="ru-RU"/>
        </w:rPr>
      </w:pPr>
      <w:r w:rsidRPr="00936DA3">
        <w:rPr>
          <w:rFonts w:ascii="Times New Roman" w:eastAsia="Times New Roman" w:hAnsi="Times New Roman" w:cs="Times New Roman"/>
          <w:b/>
          <w:bCs/>
          <w:sz w:val="16"/>
          <w:szCs w:val="16"/>
          <w:lang w:eastAsia="ru-RU"/>
        </w:rPr>
        <w:t xml:space="preserve"> </w:t>
      </w:r>
    </w:p>
    <w:p w:rsidR="00936DA3" w:rsidRPr="00936DA3" w:rsidRDefault="00936DA3" w:rsidP="00936DA3">
      <w:pPr>
        <w:autoSpaceDE w:val="0"/>
        <w:autoSpaceDN w:val="0"/>
        <w:adjustRightInd w:val="0"/>
        <w:jc w:val="center"/>
        <w:rPr>
          <w:rFonts w:ascii="Times New Roman" w:eastAsia="Times New Roman" w:hAnsi="Times New Roman" w:cs="Times New Roman"/>
          <w:b/>
          <w:bCs/>
          <w:sz w:val="16"/>
          <w:szCs w:val="16"/>
          <w:lang w:eastAsia="ru-RU"/>
        </w:rPr>
      </w:pPr>
      <w:r w:rsidRPr="00936DA3">
        <w:rPr>
          <w:rFonts w:ascii="Times New Roman" w:eastAsia="Times New Roman" w:hAnsi="Times New Roman" w:cs="Times New Roman"/>
          <w:b/>
          <w:bCs/>
          <w:sz w:val="16"/>
          <w:szCs w:val="16"/>
          <w:lang w:eastAsia="ru-RU"/>
        </w:rPr>
        <w:t>О внесении изменений в Положение об установлении системы оплаты</w:t>
      </w:r>
    </w:p>
    <w:p w:rsidR="00936DA3" w:rsidRDefault="00936DA3" w:rsidP="00936DA3">
      <w:pPr>
        <w:autoSpaceDE w:val="0"/>
        <w:autoSpaceDN w:val="0"/>
        <w:adjustRightInd w:val="0"/>
        <w:jc w:val="center"/>
        <w:rPr>
          <w:rFonts w:ascii="Times New Roman" w:eastAsia="Times New Roman" w:hAnsi="Times New Roman" w:cs="Times New Roman"/>
          <w:b/>
          <w:bCs/>
          <w:sz w:val="16"/>
          <w:szCs w:val="16"/>
          <w:lang w:eastAsia="ru-RU"/>
        </w:rPr>
      </w:pPr>
      <w:r w:rsidRPr="00936DA3">
        <w:rPr>
          <w:rFonts w:ascii="Times New Roman" w:eastAsia="Times New Roman" w:hAnsi="Times New Roman" w:cs="Times New Roman"/>
          <w:b/>
          <w:bCs/>
          <w:sz w:val="16"/>
          <w:szCs w:val="16"/>
          <w:lang w:eastAsia="ru-RU"/>
        </w:rPr>
        <w:t xml:space="preserve">труда рабочих органов местного самоуправления Мокшанского района Пензенской области, </w:t>
      </w:r>
      <w:proofErr w:type="gramStart"/>
      <w:r w:rsidRPr="00936DA3">
        <w:rPr>
          <w:rFonts w:ascii="Times New Roman" w:eastAsia="Times New Roman" w:hAnsi="Times New Roman" w:cs="Times New Roman"/>
          <w:b/>
          <w:bCs/>
          <w:sz w:val="16"/>
          <w:szCs w:val="16"/>
          <w:lang w:eastAsia="ru-RU"/>
        </w:rPr>
        <w:t>утвержденное</w:t>
      </w:r>
      <w:proofErr w:type="gramEnd"/>
      <w:r w:rsidRPr="00936DA3">
        <w:rPr>
          <w:rFonts w:ascii="Times New Roman" w:eastAsia="Times New Roman" w:hAnsi="Times New Roman" w:cs="Times New Roman"/>
          <w:b/>
          <w:bCs/>
          <w:sz w:val="16"/>
          <w:szCs w:val="16"/>
          <w:lang w:eastAsia="ru-RU"/>
        </w:rPr>
        <w:t xml:space="preserve"> </w:t>
      </w:r>
    </w:p>
    <w:p w:rsidR="00936DA3" w:rsidRPr="00936DA3" w:rsidRDefault="00936DA3" w:rsidP="00936DA3">
      <w:pPr>
        <w:autoSpaceDE w:val="0"/>
        <w:autoSpaceDN w:val="0"/>
        <w:adjustRightInd w:val="0"/>
        <w:jc w:val="center"/>
        <w:rPr>
          <w:rFonts w:ascii="Times New Roman" w:eastAsia="Times New Roman" w:hAnsi="Times New Roman" w:cs="Times New Roman"/>
          <w:b/>
          <w:bCs/>
          <w:sz w:val="16"/>
          <w:szCs w:val="16"/>
          <w:lang w:eastAsia="ru-RU"/>
        </w:rPr>
      </w:pPr>
      <w:r w:rsidRPr="00936DA3">
        <w:rPr>
          <w:rFonts w:ascii="Times New Roman" w:eastAsia="Times New Roman" w:hAnsi="Times New Roman" w:cs="Times New Roman"/>
          <w:b/>
          <w:bCs/>
          <w:sz w:val="16"/>
          <w:szCs w:val="16"/>
          <w:lang w:eastAsia="ru-RU"/>
        </w:rPr>
        <w:t xml:space="preserve"> постановлением администрации Мокшанского района от 26.09.2012 №1074 </w:t>
      </w:r>
    </w:p>
    <w:p w:rsidR="00936DA3" w:rsidRPr="00936DA3" w:rsidRDefault="00936DA3" w:rsidP="00936DA3">
      <w:pPr>
        <w:autoSpaceDE w:val="0"/>
        <w:autoSpaceDN w:val="0"/>
        <w:adjustRightInd w:val="0"/>
        <w:jc w:val="center"/>
        <w:rPr>
          <w:rFonts w:ascii="Times New Roman" w:eastAsia="Times New Roman" w:hAnsi="Times New Roman" w:cs="Times New Roman"/>
          <w:b/>
          <w:bCs/>
          <w:sz w:val="16"/>
          <w:szCs w:val="16"/>
          <w:lang w:eastAsia="ru-RU"/>
        </w:rPr>
      </w:pPr>
    </w:p>
    <w:p w:rsidR="00936DA3" w:rsidRPr="00936DA3" w:rsidRDefault="00936DA3" w:rsidP="00936DA3">
      <w:pPr>
        <w:widowControl w:val="0"/>
        <w:autoSpaceDE w:val="0"/>
        <w:autoSpaceDN w:val="0"/>
        <w:adjustRightInd w:val="0"/>
        <w:jc w:val="center"/>
        <w:rPr>
          <w:rFonts w:ascii="Calibri" w:eastAsia="Times New Roman" w:hAnsi="Calibri" w:cs="Calibri"/>
          <w:sz w:val="16"/>
          <w:szCs w:val="16"/>
          <w:lang w:eastAsia="ru-RU"/>
        </w:rPr>
      </w:pPr>
    </w:p>
    <w:p w:rsidR="00936DA3" w:rsidRPr="00936DA3" w:rsidRDefault="00936DA3" w:rsidP="00936DA3">
      <w:pPr>
        <w:widowControl w:val="0"/>
        <w:autoSpaceDE w:val="0"/>
        <w:autoSpaceDN w:val="0"/>
        <w:adjustRightInd w:val="0"/>
        <w:ind w:firstLine="540"/>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Руководствуясь Федеральным закона от 06.10.2003 № 131-ФЗ «Об общих принципах организации местного самоуправления в Российской Федерации», Уставом Мокшанского района Пензенской области, -</w:t>
      </w:r>
    </w:p>
    <w:p w:rsidR="00936DA3" w:rsidRPr="00936DA3" w:rsidRDefault="00936DA3" w:rsidP="00936DA3">
      <w:pPr>
        <w:widowControl w:val="0"/>
        <w:autoSpaceDE w:val="0"/>
        <w:autoSpaceDN w:val="0"/>
        <w:adjustRightInd w:val="0"/>
        <w:ind w:firstLine="540"/>
        <w:jc w:val="center"/>
        <w:rPr>
          <w:rFonts w:ascii="Times New Roman" w:eastAsia="Times New Roman" w:hAnsi="Times New Roman" w:cs="Times New Roman"/>
          <w:sz w:val="16"/>
          <w:szCs w:val="16"/>
          <w:lang w:eastAsia="ru-RU"/>
        </w:rPr>
      </w:pPr>
    </w:p>
    <w:p w:rsidR="00936DA3" w:rsidRPr="00936DA3" w:rsidRDefault="00936DA3" w:rsidP="00936DA3">
      <w:pPr>
        <w:widowControl w:val="0"/>
        <w:autoSpaceDE w:val="0"/>
        <w:autoSpaceDN w:val="0"/>
        <w:adjustRightInd w:val="0"/>
        <w:ind w:firstLine="540"/>
        <w:jc w:val="center"/>
        <w:rPr>
          <w:rFonts w:ascii="Times New Roman" w:eastAsia="Times New Roman" w:hAnsi="Times New Roman" w:cs="Times New Roman"/>
          <w:b/>
          <w:sz w:val="16"/>
          <w:szCs w:val="16"/>
          <w:lang w:eastAsia="ru-RU"/>
        </w:rPr>
      </w:pPr>
      <w:r w:rsidRPr="00936DA3">
        <w:rPr>
          <w:rFonts w:ascii="Times New Roman" w:eastAsia="Times New Roman" w:hAnsi="Times New Roman" w:cs="Times New Roman"/>
          <w:b/>
          <w:sz w:val="16"/>
          <w:szCs w:val="16"/>
          <w:lang w:eastAsia="ru-RU"/>
        </w:rPr>
        <w:t>Администрация Мокшанского района постановляет:</w:t>
      </w:r>
    </w:p>
    <w:p w:rsidR="00936DA3" w:rsidRPr="00936DA3" w:rsidRDefault="00936DA3" w:rsidP="00936DA3">
      <w:pPr>
        <w:widowControl w:val="0"/>
        <w:autoSpaceDE w:val="0"/>
        <w:autoSpaceDN w:val="0"/>
        <w:adjustRightInd w:val="0"/>
        <w:ind w:firstLine="540"/>
        <w:rPr>
          <w:rFonts w:ascii="Calibri" w:eastAsia="Times New Roman" w:hAnsi="Calibri" w:cs="Calibri"/>
          <w:sz w:val="16"/>
          <w:szCs w:val="16"/>
          <w:lang w:eastAsia="ru-RU"/>
        </w:rPr>
      </w:pPr>
    </w:p>
    <w:p w:rsidR="00936DA3" w:rsidRPr="00936DA3" w:rsidRDefault="00936DA3" w:rsidP="00936DA3">
      <w:pPr>
        <w:widowControl w:val="0"/>
        <w:autoSpaceDE w:val="0"/>
        <w:autoSpaceDN w:val="0"/>
        <w:adjustRightInd w:val="0"/>
        <w:ind w:firstLine="540"/>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1. Ввести  изменения в Положение об установлении </w:t>
      </w:r>
      <w:proofErr w:type="gramStart"/>
      <w:r w:rsidRPr="00936DA3">
        <w:rPr>
          <w:rFonts w:ascii="Times New Roman" w:eastAsia="Times New Roman" w:hAnsi="Times New Roman" w:cs="Times New Roman"/>
          <w:sz w:val="16"/>
          <w:szCs w:val="16"/>
          <w:lang w:eastAsia="ru-RU"/>
        </w:rPr>
        <w:t>системы оплаты труда рабочих органов местного самоуправления</w:t>
      </w:r>
      <w:proofErr w:type="gramEnd"/>
      <w:r w:rsidRPr="00936DA3">
        <w:rPr>
          <w:rFonts w:ascii="Times New Roman" w:eastAsia="Times New Roman" w:hAnsi="Times New Roman" w:cs="Times New Roman"/>
          <w:sz w:val="16"/>
          <w:szCs w:val="16"/>
          <w:lang w:eastAsia="ru-RU"/>
        </w:rPr>
        <w:t xml:space="preserve"> Мокшанского района Пензенской области, утвержденное  постановлением администрации Мокшанского района Пензенской области  от 26.09.2012 №1074, изложив приложение к данному Положению в новой редакции согласно приложению. </w:t>
      </w:r>
    </w:p>
    <w:p w:rsidR="00936DA3" w:rsidRPr="00936DA3" w:rsidRDefault="00936DA3" w:rsidP="00936DA3">
      <w:pPr>
        <w:widowControl w:val="0"/>
        <w:autoSpaceDE w:val="0"/>
        <w:autoSpaceDN w:val="0"/>
        <w:adjustRightInd w:val="0"/>
        <w:ind w:firstLine="540"/>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 Опубликовать настоящее постановление в информационном бюллетене «Ведомости органов местного самоуправления Мокшанского района Пензенской области».</w:t>
      </w:r>
    </w:p>
    <w:p w:rsidR="00936DA3" w:rsidRPr="00936DA3" w:rsidRDefault="00936DA3" w:rsidP="00936DA3">
      <w:pPr>
        <w:widowControl w:val="0"/>
        <w:autoSpaceDE w:val="0"/>
        <w:autoSpaceDN w:val="0"/>
        <w:adjustRightInd w:val="0"/>
        <w:ind w:firstLine="540"/>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3. Настоящее постановление вступает в силу на следующий день после его официального опубликования и распространяется на правоотношения, возникшие с 01 января 2022 года. </w:t>
      </w:r>
    </w:p>
    <w:p w:rsidR="00936DA3" w:rsidRPr="00936DA3" w:rsidRDefault="00936DA3" w:rsidP="00936DA3">
      <w:pPr>
        <w:widowControl w:val="0"/>
        <w:autoSpaceDE w:val="0"/>
        <w:autoSpaceDN w:val="0"/>
        <w:adjustRightInd w:val="0"/>
        <w:ind w:firstLine="540"/>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4. </w:t>
      </w:r>
      <w:proofErr w:type="gramStart"/>
      <w:r w:rsidRPr="00936DA3">
        <w:rPr>
          <w:rFonts w:ascii="Times New Roman" w:eastAsia="Times New Roman" w:hAnsi="Times New Roman" w:cs="Times New Roman"/>
          <w:sz w:val="16"/>
          <w:szCs w:val="16"/>
          <w:lang w:eastAsia="ru-RU"/>
        </w:rPr>
        <w:t>Контроль за</w:t>
      </w:r>
      <w:proofErr w:type="gramEnd"/>
      <w:r w:rsidRPr="00936DA3">
        <w:rPr>
          <w:rFonts w:ascii="Times New Roman" w:eastAsia="Times New Roman" w:hAnsi="Times New Roman" w:cs="Times New Roman"/>
          <w:sz w:val="16"/>
          <w:szCs w:val="16"/>
          <w:lang w:eastAsia="ru-RU"/>
        </w:rPr>
        <w:t xml:space="preserve"> исполнением настоящего постановления возложить на руководителя аппарата администрации Мокшанского района.</w:t>
      </w:r>
    </w:p>
    <w:p w:rsidR="00936DA3" w:rsidRPr="00936DA3" w:rsidRDefault="00936DA3" w:rsidP="00936DA3">
      <w:pPr>
        <w:widowControl w:val="0"/>
        <w:autoSpaceDE w:val="0"/>
        <w:autoSpaceDN w:val="0"/>
        <w:adjustRightInd w:val="0"/>
        <w:rPr>
          <w:rFonts w:ascii="Calibri" w:eastAsia="Times New Roman" w:hAnsi="Calibri" w:cs="Calibri"/>
          <w:sz w:val="16"/>
          <w:szCs w:val="16"/>
          <w:lang w:eastAsia="ru-RU"/>
        </w:rPr>
      </w:pPr>
    </w:p>
    <w:p w:rsidR="00936DA3" w:rsidRPr="00936DA3" w:rsidRDefault="00936DA3" w:rsidP="00936DA3">
      <w:pPr>
        <w:widowControl w:val="0"/>
        <w:autoSpaceDE w:val="0"/>
        <w:autoSpaceDN w:val="0"/>
        <w:adjustRightInd w:val="0"/>
        <w:jc w:val="right"/>
        <w:rPr>
          <w:rFonts w:ascii="Calibri" w:eastAsia="Times New Roman" w:hAnsi="Calibri" w:cs="Calibri"/>
          <w:sz w:val="16"/>
          <w:szCs w:val="16"/>
          <w:lang w:eastAsia="ru-RU"/>
        </w:rPr>
      </w:pPr>
    </w:p>
    <w:p w:rsidR="00936DA3" w:rsidRPr="00936DA3" w:rsidRDefault="00936DA3" w:rsidP="00936DA3">
      <w:pPr>
        <w:widowControl w:val="0"/>
        <w:snapToGrid w:val="0"/>
        <w:rPr>
          <w:rFonts w:ascii="Times New Roman" w:eastAsia="Times New Roman" w:hAnsi="Times New Roman" w:cs="Times New Roman"/>
          <w:b/>
          <w:sz w:val="16"/>
          <w:szCs w:val="16"/>
          <w:lang w:eastAsia="ru-RU"/>
        </w:rPr>
      </w:pPr>
      <w:r w:rsidRPr="00936DA3">
        <w:rPr>
          <w:rFonts w:ascii="Times New Roman" w:eastAsia="Times New Roman" w:hAnsi="Times New Roman" w:cs="Times New Roman"/>
          <w:b/>
          <w:sz w:val="16"/>
          <w:szCs w:val="16"/>
          <w:lang w:eastAsia="ru-RU"/>
        </w:rPr>
        <w:t>Глава администрации</w:t>
      </w:r>
    </w:p>
    <w:p w:rsidR="00936DA3" w:rsidRPr="00936DA3" w:rsidRDefault="00936DA3" w:rsidP="00936DA3">
      <w:pPr>
        <w:widowControl w:val="0"/>
        <w:snapToGrid w:val="0"/>
        <w:ind w:right="56"/>
        <w:rPr>
          <w:rFonts w:ascii="Times New Roman" w:eastAsia="Times New Roman" w:hAnsi="Times New Roman" w:cs="Times New Roman"/>
          <w:b/>
          <w:sz w:val="16"/>
          <w:szCs w:val="16"/>
          <w:lang w:eastAsia="ru-RU"/>
        </w:rPr>
      </w:pPr>
      <w:r w:rsidRPr="00936DA3">
        <w:rPr>
          <w:rFonts w:ascii="Times New Roman" w:eastAsia="Times New Roman" w:hAnsi="Times New Roman" w:cs="Times New Roman"/>
          <w:b/>
          <w:sz w:val="16"/>
          <w:szCs w:val="16"/>
          <w:lang w:eastAsia="ru-RU"/>
        </w:rPr>
        <w:t xml:space="preserve">Мокшанского района                              </w:t>
      </w:r>
      <w:r w:rsidRPr="00936DA3">
        <w:rPr>
          <w:rFonts w:ascii="Times New Roman" w:eastAsia="Times New Roman" w:hAnsi="Times New Roman" w:cs="Times New Roman"/>
          <w:b/>
          <w:sz w:val="16"/>
          <w:szCs w:val="16"/>
          <w:lang w:eastAsia="ru-RU"/>
        </w:rPr>
        <w:tab/>
        <w:t xml:space="preserve">                                  Н.Н. Тихомиров </w:t>
      </w:r>
    </w:p>
    <w:p w:rsidR="00936DA3" w:rsidRPr="00936DA3" w:rsidRDefault="00936DA3" w:rsidP="00936DA3">
      <w:pPr>
        <w:widowControl w:val="0"/>
        <w:autoSpaceDE w:val="0"/>
        <w:autoSpaceDN w:val="0"/>
        <w:adjustRightInd w:val="0"/>
        <w:jc w:val="right"/>
        <w:rPr>
          <w:rFonts w:ascii="Calibri" w:eastAsia="Times New Roman" w:hAnsi="Calibri" w:cs="Calibri"/>
          <w:sz w:val="16"/>
          <w:szCs w:val="16"/>
          <w:lang w:eastAsia="ru-RU"/>
        </w:rPr>
      </w:pPr>
    </w:p>
    <w:p w:rsidR="00936DA3" w:rsidRPr="00936DA3" w:rsidRDefault="00936DA3" w:rsidP="00936DA3">
      <w:pPr>
        <w:widowControl w:val="0"/>
        <w:autoSpaceDE w:val="0"/>
        <w:autoSpaceDN w:val="0"/>
        <w:adjustRightInd w:val="0"/>
        <w:ind w:right="56"/>
        <w:jc w:val="right"/>
        <w:outlineLvl w:val="1"/>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Приложение</w:t>
      </w:r>
    </w:p>
    <w:p w:rsidR="00936DA3" w:rsidRPr="00936DA3" w:rsidRDefault="00936DA3" w:rsidP="00936DA3">
      <w:pPr>
        <w:widowControl w:val="0"/>
        <w:autoSpaceDE w:val="0"/>
        <w:autoSpaceDN w:val="0"/>
        <w:adjustRightInd w:val="0"/>
        <w:ind w:right="56"/>
        <w:jc w:val="right"/>
        <w:outlineLvl w:val="1"/>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к постановлению  </w:t>
      </w:r>
    </w:p>
    <w:p w:rsidR="00936DA3" w:rsidRPr="00936DA3" w:rsidRDefault="00936DA3" w:rsidP="00936DA3">
      <w:pPr>
        <w:widowControl w:val="0"/>
        <w:autoSpaceDE w:val="0"/>
        <w:autoSpaceDN w:val="0"/>
        <w:adjustRightInd w:val="0"/>
        <w:ind w:right="56"/>
        <w:jc w:val="right"/>
        <w:outlineLvl w:val="1"/>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администрации Мокшанского района </w:t>
      </w:r>
    </w:p>
    <w:p w:rsidR="00936DA3" w:rsidRPr="00936DA3" w:rsidRDefault="00936DA3" w:rsidP="00936DA3">
      <w:pPr>
        <w:widowControl w:val="0"/>
        <w:autoSpaceDE w:val="0"/>
        <w:autoSpaceDN w:val="0"/>
        <w:adjustRightInd w:val="0"/>
        <w:ind w:right="56"/>
        <w:jc w:val="right"/>
        <w:outlineLvl w:val="1"/>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Пензенской области </w:t>
      </w:r>
    </w:p>
    <w:p w:rsidR="00936DA3" w:rsidRPr="00936DA3" w:rsidRDefault="00936DA3" w:rsidP="00936DA3">
      <w:pPr>
        <w:widowControl w:val="0"/>
        <w:tabs>
          <w:tab w:val="left" w:pos="9498"/>
          <w:tab w:val="left" w:pos="9639"/>
        </w:tabs>
        <w:autoSpaceDE w:val="0"/>
        <w:autoSpaceDN w:val="0"/>
        <w:adjustRightInd w:val="0"/>
        <w:ind w:right="56"/>
        <w:jc w:val="right"/>
        <w:outlineLvl w:val="1"/>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от  20.01.2022   № 35</w:t>
      </w:r>
    </w:p>
    <w:p w:rsidR="00936DA3" w:rsidRPr="00936DA3" w:rsidRDefault="00936DA3" w:rsidP="00936DA3">
      <w:pPr>
        <w:widowControl w:val="0"/>
        <w:autoSpaceDE w:val="0"/>
        <w:autoSpaceDN w:val="0"/>
        <w:adjustRightInd w:val="0"/>
        <w:jc w:val="right"/>
        <w:rPr>
          <w:rFonts w:ascii="Times New Roman" w:eastAsia="Times New Roman" w:hAnsi="Times New Roman" w:cs="Times New Roman"/>
          <w:sz w:val="16"/>
          <w:szCs w:val="16"/>
          <w:lang w:eastAsia="ru-RU"/>
        </w:rPr>
      </w:pPr>
    </w:p>
    <w:p w:rsidR="00936DA3" w:rsidRPr="00936DA3" w:rsidRDefault="00936DA3" w:rsidP="00936DA3">
      <w:pPr>
        <w:widowControl w:val="0"/>
        <w:autoSpaceDE w:val="0"/>
        <w:autoSpaceDN w:val="0"/>
        <w:adjustRightInd w:val="0"/>
        <w:jc w:val="righ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«Приложение к Положению</w:t>
      </w:r>
    </w:p>
    <w:p w:rsidR="00936DA3" w:rsidRPr="00936DA3" w:rsidRDefault="00936DA3" w:rsidP="00936DA3">
      <w:pPr>
        <w:widowControl w:val="0"/>
        <w:autoSpaceDE w:val="0"/>
        <w:autoSpaceDN w:val="0"/>
        <w:adjustRightInd w:val="0"/>
        <w:jc w:val="righ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об установлении системы оплаты</w:t>
      </w:r>
    </w:p>
    <w:p w:rsidR="00936DA3" w:rsidRPr="00936DA3" w:rsidRDefault="00936DA3" w:rsidP="00936DA3">
      <w:pPr>
        <w:widowControl w:val="0"/>
        <w:autoSpaceDE w:val="0"/>
        <w:autoSpaceDN w:val="0"/>
        <w:adjustRightInd w:val="0"/>
        <w:jc w:val="righ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труда рабочих органов местного </w:t>
      </w:r>
    </w:p>
    <w:p w:rsidR="00936DA3" w:rsidRPr="00936DA3" w:rsidRDefault="00936DA3" w:rsidP="00936DA3">
      <w:pPr>
        <w:widowControl w:val="0"/>
        <w:autoSpaceDE w:val="0"/>
        <w:autoSpaceDN w:val="0"/>
        <w:adjustRightInd w:val="0"/>
        <w:jc w:val="righ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самоуправления Мокшанского района» </w:t>
      </w:r>
    </w:p>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p>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РАЗМЕРЫ</w:t>
      </w:r>
    </w:p>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окладов рабочих органов местного самоуправления  </w:t>
      </w:r>
    </w:p>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Мокшанского района</w:t>
      </w:r>
    </w:p>
    <w:p w:rsidR="00936DA3" w:rsidRPr="00936DA3" w:rsidRDefault="00936DA3" w:rsidP="00936DA3">
      <w:pPr>
        <w:widowControl w:val="0"/>
        <w:autoSpaceDE w:val="0"/>
        <w:autoSpaceDN w:val="0"/>
        <w:adjustRightInd w:val="0"/>
        <w:jc w:val="center"/>
        <w:rPr>
          <w:rFonts w:ascii="Calibri" w:eastAsia="Times New Roman" w:hAnsi="Calibri" w:cs="Calibri"/>
          <w:sz w:val="16"/>
          <w:szCs w:val="16"/>
          <w:lang w:eastAsia="ru-RU"/>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3969"/>
        <w:gridCol w:w="1622"/>
      </w:tblGrid>
      <w:tr w:rsidR="00936DA3" w:rsidRPr="00936DA3" w:rsidTr="00936DA3">
        <w:tc>
          <w:tcPr>
            <w:tcW w:w="2093" w:type="dxa"/>
          </w:tcPr>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Профессиональная квалификационная</w:t>
            </w:r>
          </w:p>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группа</w:t>
            </w:r>
          </w:p>
        </w:tc>
        <w:tc>
          <w:tcPr>
            <w:tcW w:w="2126" w:type="dxa"/>
          </w:tcPr>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Квалификационный</w:t>
            </w:r>
          </w:p>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уровень</w:t>
            </w:r>
          </w:p>
        </w:tc>
        <w:tc>
          <w:tcPr>
            <w:tcW w:w="3969" w:type="dxa"/>
          </w:tcPr>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Профессии рабочих, </w:t>
            </w:r>
          </w:p>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отнесенные к</w:t>
            </w:r>
          </w:p>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квалификационным</w:t>
            </w:r>
          </w:p>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уровням</w:t>
            </w:r>
          </w:p>
        </w:tc>
        <w:tc>
          <w:tcPr>
            <w:tcW w:w="1622" w:type="dxa"/>
          </w:tcPr>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Размеры</w:t>
            </w:r>
          </w:p>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окладов</w:t>
            </w:r>
          </w:p>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(рублей)</w:t>
            </w:r>
          </w:p>
        </w:tc>
      </w:tr>
      <w:tr w:rsidR="00936DA3" w:rsidRPr="00936DA3" w:rsidTr="00936DA3">
        <w:tc>
          <w:tcPr>
            <w:tcW w:w="2093" w:type="dxa"/>
          </w:tcPr>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w:t>
            </w:r>
          </w:p>
        </w:tc>
        <w:tc>
          <w:tcPr>
            <w:tcW w:w="2126" w:type="dxa"/>
          </w:tcPr>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w:t>
            </w:r>
          </w:p>
        </w:tc>
        <w:tc>
          <w:tcPr>
            <w:tcW w:w="3969" w:type="dxa"/>
          </w:tcPr>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w:t>
            </w:r>
          </w:p>
        </w:tc>
        <w:tc>
          <w:tcPr>
            <w:tcW w:w="1622" w:type="dxa"/>
          </w:tcPr>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936DA3">
        <w:tc>
          <w:tcPr>
            <w:tcW w:w="2093" w:type="dxa"/>
            <w:vMerge w:val="restart"/>
          </w:tcPr>
          <w:p w:rsidR="00936DA3" w:rsidRPr="00936DA3" w:rsidRDefault="00936DA3" w:rsidP="00936DA3">
            <w:pPr>
              <w:widowControl w:val="0"/>
              <w:autoSpaceDE w:val="0"/>
              <w:autoSpaceDN w:val="0"/>
              <w:adjustRightInd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Общеотраслевые</w:t>
            </w:r>
          </w:p>
          <w:p w:rsidR="00936DA3" w:rsidRPr="00936DA3" w:rsidRDefault="00936DA3" w:rsidP="00936DA3">
            <w:pPr>
              <w:widowControl w:val="0"/>
              <w:autoSpaceDE w:val="0"/>
              <w:autoSpaceDN w:val="0"/>
              <w:adjustRightInd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профессии</w:t>
            </w:r>
          </w:p>
          <w:p w:rsidR="00936DA3" w:rsidRPr="00936DA3" w:rsidRDefault="00936DA3" w:rsidP="00936DA3">
            <w:pPr>
              <w:widowControl w:val="0"/>
              <w:autoSpaceDE w:val="0"/>
              <w:autoSpaceDN w:val="0"/>
              <w:adjustRightInd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рабочих первого</w:t>
            </w:r>
          </w:p>
          <w:p w:rsidR="00936DA3" w:rsidRPr="00936DA3" w:rsidRDefault="00936DA3" w:rsidP="00936DA3">
            <w:pPr>
              <w:widowControl w:val="0"/>
              <w:autoSpaceDE w:val="0"/>
              <w:autoSpaceDN w:val="0"/>
              <w:adjustRightInd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уровня</w:t>
            </w:r>
          </w:p>
        </w:tc>
        <w:tc>
          <w:tcPr>
            <w:tcW w:w="2126" w:type="dxa"/>
            <w:vMerge w:val="restart"/>
          </w:tcPr>
          <w:p w:rsidR="00936DA3" w:rsidRPr="00936DA3" w:rsidRDefault="00936DA3" w:rsidP="00936DA3">
            <w:pPr>
              <w:widowControl w:val="0"/>
              <w:autoSpaceDE w:val="0"/>
              <w:autoSpaceDN w:val="0"/>
              <w:adjustRightInd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 квалификационный</w:t>
            </w:r>
          </w:p>
          <w:p w:rsidR="00936DA3" w:rsidRPr="00936DA3" w:rsidRDefault="00936DA3" w:rsidP="00936DA3">
            <w:pPr>
              <w:widowControl w:val="0"/>
              <w:autoSpaceDE w:val="0"/>
              <w:autoSpaceDN w:val="0"/>
              <w:adjustRightInd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уровень</w:t>
            </w:r>
          </w:p>
        </w:tc>
        <w:tc>
          <w:tcPr>
            <w:tcW w:w="3969" w:type="dxa"/>
          </w:tcPr>
          <w:p w:rsidR="00936DA3" w:rsidRPr="00936DA3" w:rsidRDefault="00936DA3" w:rsidP="00936DA3">
            <w:pPr>
              <w:widowControl w:val="0"/>
              <w:autoSpaceDE w:val="0"/>
              <w:autoSpaceDN w:val="0"/>
              <w:adjustRightInd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Наименования профессий рабочих, по которым предусмотрено присвоение </w:t>
            </w:r>
          </w:p>
          <w:p w:rsidR="00936DA3" w:rsidRPr="00936DA3" w:rsidRDefault="00936DA3" w:rsidP="00936DA3">
            <w:pPr>
              <w:widowControl w:val="0"/>
              <w:autoSpaceDE w:val="0"/>
              <w:autoSpaceDN w:val="0"/>
              <w:adjustRightInd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 2 и 3 квалификационных</w:t>
            </w:r>
          </w:p>
          <w:p w:rsidR="00936DA3" w:rsidRPr="00936DA3" w:rsidRDefault="00936DA3" w:rsidP="00936DA3">
            <w:pPr>
              <w:widowControl w:val="0"/>
              <w:autoSpaceDE w:val="0"/>
              <w:autoSpaceDN w:val="0"/>
              <w:adjustRightInd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разрядов в соответствии </w:t>
            </w:r>
            <w:proofErr w:type="gramStart"/>
            <w:r w:rsidRPr="00936DA3">
              <w:rPr>
                <w:rFonts w:ascii="Times New Roman" w:eastAsia="Times New Roman" w:hAnsi="Times New Roman" w:cs="Times New Roman"/>
                <w:sz w:val="16"/>
                <w:szCs w:val="16"/>
                <w:lang w:eastAsia="ru-RU"/>
              </w:rPr>
              <w:t>с</w:t>
            </w:r>
            <w:proofErr w:type="gramEnd"/>
          </w:p>
          <w:p w:rsidR="00936DA3" w:rsidRPr="00936DA3" w:rsidRDefault="00936DA3" w:rsidP="00936DA3">
            <w:pPr>
              <w:widowControl w:val="0"/>
              <w:autoSpaceDE w:val="0"/>
              <w:autoSpaceDN w:val="0"/>
              <w:adjustRightInd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Единым тарифно-квалификационным справочником работ и профессий рабочих</w:t>
            </w:r>
          </w:p>
        </w:tc>
        <w:tc>
          <w:tcPr>
            <w:tcW w:w="1622" w:type="dxa"/>
          </w:tcPr>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3644</w:t>
            </w:r>
          </w:p>
        </w:tc>
      </w:tr>
      <w:tr w:rsidR="00936DA3" w:rsidRPr="00936DA3" w:rsidTr="00936DA3">
        <w:tc>
          <w:tcPr>
            <w:tcW w:w="2093" w:type="dxa"/>
            <w:vMerge/>
          </w:tcPr>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126" w:type="dxa"/>
            <w:vMerge/>
          </w:tcPr>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969" w:type="dxa"/>
          </w:tcPr>
          <w:p w:rsidR="00936DA3" w:rsidRPr="00936DA3" w:rsidRDefault="00936DA3" w:rsidP="00936DA3">
            <w:pPr>
              <w:widowControl w:val="0"/>
              <w:autoSpaceDE w:val="0"/>
              <w:autoSpaceDN w:val="0"/>
              <w:adjustRightInd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сторож (вахтер); уборщик</w:t>
            </w:r>
          </w:p>
          <w:p w:rsidR="00936DA3" w:rsidRPr="00936DA3" w:rsidRDefault="00936DA3" w:rsidP="00936DA3">
            <w:pPr>
              <w:widowControl w:val="0"/>
              <w:autoSpaceDE w:val="0"/>
              <w:autoSpaceDN w:val="0"/>
              <w:adjustRightInd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служебных помещений</w:t>
            </w:r>
          </w:p>
        </w:tc>
        <w:tc>
          <w:tcPr>
            <w:tcW w:w="1622" w:type="dxa"/>
          </w:tcPr>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3498</w:t>
            </w:r>
          </w:p>
        </w:tc>
      </w:tr>
      <w:tr w:rsidR="00936DA3" w:rsidRPr="00936DA3" w:rsidTr="00936DA3">
        <w:tc>
          <w:tcPr>
            <w:tcW w:w="2093" w:type="dxa"/>
          </w:tcPr>
          <w:p w:rsidR="00936DA3" w:rsidRPr="00936DA3" w:rsidRDefault="00936DA3" w:rsidP="00936DA3">
            <w:pPr>
              <w:widowControl w:val="0"/>
              <w:autoSpaceDE w:val="0"/>
              <w:autoSpaceDN w:val="0"/>
              <w:adjustRightInd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Общеотраслевые</w:t>
            </w:r>
          </w:p>
          <w:p w:rsidR="00936DA3" w:rsidRPr="00936DA3" w:rsidRDefault="00936DA3" w:rsidP="00936DA3">
            <w:pPr>
              <w:widowControl w:val="0"/>
              <w:autoSpaceDE w:val="0"/>
              <w:autoSpaceDN w:val="0"/>
              <w:adjustRightInd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профессии</w:t>
            </w:r>
          </w:p>
          <w:p w:rsidR="00936DA3" w:rsidRPr="00936DA3" w:rsidRDefault="00936DA3" w:rsidP="00936DA3">
            <w:pPr>
              <w:widowControl w:val="0"/>
              <w:autoSpaceDE w:val="0"/>
              <w:autoSpaceDN w:val="0"/>
              <w:adjustRightInd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рабочих второго</w:t>
            </w:r>
          </w:p>
          <w:p w:rsidR="00936DA3" w:rsidRPr="00936DA3" w:rsidRDefault="00936DA3" w:rsidP="00936DA3">
            <w:pPr>
              <w:widowControl w:val="0"/>
              <w:autoSpaceDE w:val="0"/>
              <w:autoSpaceDN w:val="0"/>
              <w:adjustRightInd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уровня</w:t>
            </w:r>
          </w:p>
        </w:tc>
        <w:tc>
          <w:tcPr>
            <w:tcW w:w="2126" w:type="dxa"/>
          </w:tcPr>
          <w:p w:rsidR="00936DA3" w:rsidRPr="00936DA3" w:rsidRDefault="00936DA3" w:rsidP="00936DA3">
            <w:pPr>
              <w:widowControl w:val="0"/>
              <w:autoSpaceDE w:val="0"/>
              <w:autoSpaceDN w:val="0"/>
              <w:adjustRightInd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 квалификационный</w:t>
            </w:r>
          </w:p>
          <w:p w:rsidR="00936DA3" w:rsidRPr="00936DA3" w:rsidRDefault="00936DA3" w:rsidP="00936DA3">
            <w:pPr>
              <w:widowControl w:val="0"/>
              <w:autoSpaceDE w:val="0"/>
              <w:autoSpaceDN w:val="0"/>
              <w:adjustRightInd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уровень</w:t>
            </w:r>
          </w:p>
        </w:tc>
        <w:tc>
          <w:tcPr>
            <w:tcW w:w="3969" w:type="dxa"/>
          </w:tcPr>
          <w:p w:rsidR="00936DA3" w:rsidRPr="00936DA3" w:rsidRDefault="00936DA3" w:rsidP="00936DA3">
            <w:pPr>
              <w:widowControl w:val="0"/>
              <w:autoSpaceDE w:val="0"/>
              <w:autoSpaceDN w:val="0"/>
              <w:adjustRightInd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Наименования профессий рабочих, по которым предусмотрено присвоение 4 и 5 квалификационных</w:t>
            </w:r>
          </w:p>
          <w:p w:rsidR="00936DA3" w:rsidRPr="00936DA3" w:rsidRDefault="00936DA3" w:rsidP="00936DA3">
            <w:pPr>
              <w:widowControl w:val="0"/>
              <w:autoSpaceDE w:val="0"/>
              <w:autoSpaceDN w:val="0"/>
              <w:adjustRightInd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разрядов в соответствии </w:t>
            </w:r>
            <w:proofErr w:type="gramStart"/>
            <w:r w:rsidRPr="00936DA3">
              <w:rPr>
                <w:rFonts w:ascii="Times New Roman" w:eastAsia="Times New Roman" w:hAnsi="Times New Roman" w:cs="Times New Roman"/>
                <w:sz w:val="16"/>
                <w:szCs w:val="16"/>
                <w:lang w:eastAsia="ru-RU"/>
              </w:rPr>
              <w:t>с</w:t>
            </w:r>
            <w:proofErr w:type="gramEnd"/>
          </w:p>
          <w:p w:rsidR="00936DA3" w:rsidRPr="00936DA3" w:rsidRDefault="00936DA3" w:rsidP="00936DA3">
            <w:pPr>
              <w:widowControl w:val="0"/>
              <w:autoSpaceDE w:val="0"/>
              <w:autoSpaceDN w:val="0"/>
              <w:adjustRightInd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Единым тарифно-квалификационным справочником работ и профессий рабочих</w:t>
            </w:r>
          </w:p>
        </w:tc>
        <w:tc>
          <w:tcPr>
            <w:tcW w:w="1622" w:type="dxa"/>
          </w:tcPr>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4881</w:t>
            </w:r>
          </w:p>
        </w:tc>
      </w:tr>
      <w:tr w:rsidR="00936DA3" w:rsidRPr="00936DA3" w:rsidTr="00936DA3">
        <w:trPr>
          <w:trHeight w:val="116"/>
        </w:trPr>
        <w:tc>
          <w:tcPr>
            <w:tcW w:w="2093" w:type="dxa"/>
          </w:tcPr>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2126" w:type="dxa"/>
          </w:tcPr>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969" w:type="dxa"/>
          </w:tcPr>
          <w:p w:rsidR="00936DA3" w:rsidRPr="00936DA3" w:rsidRDefault="00936DA3" w:rsidP="00936DA3">
            <w:pPr>
              <w:widowControl w:val="0"/>
              <w:autoSpaceDE w:val="0"/>
              <w:autoSpaceDN w:val="0"/>
              <w:adjustRightInd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Водитель автомобиля      </w:t>
            </w:r>
          </w:p>
        </w:tc>
        <w:tc>
          <w:tcPr>
            <w:tcW w:w="1622" w:type="dxa"/>
          </w:tcPr>
          <w:p w:rsidR="00936DA3" w:rsidRPr="00936DA3" w:rsidRDefault="00936DA3" w:rsidP="00936DA3">
            <w:pPr>
              <w:widowControl w:val="0"/>
              <w:autoSpaceDE w:val="0"/>
              <w:autoSpaceDN w:val="0"/>
              <w:adjustRightInd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6947</w:t>
            </w:r>
          </w:p>
        </w:tc>
      </w:tr>
    </w:tbl>
    <w:p w:rsidR="00936DA3" w:rsidRPr="00936DA3" w:rsidRDefault="00936DA3" w:rsidP="00936DA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 w:val="16"/>
          <w:szCs w:val="16"/>
          <w:lang w:eastAsia="ru-RU"/>
        </w:rPr>
      </w:pPr>
    </w:p>
    <w:p w:rsidR="00605BBF"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Руководитель аппарата                                                                    А.А. Лошкарев</w:t>
      </w:r>
    </w:p>
    <w:p w:rsidR="00605BBF" w:rsidRDefault="00605BBF" w:rsidP="000F724E">
      <w:pPr>
        <w:widowControl w:val="0"/>
        <w:jc w:val="left"/>
        <w:rPr>
          <w:rFonts w:ascii="Times New Roman" w:eastAsia="Times New Roman" w:hAnsi="Times New Roman" w:cs="Times New Roman"/>
          <w:sz w:val="16"/>
          <w:szCs w:val="16"/>
          <w:lang w:eastAsia="ru-RU"/>
        </w:rPr>
      </w:pPr>
    </w:p>
    <w:p w:rsidR="00605BBF" w:rsidRDefault="00605BBF" w:rsidP="000F724E">
      <w:pPr>
        <w:widowControl w:val="0"/>
        <w:jc w:val="left"/>
        <w:rPr>
          <w:rFonts w:ascii="Times New Roman" w:eastAsia="Times New Roman" w:hAnsi="Times New Roman" w:cs="Times New Roman"/>
          <w:sz w:val="16"/>
          <w:szCs w:val="16"/>
          <w:lang w:eastAsia="ru-RU"/>
        </w:rPr>
      </w:pPr>
    </w:p>
    <w:p w:rsidR="00605BBF" w:rsidRDefault="00605BBF" w:rsidP="000F724E">
      <w:pPr>
        <w:widowControl w:val="0"/>
        <w:jc w:val="left"/>
        <w:rPr>
          <w:rFonts w:ascii="Times New Roman" w:eastAsia="Times New Roman" w:hAnsi="Times New Roman" w:cs="Times New Roman"/>
          <w:sz w:val="16"/>
          <w:szCs w:val="16"/>
          <w:lang w:eastAsia="ru-RU"/>
        </w:rPr>
      </w:pPr>
    </w:p>
    <w:p w:rsidR="00605BBF" w:rsidRDefault="00605BBF"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26"/>
        <w:tblW w:w="0" w:type="auto"/>
        <w:tblLayout w:type="fixed"/>
        <w:tblCellMar>
          <w:left w:w="0" w:type="dxa"/>
          <w:right w:w="0" w:type="dxa"/>
        </w:tblCellMar>
        <w:tblLook w:val="01E0" w:firstRow="1" w:lastRow="1" w:firstColumn="1" w:lastColumn="1" w:noHBand="0" w:noVBand="0"/>
      </w:tblPr>
      <w:tblGrid>
        <w:gridCol w:w="9606"/>
      </w:tblGrid>
      <w:tr w:rsidR="00936DA3" w:rsidRPr="00936DA3" w:rsidTr="00936DA3">
        <w:tc>
          <w:tcPr>
            <w:tcW w:w="9606" w:type="dxa"/>
          </w:tcPr>
          <w:p w:rsidR="00936DA3" w:rsidRPr="00936DA3" w:rsidRDefault="00936DA3" w:rsidP="00936DA3">
            <w:pPr>
              <w:jc w:val="center"/>
              <w:rPr>
                <w:rFonts w:ascii="Times New Roman" w:eastAsia="Times New Roman" w:hAnsi="Times New Roman" w:cs="Times New Roman"/>
                <w:b/>
                <w:sz w:val="16"/>
                <w:szCs w:val="16"/>
                <w:lang w:eastAsia="ru-RU"/>
              </w:rPr>
            </w:pPr>
            <w:r w:rsidRPr="00936DA3">
              <w:rPr>
                <w:rFonts w:ascii="Times New Roman" w:eastAsia="Times New Roman" w:hAnsi="Times New Roman" w:cs="Times New Roman"/>
                <w:b/>
                <w:sz w:val="16"/>
                <w:szCs w:val="16"/>
                <w:lang w:eastAsia="ru-RU"/>
              </w:rPr>
              <w:t>АДМИНИСТРАЦИЯ МОКШАНСКОГО РАЙОНА</w:t>
            </w:r>
          </w:p>
        </w:tc>
      </w:tr>
      <w:tr w:rsidR="00936DA3" w:rsidRPr="00936DA3" w:rsidTr="00936DA3">
        <w:trPr>
          <w:trHeight w:hRule="exact" w:val="243"/>
        </w:trPr>
        <w:tc>
          <w:tcPr>
            <w:tcW w:w="9606" w:type="dxa"/>
          </w:tcPr>
          <w:p w:rsidR="00936DA3" w:rsidRPr="00936DA3" w:rsidRDefault="00936DA3" w:rsidP="00936DA3">
            <w:pPr>
              <w:jc w:val="center"/>
              <w:rPr>
                <w:rFonts w:ascii="Times New Roman" w:eastAsia="Times New Roman" w:hAnsi="Times New Roman" w:cs="Times New Roman"/>
                <w:b/>
                <w:sz w:val="16"/>
                <w:szCs w:val="16"/>
                <w:lang w:eastAsia="ru-RU"/>
              </w:rPr>
            </w:pPr>
            <w:r w:rsidRPr="00936DA3">
              <w:rPr>
                <w:rFonts w:ascii="Times New Roman" w:eastAsia="Times New Roman" w:hAnsi="Times New Roman" w:cs="Times New Roman"/>
                <w:b/>
                <w:sz w:val="16"/>
                <w:szCs w:val="16"/>
                <w:lang w:eastAsia="ru-RU"/>
              </w:rPr>
              <w:t>ПЕНЗЕНСКОЙ ОБЛАСТИ</w:t>
            </w:r>
          </w:p>
        </w:tc>
      </w:tr>
      <w:tr w:rsidR="00936DA3" w:rsidRPr="00936DA3" w:rsidTr="00936DA3">
        <w:trPr>
          <w:trHeight w:val="80"/>
        </w:trPr>
        <w:tc>
          <w:tcPr>
            <w:tcW w:w="9606" w:type="dxa"/>
          </w:tcPr>
          <w:p w:rsidR="00936DA3" w:rsidRPr="00936DA3" w:rsidRDefault="00936DA3" w:rsidP="00936DA3">
            <w:pPr>
              <w:keepNext/>
              <w:widowControl w:val="0"/>
              <w:jc w:val="center"/>
              <w:outlineLvl w:val="2"/>
              <w:rPr>
                <w:rFonts w:ascii="Times New Roman" w:eastAsia="Times New Roman" w:hAnsi="Times New Roman" w:cs="Times New Roman"/>
                <w:b/>
                <w:bCs/>
                <w:sz w:val="16"/>
                <w:szCs w:val="16"/>
                <w:lang w:eastAsia="ru-RU"/>
              </w:rPr>
            </w:pPr>
          </w:p>
        </w:tc>
      </w:tr>
      <w:tr w:rsidR="00936DA3" w:rsidRPr="00936DA3" w:rsidTr="00936DA3">
        <w:trPr>
          <w:trHeight w:hRule="exact" w:val="373"/>
        </w:trPr>
        <w:tc>
          <w:tcPr>
            <w:tcW w:w="9606" w:type="dxa"/>
            <w:vAlign w:val="center"/>
          </w:tcPr>
          <w:p w:rsidR="00936DA3" w:rsidRPr="00936DA3" w:rsidRDefault="00936DA3" w:rsidP="00936DA3">
            <w:pPr>
              <w:keepNext/>
              <w:widowControl w:val="0"/>
              <w:jc w:val="center"/>
              <w:outlineLvl w:val="2"/>
              <w:rPr>
                <w:rFonts w:ascii="Times New Roman" w:eastAsia="Times New Roman" w:hAnsi="Times New Roman" w:cs="Times New Roman"/>
                <w:b/>
                <w:bCs/>
                <w:sz w:val="16"/>
                <w:szCs w:val="16"/>
                <w:lang w:eastAsia="ru-RU"/>
              </w:rPr>
            </w:pPr>
            <w:r w:rsidRPr="00936DA3">
              <w:rPr>
                <w:rFonts w:ascii="Times New Roman" w:eastAsia="Times New Roman" w:hAnsi="Times New Roman" w:cs="Times New Roman"/>
                <w:b/>
                <w:bCs/>
                <w:sz w:val="16"/>
                <w:szCs w:val="16"/>
                <w:lang w:eastAsia="ru-RU"/>
              </w:rPr>
              <w:t>ПОСТАНОВЛЕНИЕ</w:t>
            </w:r>
          </w:p>
        </w:tc>
      </w:tr>
      <w:tr w:rsidR="00936DA3" w:rsidRPr="00936DA3" w:rsidTr="00936DA3">
        <w:trPr>
          <w:trHeight w:hRule="exact" w:val="80"/>
        </w:trPr>
        <w:tc>
          <w:tcPr>
            <w:tcW w:w="9606" w:type="dxa"/>
            <w:vAlign w:val="center"/>
          </w:tcPr>
          <w:p w:rsidR="00936DA3" w:rsidRPr="00936DA3" w:rsidRDefault="00936DA3" w:rsidP="00936DA3">
            <w:pPr>
              <w:keepNext/>
              <w:widowControl w:val="0"/>
              <w:jc w:val="left"/>
              <w:outlineLvl w:val="2"/>
              <w:rPr>
                <w:rFonts w:ascii="Times New Roman" w:eastAsia="Times New Roman" w:hAnsi="Times New Roman" w:cs="Times New Roman"/>
                <w:b/>
                <w:bCs/>
                <w:sz w:val="16"/>
                <w:szCs w:val="16"/>
                <w:lang w:eastAsia="ru-RU"/>
              </w:rPr>
            </w:pPr>
          </w:p>
        </w:tc>
      </w:tr>
    </w:tbl>
    <w:p w:rsidR="00605BBF" w:rsidRDefault="00605BBF" w:rsidP="000F724E">
      <w:pPr>
        <w:widowControl w:val="0"/>
        <w:jc w:val="left"/>
        <w:rPr>
          <w:rFonts w:ascii="Times New Roman" w:eastAsia="Times New Roman" w:hAnsi="Times New Roman" w:cs="Times New Roman"/>
          <w:sz w:val="16"/>
          <w:szCs w:val="16"/>
          <w:lang w:eastAsia="ru-RU"/>
        </w:rPr>
      </w:pPr>
    </w:p>
    <w:p w:rsidR="00936DA3" w:rsidRPr="00936DA3" w:rsidRDefault="00936DA3" w:rsidP="00936DA3">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Spec="top"/>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936DA3" w:rsidRPr="00936DA3" w:rsidTr="00936DA3">
        <w:tc>
          <w:tcPr>
            <w:tcW w:w="284" w:type="dxa"/>
            <w:vAlign w:val="bottom"/>
          </w:tcPr>
          <w:p w:rsidR="00936DA3" w:rsidRPr="00936DA3" w:rsidRDefault="00936DA3" w:rsidP="00936DA3">
            <w:pPr>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936DA3" w:rsidRPr="00936DA3" w:rsidRDefault="00936DA3" w:rsidP="00936DA3">
            <w:pPr>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20.01.2022</w:t>
            </w:r>
          </w:p>
        </w:tc>
        <w:tc>
          <w:tcPr>
            <w:tcW w:w="397" w:type="dxa"/>
            <w:vAlign w:val="bottom"/>
          </w:tcPr>
          <w:p w:rsidR="00936DA3" w:rsidRPr="00936DA3" w:rsidRDefault="00936DA3" w:rsidP="00936DA3">
            <w:pPr>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w:t>
            </w:r>
          </w:p>
        </w:tc>
        <w:tc>
          <w:tcPr>
            <w:tcW w:w="1134" w:type="dxa"/>
            <w:tcBorders>
              <w:bottom w:val="single" w:sz="6" w:space="0" w:color="auto"/>
            </w:tcBorders>
          </w:tcPr>
          <w:p w:rsidR="00936DA3" w:rsidRPr="00936DA3" w:rsidRDefault="00936DA3" w:rsidP="00936DA3">
            <w:pPr>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30</w:t>
            </w:r>
          </w:p>
        </w:tc>
      </w:tr>
      <w:tr w:rsidR="00936DA3" w:rsidRPr="00936DA3" w:rsidTr="00936DA3">
        <w:tc>
          <w:tcPr>
            <w:tcW w:w="4650" w:type="dxa"/>
            <w:gridSpan w:val="4"/>
          </w:tcPr>
          <w:p w:rsidR="00936DA3" w:rsidRPr="00936DA3" w:rsidRDefault="00936DA3" w:rsidP="00936DA3">
            <w:pPr>
              <w:jc w:val="center"/>
              <w:rPr>
                <w:rFonts w:ascii="Times New Roman" w:eastAsia="Times New Roman" w:hAnsi="Times New Roman" w:cs="Times New Roman"/>
                <w:sz w:val="16"/>
                <w:szCs w:val="16"/>
                <w:lang w:eastAsia="ru-RU"/>
              </w:rPr>
            </w:pPr>
            <w:proofErr w:type="spellStart"/>
            <w:r w:rsidRPr="00936DA3">
              <w:rPr>
                <w:rFonts w:ascii="Times New Roman" w:eastAsia="Times New Roman" w:hAnsi="Times New Roman" w:cs="Times New Roman"/>
                <w:sz w:val="16"/>
                <w:szCs w:val="16"/>
                <w:lang w:eastAsia="ru-RU"/>
              </w:rPr>
              <w:t>р.п</w:t>
            </w:r>
            <w:proofErr w:type="spellEnd"/>
            <w:r w:rsidRPr="00936DA3">
              <w:rPr>
                <w:rFonts w:ascii="Times New Roman" w:eastAsia="Times New Roman" w:hAnsi="Times New Roman" w:cs="Times New Roman"/>
                <w:sz w:val="16"/>
                <w:szCs w:val="16"/>
                <w:lang w:eastAsia="ru-RU"/>
              </w:rPr>
              <w:t>. Мокшан</w:t>
            </w:r>
          </w:p>
        </w:tc>
      </w:tr>
    </w:tbl>
    <w:p w:rsidR="00936DA3" w:rsidRPr="00936DA3" w:rsidRDefault="00936DA3" w:rsidP="00936DA3">
      <w:pPr>
        <w:widowControl w:val="0"/>
        <w:jc w:val="center"/>
        <w:rPr>
          <w:rFonts w:ascii="Times New Roman" w:eastAsia="Times New Roman" w:hAnsi="Times New Roman" w:cs="Times New Roman"/>
          <w:b/>
          <w:sz w:val="16"/>
          <w:szCs w:val="16"/>
          <w:lang w:eastAsia="ru-RU"/>
        </w:rPr>
      </w:pPr>
    </w:p>
    <w:p w:rsidR="00936DA3" w:rsidRPr="00936DA3" w:rsidRDefault="00936DA3" w:rsidP="00936DA3">
      <w:pPr>
        <w:widowControl w:val="0"/>
        <w:jc w:val="center"/>
        <w:rPr>
          <w:rFonts w:ascii="Times New Roman" w:eastAsia="Times New Roman" w:hAnsi="Times New Roman" w:cs="Times New Roman"/>
          <w:b/>
          <w:sz w:val="16"/>
          <w:szCs w:val="16"/>
          <w:lang w:eastAsia="ru-RU"/>
        </w:rPr>
      </w:pPr>
    </w:p>
    <w:p w:rsidR="00936DA3" w:rsidRPr="00936DA3" w:rsidRDefault="00936DA3" w:rsidP="00936DA3">
      <w:pPr>
        <w:widowControl w:val="0"/>
        <w:jc w:val="center"/>
        <w:rPr>
          <w:rFonts w:ascii="Times New Roman" w:eastAsia="Times New Roman" w:hAnsi="Times New Roman" w:cs="Times New Roman"/>
          <w:b/>
          <w:sz w:val="16"/>
          <w:szCs w:val="16"/>
          <w:lang w:eastAsia="ru-RU"/>
        </w:rPr>
      </w:pPr>
    </w:p>
    <w:p w:rsidR="00936DA3" w:rsidRPr="00936DA3" w:rsidRDefault="00936DA3" w:rsidP="00936DA3">
      <w:pPr>
        <w:widowControl w:val="0"/>
        <w:jc w:val="center"/>
        <w:rPr>
          <w:rFonts w:ascii="Times New Roman" w:eastAsia="Times New Roman" w:hAnsi="Times New Roman" w:cs="Times New Roman"/>
          <w:b/>
          <w:sz w:val="16"/>
          <w:szCs w:val="16"/>
          <w:lang w:eastAsia="ru-RU"/>
        </w:rPr>
      </w:pPr>
      <w:r w:rsidRPr="00936DA3">
        <w:rPr>
          <w:rFonts w:ascii="Times New Roman" w:eastAsia="Times New Roman" w:hAnsi="Times New Roman" w:cs="Times New Roman"/>
          <w:b/>
          <w:sz w:val="16"/>
          <w:szCs w:val="16"/>
          <w:lang w:eastAsia="ru-RU"/>
        </w:rPr>
        <w:t xml:space="preserve">О внесении изменений в муниципальную программу Мокшанского района </w:t>
      </w:r>
      <w:r w:rsidRPr="00936DA3">
        <w:rPr>
          <w:rFonts w:ascii="Times New Roman" w:eastAsia="Times New Roman" w:hAnsi="Times New Roman" w:cs="Times New Roman"/>
          <w:b/>
          <w:bCs/>
          <w:sz w:val="16"/>
          <w:szCs w:val="16"/>
          <w:lang w:eastAsia="ru-RU"/>
        </w:rPr>
        <w:t>«</w:t>
      </w:r>
      <w:r w:rsidRPr="00936DA3">
        <w:rPr>
          <w:rFonts w:ascii="Times New Roman" w:eastAsia="Times New Roman" w:hAnsi="Times New Roman" w:cs="Times New Roman"/>
          <w:b/>
          <w:sz w:val="16"/>
          <w:szCs w:val="16"/>
          <w:lang w:eastAsia="ru-RU"/>
        </w:rPr>
        <w:t xml:space="preserve">Социальная поддержка граждан в </w:t>
      </w:r>
      <w:proofErr w:type="spellStart"/>
      <w:r w:rsidRPr="00936DA3">
        <w:rPr>
          <w:rFonts w:ascii="Times New Roman" w:eastAsia="Times New Roman" w:hAnsi="Times New Roman" w:cs="Times New Roman"/>
          <w:b/>
          <w:sz w:val="16"/>
          <w:szCs w:val="16"/>
          <w:lang w:eastAsia="ru-RU"/>
        </w:rPr>
        <w:t>Мокшанском</w:t>
      </w:r>
      <w:proofErr w:type="spellEnd"/>
      <w:r w:rsidRPr="00936DA3">
        <w:rPr>
          <w:rFonts w:ascii="Times New Roman" w:eastAsia="Times New Roman" w:hAnsi="Times New Roman" w:cs="Times New Roman"/>
          <w:b/>
          <w:sz w:val="16"/>
          <w:szCs w:val="16"/>
          <w:lang w:eastAsia="ru-RU"/>
        </w:rPr>
        <w:t xml:space="preserve"> районе Пензенской области на 2014-2024</w:t>
      </w:r>
      <w:r w:rsidRPr="00936DA3">
        <w:rPr>
          <w:rFonts w:ascii="Times New Roman" w:eastAsia="Times New Roman" w:hAnsi="Times New Roman" w:cs="Times New Roman"/>
          <w:b/>
          <w:color w:val="000000" w:themeColor="text1"/>
          <w:sz w:val="16"/>
          <w:szCs w:val="16"/>
          <w:lang w:eastAsia="ru-RU"/>
        </w:rPr>
        <w:t xml:space="preserve"> </w:t>
      </w:r>
      <w:r w:rsidRPr="00936DA3">
        <w:rPr>
          <w:rFonts w:ascii="Times New Roman" w:eastAsia="Times New Roman" w:hAnsi="Times New Roman" w:cs="Times New Roman"/>
          <w:b/>
          <w:sz w:val="16"/>
          <w:szCs w:val="16"/>
          <w:lang w:eastAsia="ru-RU"/>
        </w:rPr>
        <w:t>годы»</w:t>
      </w:r>
      <w:r w:rsidRPr="00936DA3">
        <w:rPr>
          <w:rFonts w:ascii="Times New Roman" w:eastAsia="Times New Roman" w:hAnsi="Times New Roman" w:cs="Times New Roman"/>
          <w:b/>
          <w:color w:val="000000"/>
          <w:sz w:val="16"/>
          <w:szCs w:val="16"/>
          <w:lang w:eastAsia="ru-RU"/>
        </w:rPr>
        <w:t xml:space="preserve">, утвержденную постановлением администрации Мокшанского района </w:t>
      </w:r>
      <w:r w:rsidRPr="00936DA3">
        <w:rPr>
          <w:rFonts w:ascii="Times New Roman" w:eastAsia="Times New Roman" w:hAnsi="Times New Roman" w:cs="Times New Roman"/>
          <w:b/>
          <w:sz w:val="16"/>
          <w:szCs w:val="16"/>
          <w:lang w:eastAsia="ru-RU"/>
        </w:rPr>
        <w:t xml:space="preserve">Пензенской области </w:t>
      </w:r>
      <w:r w:rsidRPr="00936DA3">
        <w:rPr>
          <w:rFonts w:ascii="Times New Roman" w:eastAsia="Times New Roman" w:hAnsi="Times New Roman" w:cs="Times New Roman"/>
          <w:b/>
          <w:color w:val="000000"/>
          <w:sz w:val="16"/>
          <w:szCs w:val="16"/>
          <w:lang w:eastAsia="ru-RU"/>
        </w:rPr>
        <w:t>от 24.12.</w:t>
      </w:r>
      <w:r w:rsidRPr="00936DA3">
        <w:rPr>
          <w:rFonts w:ascii="Times New Roman" w:eastAsia="Times New Roman" w:hAnsi="Times New Roman" w:cs="Times New Roman"/>
          <w:b/>
          <w:sz w:val="16"/>
          <w:szCs w:val="16"/>
          <w:lang w:eastAsia="ru-RU"/>
        </w:rPr>
        <w:t xml:space="preserve">2013 </w:t>
      </w:r>
      <w:r w:rsidRPr="00936DA3">
        <w:rPr>
          <w:rFonts w:ascii="Times New Roman" w:eastAsia="Times New Roman" w:hAnsi="Times New Roman" w:cs="Times New Roman"/>
          <w:b/>
          <w:color w:val="000000"/>
          <w:sz w:val="16"/>
          <w:szCs w:val="16"/>
          <w:lang w:eastAsia="ru-RU"/>
        </w:rPr>
        <w:t xml:space="preserve">№ </w:t>
      </w:r>
      <w:r w:rsidRPr="00936DA3">
        <w:rPr>
          <w:rFonts w:ascii="Times New Roman" w:eastAsia="Times New Roman" w:hAnsi="Times New Roman" w:cs="Times New Roman"/>
          <w:b/>
          <w:sz w:val="16"/>
          <w:szCs w:val="16"/>
          <w:lang w:eastAsia="ru-RU"/>
        </w:rPr>
        <w:t>1565</w:t>
      </w:r>
    </w:p>
    <w:p w:rsidR="00936DA3" w:rsidRPr="00936DA3" w:rsidRDefault="00936DA3" w:rsidP="00936DA3">
      <w:pPr>
        <w:widowControl w:val="0"/>
        <w:jc w:val="center"/>
        <w:rPr>
          <w:rFonts w:ascii="Times New Roman" w:eastAsia="Times New Roman" w:hAnsi="Times New Roman" w:cs="Times New Roman"/>
          <w:b/>
          <w:sz w:val="16"/>
          <w:szCs w:val="16"/>
          <w:lang w:eastAsia="ru-RU"/>
        </w:rPr>
      </w:pPr>
    </w:p>
    <w:p w:rsidR="00936DA3" w:rsidRPr="00936DA3" w:rsidRDefault="00936DA3" w:rsidP="00936DA3">
      <w:pPr>
        <w:widowControl w:val="0"/>
        <w:ind w:firstLine="567"/>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от 20.08.2013 № 1019 (с изменениями), рассмотрев дополнительные и обосновывающие материалы, - </w:t>
      </w:r>
    </w:p>
    <w:p w:rsidR="00936DA3" w:rsidRPr="00936DA3" w:rsidRDefault="00936DA3" w:rsidP="00936DA3">
      <w:pPr>
        <w:widowControl w:val="0"/>
        <w:ind w:firstLine="567"/>
        <w:rPr>
          <w:rFonts w:ascii="Times New Roman" w:eastAsia="Times New Roman" w:hAnsi="Times New Roman" w:cs="Times New Roman"/>
          <w:sz w:val="16"/>
          <w:szCs w:val="16"/>
          <w:lang w:eastAsia="ru-RU"/>
        </w:rPr>
      </w:pPr>
    </w:p>
    <w:p w:rsidR="00936DA3" w:rsidRPr="00936DA3" w:rsidRDefault="00936DA3" w:rsidP="00936DA3">
      <w:pPr>
        <w:widowControl w:val="0"/>
        <w:spacing w:after="120"/>
        <w:ind w:left="283"/>
        <w:jc w:val="center"/>
        <w:rPr>
          <w:rFonts w:ascii="Times New Roman" w:eastAsia="Times New Roman" w:hAnsi="Times New Roman" w:cs="Times New Roman"/>
          <w:b/>
          <w:sz w:val="16"/>
          <w:szCs w:val="16"/>
          <w:lang w:eastAsia="ru-RU"/>
        </w:rPr>
      </w:pPr>
      <w:r w:rsidRPr="00936DA3">
        <w:rPr>
          <w:rFonts w:ascii="Times New Roman" w:eastAsia="Times New Roman" w:hAnsi="Times New Roman" w:cs="Times New Roman"/>
          <w:b/>
          <w:sz w:val="16"/>
          <w:szCs w:val="16"/>
          <w:lang w:eastAsia="ru-RU"/>
        </w:rPr>
        <w:t>администрация Мокшанского района постановляет:</w:t>
      </w:r>
    </w:p>
    <w:p w:rsidR="00936DA3" w:rsidRPr="00936DA3" w:rsidRDefault="00936DA3" w:rsidP="00936DA3">
      <w:pPr>
        <w:widowControl w:val="0"/>
        <w:autoSpaceDE w:val="0"/>
        <w:autoSpaceDN w:val="0"/>
        <w:adjustRightInd w:val="0"/>
        <w:ind w:firstLine="540"/>
        <w:rPr>
          <w:rFonts w:ascii="Times New Roman" w:eastAsia="Times New Roman" w:hAnsi="Times New Roman" w:cs="Times New Roman"/>
          <w:bCs/>
          <w:sz w:val="16"/>
          <w:szCs w:val="16"/>
          <w:lang w:eastAsia="ko-KR"/>
        </w:rPr>
      </w:pPr>
      <w:r w:rsidRPr="00936DA3">
        <w:rPr>
          <w:rFonts w:ascii="Times New Roman" w:eastAsia="Times New Roman" w:hAnsi="Times New Roman" w:cs="Times New Roman"/>
          <w:bCs/>
          <w:color w:val="000000"/>
          <w:sz w:val="16"/>
          <w:szCs w:val="16"/>
          <w:lang w:eastAsia="ko-KR"/>
        </w:rPr>
        <w:t xml:space="preserve">1. </w:t>
      </w:r>
      <w:r w:rsidRPr="00936DA3">
        <w:rPr>
          <w:rFonts w:ascii="Times New Roman" w:eastAsia="Times New Roman" w:hAnsi="Times New Roman" w:cs="Times New Roman"/>
          <w:bCs/>
          <w:sz w:val="16"/>
          <w:szCs w:val="16"/>
          <w:lang w:eastAsia="ko-KR"/>
        </w:rPr>
        <w:t xml:space="preserve">Внести следующие изменения в муниципальную программу Мокшанского района </w:t>
      </w:r>
      <w:r w:rsidRPr="00936DA3">
        <w:rPr>
          <w:rFonts w:ascii="Times New Roman" w:eastAsia="Times New Roman" w:hAnsi="Times New Roman" w:cs="Times New Roman"/>
          <w:sz w:val="16"/>
          <w:szCs w:val="16"/>
          <w:lang w:eastAsia="ko-KR"/>
        </w:rPr>
        <w:t>«</w:t>
      </w:r>
      <w:r w:rsidRPr="00936DA3">
        <w:rPr>
          <w:rFonts w:ascii="Times New Roman" w:eastAsia="Times New Roman" w:hAnsi="Times New Roman" w:cs="Times New Roman"/>
          <w:bCs/>
          <w:sz w:val="16"/>
          <w:szCs w:val="16"/>
          <w:lang w:eastAsia="ko-KR"/>
        </w:rPr>
        <w:t xml:space="preserve">Социальная поддержка граждан в </w:t>
      </w:r>
      <w:proofErr w:type="spellStart"/>
      <w:r w:rsidRPr="00936DA3">
        <w:rPr>
          <w:rFonts w:ascii="Times New Roman" w:eastAsia="Times New Roman" w:hAnsi="Times New Roman" w:cs="Times New Roman"/>
          <w:bCs/>
          <w:sz w:val="16"/>
          <w:szCs w:val="16"/>
          <w:lang w:eastAsia="ko-KR"/>
        </w:rPr>
        <w:t>Мокшанском</w:t>
      </w:r>
      <w:proofErr w:type="spellEnd"/>
      <w:r w:rsidRPr="00936DA3">
        <w:rPr>
          <w:rFonts w:ascii="Times New Roman" w:eastAsia="Times New Roman" w:hAnsi="Times New Roman" w:cs="Times New Roman"/>
          <w:bCs/>
          <w:sz w:val="16"/>
          <w:szCs w:val="16"/>
          <w:lang w:eastAsia="ko-KR"/>
        </w:rPr>
        <w:t xml:space="preserve"> районе Пензенской области на 2014-2024 годы</w:t>
      </w:r>
      <w:r w:rsidRPr="00936DA3">
        <w:rPr>
          <w:rFonts w:ascii="Times New Roman" w:eastAsia="Times New Roman" w:hAnsi="Times New Roman" w:cs="Times New Roman"/>
          <w:b/>
          <w:bCs/>
          <w:sz w:val="16"/>
          <w:szCs w:val="16"/>
          <w:lang w:eastAsia="ko-KR"/>
        </w:rPr>
        <w:t>»</w:t>
      </w:r>
      <w:r w:rsidRPr="00936DA3">
        <w:rPr>
          <w:rFonts w:ascii="Times New Roman" w:eastAsia="Times New Roman" w:hAnsi="Times New Roman" w:cs="Times New Roman"/>
          <w:bCs/>
          <w:color w:val="000000"/>
          <w:sz w:val="16"/>
          <w:szCs w:val="16"/>
          <w:lang w:eastAsia="ko-KR"/>
        </w:rPr>
        <w:t xml:space="preserve">, утвержденную постановлением администрации Мокшанского района </w:t>
      </w:r>
      <w:r w:rsidRPr="00936DA3">
        <w:rPr>
          <w:rFonts w:ascii="Times New Roman" w:eastAsia="Times New Roman" w:hAnsi="Times New Roman" w:cs="Times New Roman"/>
          <w:bCs/>
          <w:sz w:val="16"/>
          <w:szCs w:val="16"/>
          <w:lang w:eastAsia="ko-KR"/>
        </w:rPr>
        <w:t xml:space="preserve">Пензенской области </w:t>
      </w:r>
      <w:r w:rsidRPr="00936DA3">
        <w:rPr>
          <w:rFonts w:ascii="Times New Roman" w:eastAsia="Times New Roman" w:hAnsi="Times New Roman" w:cs="Times New Roman"/>
          <w:bCs/>
          <w:color w:val="000000"/>
          <w:sz w:val="16"/>
          <w:szCs w:val="16"/>
          <w:lang w:eastAsia="ko-KR"/>
        </w:rPr>
        <w:t>от 24.12.</w:t>
      </w:r>
      <w:r w:rsidRPr="00936DA3">
        <w:rPr>
          <w:rFonts w:ascii="Times New Roman" w:eastAsia="Times New Roman" w:hAnsi="Times New Roman" w:cs="Times New Roman"/>
          <w:bCs/>
          <w:sz w:val="16"/>
          <w:szCs w:val="16"/>
          <w:lang w:eastAsia="ko-KR"/>
        </w:rPr>
        <w:t xml:space="preserve">2013 </w:t>
      </w:r>
      <w:r w:rsidRPr="00936DA3">
        <w:rPr>
          <w:rFonts w:ascii="Times New Roman" w:eastAsia="Times New Roman" w:hAnsi="Times New Roman" w:cs="Times New Roman"/>
          <w:bCs/>
          <w:color w:val="000000"/>
          <w:sz w:val="16"/>
          <w:szCs w:val="16"/>
          <w:lang w:eastAsia="ko-KR"/>
        </w:rPr>
        <w:t xml:space="preserve">№ </w:t>
      </w:r>
      <w:r w:rsidRPr="00936DA3">
        <w:rPr>
          <w:rFonts w:ascii="Times New Roman" w:eastAsia="Times New Roman" w:hAnsi="Times New Roman" w:cs="Times New Roman"/>
          <w:bCs/>
          <w:sz w:val="16"/>
          <w:szCs w:val="16"/>
          <w:lang w:eastAsia="ko-KR"/>
        </w:rPr>
        <w:t>1565:</w:t>
      </w:r>
    </w:p>
    <w:p w:rsidR="00936DA3" w:rsidRPr="00936DA3" w:rsidRDefault="00936DA3" w:rsidP="00936DA3">
      <w:pPr>
        <w:autoSpaceDE w:val="0"/>
        <w:autoSpaceDN w:val="0"/>
        <w:adjustRightInd w:val="0"/>
        <w:ind w:firstLine="567"/>
        <w:rPr>
          <w:rFonts w:ascii="Times New Roman" w:eastAsia="Times New Roman" w:hAnsi="Times New Roman" w:cs="Times New Roman"/>
          <w:bCs/>
          <w:sz w:val="16"/>
          <w:szCs w:val="16"/>
          <w:lang w:eastAsia="ko-KR"/>
        </w:rPr>
      </w:pPr>
      <w:r w:rsidRPr="00936DA3">
        <w:rPr>
          <w:rFonts w:ascii="Times New Roman" w:eastAsia="Times New Roman" w:hAnsi="Times New Roman" w:cs="Times New Roman"/>
          <w:bCs/>
          <w:sz w:val="16"/>
          <w:szCs w:val="16"/>
          <w:lang w:eastAsia="ko-KR"/>
        </w:rPr>
        <w:t xml:space="preserve">1.1.в Паспорте муниципальной программы Мокшанского района «Социальная поддержка граждан в </w:t>
      </w:r>
      <w:proofErr w:type="spellStart"/>
      <w:r w:rsidRPr="00936DA3">
        <w:rPr>
          <w:rFonts w:ascii="Times New Roman" w:eastAsia="Times New Roman" w:hAnsi="Times New Roman" w:cs="Times New Roman"/>
          <w:bCs/>
          <w:sz w:val="16"/>
          <w:szCs w:val="16"/>
          <w:lang w:eastAsia="ko-KR"/>
        </w:rPr>
        <w:t>Мокшанском</w:t>
      </w:r>
      <w:proofErr w:type="spellEnd"/>
      <w:r w:rsidRPr="00936DA3">
        <w:rPr>
          <w:rFonts w:ascii="Times New Roman" w:eastAsia="Times New Roman" w:hAnsi="Times New Roman" w:cs="Times New Roman"/>
          <w:bCs/>
          <w:sz w:val="16"/>
          <w:szCs w:val="16"/>
          <w:lang w:eastAsia="ko-KR"/>
        </w:rPr>
        <w:t xml:space="preserve"> районе Пензенской области на 2014-2024 годы» строку «Объемы бюджетных ассигнований муниципальной программы» изложить в следующей редакции:</w:t>
      </w:r>
    </w:p>
    <w:p w:rsidR="00936DA3" w:rsidRPr="00936DA3" w:rsidRDefault="00936DA3" w:rsidP="00936DA3">
      <w:pPr>
        <w:autoSpaceDE w:val="0"/>
        <w:autoSpaceDN w:val="0"/>
        <w:adjustRightInd w:val="0"/>
        <w:jc w:val="left"/>
        <w:rPr>
          <w:rFonts w:ascii="Times New Roman" w:eastAsia="Times New Roman" w:hAnsi="Times New Roman" w:cs="Times New Roman"/>
          <w:bCs/>
          <w:sz w:val="16"/>
          <w:szCs w:val="16"/>
          <w:lang w:eastAsia="ko-KR"/>
        </w:rPr>
      </w:pPr>
      <w:r w:rsidRPr="00936DA3">
        <w:rPr>
          <w:rFonts w:ascii="Times New Roman" w:eastAsia="Times New Roman" w:hAnsi="Times New Roman" w:cs="Times New Roman"/>
          <w:bCs/>
          <w:sz w:val="16"/>
          <w:szCs w:val="16"/>
          <w:lang w:eastAsia="ko-KR"/>
        </w:rPr>
        <w:t>«</w:t>
      </w:r>
    </w:p>
    <w:tbl>
      <w:tblPr>
        <w:tblW w:w="10479" w:type="dxa"/>
        <w:jc w:val="center"/>
        <w:tblLayout w:type="fixed"/>
        <w:tblCellMar>
          <w:left w:w="10" w:type="dxa"/>
          <w:right w:w="10" w:type="dxa"/>
        </w:tblCellMar>
        <w:tblLook w:val="0000" w:firstRow="0" w:lastRow="0" w:firstColumn="0" w:lastColumn="0" w:noHBand="0" w:noVBand="0"/>
      </w:tblPr>
      <w:tblGrid>
        <w:gridCol w:w="3830"/>
        <w:gridCol w:w="6649"/>
      </w:tblGrid>
      <w:tr w:rsidR="00936DA3" w:rsidRPr="00936DA3" w:rsidTr="00936DA3">
        <w:trPr>
          <w:cantSplit/>
          <w:trHeight w:val="1833"/>
          <w:jc w:val="center"/>
        </w:trPr>
        <w:tc>
          <w:tcPr>
            <w:tcW w:w="3830" w:type="dxa"/>
            <w:tcBorders>
              <w:top w:val="single" w:sz="4" w:space="0" w:color="000000"/>
              <w:left w:val="single" w:sz="4" w:space="0" w:color="000000"/>
              <w:bottom w:val="single" w:sz="4" w:space="0" w:color="auto"/>
            </w:tcBorders>
            <w:tcMar>
              <w:top w:w="0" w:type="dxa"/>
              <w:left w:w="108" w:type="dxa"/>
              <w:bottom w:w="0" w:type="dxa"/>
              <w:right w:w="108" w:type="dxa"/>
            </w:tcMar>
          </w:tcPr>
          <w:p w:rsidR="00936DA3" w:rsidRPr="00936DA3" w:rsidRDefault="00936DA3" w:rsidP="00936DA3">
            <w:pPr>
              <w:widowControl w:val="0"/>
              <w:shd w:val="clear" w:color="auto" w:fill="FFFFFF"/>
              <w:suppressAutoHyphens/>
              <w:autoSpaceDN w:val="0"/>
              <w:snapToGrid w:val="0"/>
              <w:jc w:val="left"/>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Объемы бюджетных ассигнований муниципальной программы</w:t>
            </w:r>
          </w:p>
        </w:tc>
        <w:tc>
          <w:tcPr>
            <w:tcW w:w="6649"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rsidR="00936DA3" w:rsidRPr="00936DA3" w:rsidRDefault="00936DA3" w:rsidP="00936DA3">
            <w:pPr>
              <w:widowControl w:val="0"/>
              <w:shd w:val="clear" w:color="auto" w:fill="FFFFFF"/>
              <w:suppressAutoHyphens/>
              <w:autoSpaceDN w:val="0"/>
              <w:snapToGrid w:val="0"/>
              <w:jc w:val="left"/>
              <w:textAlignment w:val="baseline"/>
              <w:rPr>
                <w:rFonts w:ascii="Times New Roman" w:eastAsia="Times New Roman" w:hAnsi="Times New Roman" w:cs="Times New Roman"/>
                <w:color w:val="000000" w:themeColor="text1"/>
                <w:kern w:val="3"/>
                <w:sz w:val="16"/>
                <w:szCs w:val="16"/>
                <w:lang w:eastAsia="ru-RU"/>
              </w:rPr>
            </w:pPr>
            <w:r w:rsidRPr="00936DA3">
              <w:rPr>
                <w:rFonts w:ascii="Times New Roman" w:eastAsia="Times New Roman" w:hAnsi="Times New Roman" w:cs="Times New Roman"/>
                <w:color w:val="000000" w:themeColor="text1"/>
                <w:kern w:val="3"/>
                <w:sz w:val="16"/>
                <w:szCs w:val="16"/>
                <w:lang w:eastAsia="ru-RU"/>
              </w:rPr>
              <w:t xml:space="preserve">Общий объём финансирования программы составит </w:t>
            </w:r>
          </w:p>
          <w:p w:rsidR="00936DA3" w:rsidRPr="00936DA3" w:rsidRDefault="00936DA3" w:rsidP="00936DA3">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936DA3">
              <w:rPr>
                <w:rFonts w:ascii="Times New Roman" w:eastAsia="Times New Roman" w:hAnsi="Times New Roman" w:cs="Times New Roman"/>
                <w:b/>
                <w:bCs/>
                <w:color w:val="000000" w:themeColor="text1"/>
                <w:kern w:val="3"/>
                <w:sz w:val="16"/>
                <w:szCs w:val="16"/>
                <w:lang w:eastAsia="ru-RU"/>
              </w:rPr>
              <w:t xml:space="preserve"> </w:t>
            </w:r>
            <w:r w:rsidRPr="00936DA3">
              <w:rPr>
                <w:rFonts w:ascii="Times New Roman" w:eastAsia="Times New Roman" w:hAnsi="Times New Roman" w:cs="Times New Roman"/>
                <w:color w:val="000000" w:themeColor="text1"/>
                <w:kern w:val="3"/>
                <w:sz w:val="16"/>
                <w:szCs w:val="16"/>
                <w:highlight w:val="green"/>
                <w:lang w:eastAsia="ru-RU"/>
              </w:rPr>
              <w:t>1 531 950,9</w:t>
            </w:r>
            <w:r w:rsidRPr="00936DA3">
              <w:rPr>
                <w:rFonts w:ascii="Times New Roman" w:eastAsia="Times New Roman" w:hAnsi="Times New Roman" w:cs="Times New Roman"/>
                <w:color w:val="000000" w:themeColor="text1"/>
                <w:kern w:val="3"/>
                <w:sz w:val="16"/>
                <w:szCs w:val="16"/>
                <w:lang w:eastAsia="ru-RU"/>
              </w:rPr>
              <w:t xml:space="preserve"> тыс. рублей в том числе:</w:t>
            </w:r>
          </w:p>
          <w:p w:rsidR="00936DA3" w:rsidRPr="00936DA3" w:rsidRDefault="00936DA3" w:rsidP="00936DA3">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936DA3">
              <w:rPr>
                <w:rFonts w:ascii="Times New Roman" w:eastAsia="Times New Roman" w:hAnsi="Times New Roman" w:cs="Times New Roman"/>
                <w:color w:val="000000" w:themeColor="text1"/>
                <w:kern w:val="3"/>
                <w:sz w:val="16"/>
                <w:szCs w:val="16"/>
                <w:lang w:eastAsia="ru-RU"/>
              </w:rPr>
              <w:t>2014 год – 81371,9 тыс. рублей;</w:t>
            </w:r>
          </w:p>
          <w:p w:rsidR="00936DA3" w:rsidRPr="00936DA3" w:rsidRDefault="00936DA3" w:rsidP="00936DA3">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936DA3">
              <w:rPr>
                <w:rFonts w:ascii="Times New Roman" w:eastAsia="Times New Roman" w:hAnsi="Times New Roman" w:cs="Times New Roman"/>
                <w:color w:val="000000" w:themeColor="text1"/>
                <w:kern w:val="3"/>
                <w:sz w:val="16"/>
                <w:szCs w:val="16"/>
                <w:lang w:eastAsia="ru-RU"/>
              </w:rPr>
              <w:t>2015 год – 80443,8 тыс. рублей;</w:t>
            </w:r>
          </w:p>
          <w:p w:rsidR="00936DA3" w:rsidRPr="00936DA3" w:rsidRDefault="00936DA3" w:rsidP="00936DA3">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936DA3">
              <w:rPr>
                <w:rFonts w:ascii="Times New Roman" w:eastAsia="Times New Roman" w:hAnsi="Times New Roman" w:cs="Times New Roman"/>
                <w:color w:val="000000" w:themeColor="text1"/>
                <w:kern w:val="3"/>
                <w:sz w:val="16"/>
                <w:szCs w:val="16"/>
                <w:lang w:eastAsia="ru-RU"/>
              </w:rPr>
              <w:t>2016 год – 95709,1тыс. рублей;</w:t>
            </w:r>
          </w:p>
          <w:p w:rsidR="00936DA3" w:rsidRPr="00936DA3" w:rsidRDefault="00936DA3" w:rsidP="00936DA3">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936DA3">
              <w:rPr>
                <w:rFonts w:ascii="Times New Roman" w:eastAsia="Times New Roman" w:hAnsi="Times New Roman" w:cs="Times New Roman"/>
                <w:color w:val="000000" w:themeColor="text1"/>
                <w:kern w:val="3"/>
                <w:sz w:val="16"/>
                <w:szCs w:val="16"/>
                <w:lang w:eastAsia="ru-RU"/>
              </w:rPr>
              <w:t xml:space="preserve">2017 год -  96389,5 тыс. рублей. </w:t>
            </w:r>
          </w:p>
          <w:p w:rsidR="00936DA3" w:rsidRPr="00936DA3" w:rsidRDefault="00936DA3" w:rsidP="00936DA3">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936DA3">
              <w:rPr>
                <w:rFonts w:ascii="Times New Roman" w:eastAsia="Times New Roman" w:hAnsi="Times New Roman" w:cs="Times New Roman"/>
                <w:color w:val="000000" w:themeColor="text1"/>
                <w:kern w:val="3"/>
                <w:sz w:val="16"/>
                <w:szCs w:val="16"/>
                <w:lang w:eastAsia="ru-RU"/>
              </w:rPr>
              <w:t>2018 год – 114326,5тыс. рублей</w:t>
            </w:r>
          </w:p>
          <w:p w:rsidR="00936DA3" w:rsidRPr="00936DA3" w:rsidRDefault="00936DA3" w:rsidP="00936DA3">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936DA3">
              <w:rPr>
                <w:rFonts w:ascii="Times New Roman" w:eastAsia="Times New Roman" w:hAnsi="Times New Roman" w:cs="Times New Roman"/>
                <w:color w:val="000000" w:themeColor="text1"/>
                <w:kern w:val="3"/>
                <w:sz w:val="16"/>
                <w:szCs w:val="16"/>
                <w:lang w:eastAsia="ru-RU"/>
              </w:rPr>
              <w:t>2019 год – 108714,0 тыс. рублей</w:t>
            </w:r>
          </w:p>
          <w:p w:rsidR="00936DA3" w:rsidRPr="00936DA3" w:rsidRDefault="00936DA3" w:rsidP="00936DA3">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936DA3">
              <w:rPr>
                <w:rFonts w:ascii="Times New Roman" w:eastAsia="Times New Roman" w:hAnsi="Times New Roman" w:cs="Times New Roman"/>
                <w:color w:val="000000" w:themeColor="text1"/>
                <w:kern w:val="3"/>
                <w:sz w:val="16"/>
                <w:szCs w:val="16"/>
                <w:lang w:eastAsia="ru-RU"/>
              </w:rPr>
              <w:t>2020 год – 156373,7 тыс. рублей</w:t>
            </w:r>
          </w:p>
          <w:p w:rsidR="00936DA3" w:rsidRPr="00936DA3" w:rsidRDefault="00936DA3" w:rsidP="00936DA3">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936DA3">
              <w:rPr>
                <w:rFonts w:ascii="Times New Roman" w:eastAsia="Times New Roman" w:hAnsi="Times New Roman" w:cs="Times New Roman"/>
                <w:color w:val="000000" w:themeColor="text1"/>
                <w:kern w:val="3"/>
                <w:sz w:val="16"/>
                <w:szCs w:val="16"/>
                <w:lang w:eastAsia="ru-RU"/>
              </w:rPr>
              <w:t xml:space="preserve">2021 год – </w:t>
            </w:r>
            <w:r w:rsidRPr="00936DA3">
              <w:rPr>
                <w:rFonts w:ascii="Times New Roman" w:eastAsia="Times New Roman" w:hAnsi="Times New Roman" w:cs="Times New Roman"/>
                <w:color w:val="000000" w:themeColor="text1"/>
                <w:kern w:val="3"/>
                <w:sz w:val="16"/>
                <w:szCs w:val="16"/>
                <w:highlight w:val="green"/>
                <w:lang w:eastAsia="ru-RU"/>
              </w:rPr>
              <w:t>187 221,2</w:t>
            </w:r>
            <w:r w:rsidRPr="00936DA3">
              <w:rPr>
                <w:rFonts w:ascii="Times New Roman" w:eastAsia="Times New Roman" w:hAnsi="Times New Roman" w:cs="Times New Roman"/>
                <w:color w:val="000000" w:themeColor="text1"/>
                <w:kern w:val="3"/>
                <w:sz w:val="16"/>
                <w:szCs w:val="16"/>
                <w:lang w:eastAsia="ru-RU"/>
              </w:rPr>
              <w:t xml:space="preserve"> тыс. рублей</w:t>
            </w:r>
          </w:p>
          <w:p w:rsidR="00936DA3" w:rsidRPr="00936DA3" w:rsidRDefault="00936DA3" w:rsidP="00936DA3">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936DA3">
              <w:rPr>
                <w:rFonts w:ascii="Times New Roman" w:eastAsia="Times New Roman" w:hAnsi="Times New Roman" w:cs="Times New Roman"/>
                <w:color w:val="000000" w:themeColor="text1"/>
                <w:kern w:val="3"/>
                <w:sz w:val="16"/>
                <w:szCs w:val="16"/>
                <w:lang w:eastAsia="ru-RU"/>
              </w:rPr>
              <w:t xml:space="preserve">2022 год – </w:t>
            </w:r>
            <w:r w:rsidRPr="00936DA3">
              <w:rPr>
                <w:rFonts w:ascii="Times New Roman" w:eastAsia="Times New Roman" w:hAnsi="Times New Roman" w:cs="Times New Roman"/>
                <w:color w:val="000000" w:themeColor="text1"/>
                <w:kern w:val="3"/>
                <w:sz w:val="16"/>
                <w:szCs w:val="16"/>
                <w:highlight w:val="yellow"/>
                <w:lang w:eastAsia="ru-RU"/>
              </w:rPr>
              <w:t>184763,1</w:t>
            </w:r>
            <w:r w:rsidRPr="00936DA3">
              <w:rPr>
                <w:rFonts w:ascii="Times New Roman" w:eastAsia="Times New Roman" w:hAnsi="Times New Roman" w:cs="Times New Roman"/>
                <w:color w:val="000000" w:themeColor="text1"/>
                <w:kern w:val="3"/>
                <w:sz w:val="16"/>
                <w:szCs w:val="16"/>
                <w:lang w:eastAsia="ru-RU"/>
              </w:rPr>
              <w:t xml:space="preserve"> тыс. рублей</w:t>
            </w:r>
          </w:p>
          <w:p w:rsidR="00936DA3" w:rsidRPr="00936DA3" w:rsidRDefault="00936DA3" w:rsidP="00936DA3">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936DA3">
              <w:rPr>
                <w:rFonts w:ascii="Times New Roman" w:eastAsia="Times New Roman" w:hAnsi="Times New Roman" w:cs="Times New Roman"/>
                <w:color w:val="000000" w:themeColor="text1"/>
                <w:kern w:val="3"/>
                <w:sz w:val="16"/>
                <w:szCs w:val="16"/>
                <w:lang w:eastAsia="ru-RU"/>
              </w:rPr>
              <w:t xml:space="preserve">2023 год – </w:t>
            </w:r>
            <w:r w:rsidRPr="00936DA3">
              <w:rPr>
                <w:rFonts w:ascii="Times New Roman" w:eastAsia="Times New Roman" w:hAnsi="Times New Roman" w:cs="Times New Roman"/>
                <w:color w:val="000000" w:themeColor="text1"/>
                <w:kern w:val="3"/>
                <w:sz w:val="16"/>
                <w:szCs w:val="16"/>
                <w:highlight w:val="yellow"/>
                <w:lang w:eastAsia="ru-RU"/>
              </w:rPr>
              <w:t>207183,0</w:t>
            </w:r>
            <w:r w:rsidRPr="00936DA3">
              <w:rPr>
                <w:rFonts w:ascii="Times New Roman" w:eastAsia="Times New Roman" w:hAnsi="Times New Roman" w:cs="Times New Roman"/>
                <w:color w:val="000000" w:themeColor="text1"/>
                <w:kern w:val="3"/>
                <w:sz w:val="16"/>
                <w:szCs w:val="16"/>
                <w:lang w:eastAsia="ru-RU"/>
              </w:rPr>
              <w:t xml:space="preserve"> тыс. рублей</w:t>
            </w:r>
          </w:p>
          <w:p w:rsidR="00936DA3" w:rsidRPr="00936DA3" w:rsidRDefault="00936DA3" w:rsidP="00936DA3">
            <w:pPr>
              <w:widowControl w:val="0"/>
              <w:shd w:val="clear" w:color="auto" w:fill="FFFFFF"/>
              <w:suppressAutoHyphens/>
              <w:autoSpaceDN w:val="0"/>
              <w:jc w:val="left"/>
              <w:textAlignment w:val="baseline"/>
              <w:rPr>
                <w:rFonts w:ascii="Times New Roman" w:eastAsia="Times New Roman" w:hAnsi="Times New Roman" w:cs="Times New Roman"/>
                <w:color w:val="000000" w:themeColor="text1"/>
                <w:kern w:val="3"/>
                <w:sz w:val="16"/>
                <w:szCs w:val="16"/>
                <w:lang w:eastAsia="ru-RU"/>
              </w:rPr>
            </w:pPr>
            <w:r w:rsidRPr="00936DA3">
              <w:rPr>
                <w:rFonts w:ascii="Times New Roman" w:eastAsia="Times New Roman" w:hAnsi="Times New Roman" w:cs="Times New Roman"/>
                <w:color w:val="000000" w:themeColor="text1"/>
                <w:kern w:val="3"/>
                <w:sz w:val="16"/>
                <w:szCs w:val="16"/>
                <w:lang w:eastAsia="ru-RU"/>
              </w:rPr>
              <w:t xml:space="preserve">2024 год – </w:t>
            </w:r>
            <w:r w:rsidRPr="00936DA3">
              <w:rPr>
                <w:rFonts w:ascii="Times New Roman" w:eastAsia="Times New Roman" w:hAnsi="Times New Roman" w:cs="Times New Roman"/>
                <w:color w:val="000000" w:themeColor="text1"/>
                <w:kern w:val="3"/>
                <w:sz w:val="16"/>
                <w:szCs w:val="16"/>
                <w:highlight w:val="yellow"/>
                <w:lang w:eastAsia="ru-RU"/>
              </w:rPr>
              <w:t>219455,1тыс</w:t>
            </w:r>
            <w:r w:rsidRPr="00936DA3">
              <w:rPr>
                <w:rFonts w:ascii="Times New Roman" w:eastAsia="Times New Roman" w:hAnsi="Times New Roman" w:cs="Times New Roman"/>
                <w:color w:val="000000" w:themeColor="text1"/>
                <w:kern w:val="3"/>
                <w:sz w:val="16"/>
                <w:szCs w:val="16"/>
                <w:lang w:eastAsia="ru-RU"/>
              </w:rPr>
              <w:t>. рублей</w:t>
            </w:r>
          </w:p>
        </w:tc>
      </w:tr>
    </w:tbl>
    <w:p w:rsidR="00936DA3" w:rsidRPr="00936DA3" w:rsidRDefault="00936DA3" w:rsidP="00936DA3">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w:t>
      </w:r>
    </w:p>
    <w:p w:rsidR="00936DA3" w:rsidRPr="00936DA3" w:rsidRDefault="00936DA3" w:rsidP="00936DA3">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 xml:space="preserve"> </w:t>
      </w:r>
    </w:p>
    <w:p w:rsidR="00936DA3" w:rsidRPr="00936DA3" w:rsidRDefault="00936DA3" w:rsidP="00936DA3">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 xml:space="preserve">    1.2.в Паспорте подпрограммы № 4 Муниципальной программы Мокшанского района «Социальная поддержка граждан в </w:t>
      </w:r>
      <w:proofErr w:type="spellStart"/>
      <w:r w:rsidRPr="00936DA3">
        <w:rPr>
          <w:rFonts w:ascii="Times New Roman" w:eastAsia="Times New Roman" w:hAnsi="Times New Roman" w:cs="Times New Roman"/>
          <w:kern w:val="3"/>
          <w:sz w:val="16"/>
          <w:szCs w:val="16"/>
          <w:lang w:eastAsia="ru-RU"/>
        </w:rPr>
        <w:t>Мокшанском</w:t>
      </w:r>
      <w:proofErr w:type="spellEnd"/>
      <w:r w:rsidRPr="00936DA3">
        <w:rPr>
          <w:rFonts w:ascii="Times New Roman" w:eastAsia="Times New Roman" w:hAnsi="Times New Roman" w:cs="Times New Roman"/>
          <w:kern w:val="3"/>
          <w:sz w:val="16"/>
          <w:szCs w:val="16"/>
          <w:lang w:eastAsia="ru-RU"/>
        </w:rPr>
        <w:t xml:space="preserve"> районе Пензенской области на 2014-2024 годы» общий объём финансирования подпрограммы изложить в следующей редакции:</w:t>
      </w:r>
    </w:p>
    <w:p w:rsidR="00936DA3" w:rsidRPr="00936DA3" w:rsidRDefault="00936DA3" w:rsidP="00936DA3">
      <w:pPr>
        <w:autoSpaceDE w:val="0"/>
        <w:autoSpaceDN w:val="0"/>
        <w:adjustRightInd w:val="0"/>
        <w:rPr>
          <w:rFonts w:ascii="Times New Roman" w:eastAsia="Times New Roman" w:hAnsi="Times New Roman" w:cs="Times New Roman"/>
          <w:b/>
          <w:bCs/>
          <w:sz w:val="16"/>
          <w:szCs w:val="16"/>
          <w:lang w:eastAsia="ko-KR"/>
        </w:rPr>
      </w:pPr>
      <w:r w:rsidRPr="00936DA3">
        <w:rPr>
          <w:rFonts w:ascii="Times New Roman" w:eastAsia="Times New Roman" w:hAnsi="Times New Roman" w:cs="Times New Roman"/>
          <w:bCs/>
          <w:sz w:val="16"/>
          <w:szCs w:val="16"/>
          <w:lang w:eastAsia="ko-KR"/>
        </w:rPr>
        <w:t xml:space="preserve"> «</w:t>
      </w:r>
    </w:p>
    <w:tbl>
      <w:tblPr>
        <w:tblW w:w="10189" w:type="dxa"/>
        <w:jc w:val="center"/>
        <w:tblLayout w:type="fixed"/>
        <w:tblCellMar>
          <w:left w:w="10" w:type="dxa"/>
          <w:right w:w="10" w:type="dxa"/>
        </w:tblCellMar>
        <w:tblLook w:val="0000" w:firstRow="0" w:lastRow="0" w:firstColumn="0" w:lastColumn="0" w:noHBand="0" w:noVBand="0"/>
      </w:tblPr>
      <w:tblGrid>
        <w:gridCol w:w="3113"/>
        <w:gridCol w:w="7076"/>
      </w:tblGrid>
      <w:tr w:rsidR="00936DA3" w:rsidRPr="00936DA3" w:rsidTr="00936DA3">
        <w:trPr>
          <w:cantSplit/>
          <w:jc w:val="center"/>
        </w:trPr>
        <w:tc>
          <w:tcPr>
            <w:tcW w:w="3113" w:type="dxa"/>
            <w:tcBorders>
              <w:top w:val="single" w:sz="4" w:space="0" w:color="000000"/>
              <w:left w:val="single" w:sz="4" w:space="0" w:color="000000"/>
              <w:bottom w:val="single" w:sz="4" w:space="0" w:color="000000"/>
            </w:tcBorders>
            <w:tcMar>
              <w:top w:w="0" w:type="dxa"/>
              <w:left w:w="108" w:type="dxa"/>
              <w:bottom w:w="0" w:type="dxa"/>
              <w:right w:w="108" w:type="dxa"/>
            </w:tcMar>
          </w:tcPr>
          <w:p w:rsidR="00936DA3" w:rsidRPr="00936DA3" w:rsidRDefault="00936DA3" w:rsidP="00936DA3">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36DA3" w:rsidRPr="00936DA3" w:rsidRDefault="00936DA3" w:rsidP="00936DA3">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 xml:space="preserve">Общий объем финансирования подпрограммы в 2014 – 2024 годах составляет – </w:t>
            </w:r>
            <w:r w:rsidRPr="00936DA3">
              <w:rPr>
                <w:rFonts w:ascii="Times New Roman" w:eastAsia="Times New Roman" w:hAnsi="Times New Roman" w:cs="Times New Roman"/>
                <w:kern w:val="3"/>
                <w:sz w:val="16"/>
                <w:szCs w:val="16"/>
                <w:highlight w:val="green"/>
                <w:lang w:eastAsia="ru-RU"/>
              </w:rPr>
              <w:t>1 325 708,2</w:t>
            </w:r>
            <w:r w:rsidRPr="00936DA3">
              <w:rPr>
                <w:rFonts w:ascii="Times New Roman" w:eastAsia="Times New Roman" w:hAnsi="Times New Roman" w:cs="Times New Roman"/>
                <w:kern w:val="3"/>
                <w:sz w:val="16"/>
                <w:szCs w:val="16"/>
                <w:lang w:eastAsia="ru-RU"/>
              </w:rPr>
              <w:t xml:space="preserve"> тыс. рублей, в том числе:</w:t>
            </w:r>
          </w:p>
          <w:p w:rsidR="00936DA3" w:rsidRPr="00936DA3" w:rsidRDefault="00936DA3" w:rsidP="00936DA3">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 в 2014 году – 68 888,5 тыс. рублей</w:t>
            </w:r>
          </w:p>
          <w:p w:rsidR="00936DA3" w:rsidRPr="00936DA3" w:rsidRDefault="00936DA3" w:rsidP="00936DA3">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 в 2015 году – 69780,1 тыс. рублей</w:t>
            </w:r>
          </w:p>
          <w:p w:rsidR="00936DA3" w:rsidRPr="00936DA3" w:rsidRDefault="00936DA3" w:rsidP="00936DA3">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 в 2016 году – 77349,2 тыс. рублей</w:t>
            </w:r>
          </w:p>
          <w:p w:rsidR="00936DA3" w:rsidRPr="00936DA3" w:rsidRDefault="00936DA3" w:rsidP="00936DA3">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 в 2017году -  78257,6 тыс. рублей</w:t>
            </w:r>
          </w:p>
          <w:p w:rsidR="00936DA3" w:rsidRPr="00936DA3" w:rsidRDefault="00936DA3" w:rsidP="00936DA3">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 в 2018 году – 100342,8 тыс. рублей</w:t>
            </w:r>
          </w:p>
          <w:p w:rsidR="00936DA3" w:rsidRPr="00936DA3" w:rsidRDefault="00936DA3" w:rsidP="00936DA3">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 xml:space="preserve">- в 2019 году – 97730,3 тыс. рублей </w:t>
            </w:r>
          </w:p>
          <w:p w:rsidR="00936DA3" w:rsidRPr="00936DA3" w:rsidRDefault="00936DA3" w:rsidP="00936DA3">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 xml:space="preserve">- в 2020 году – 141570,8 тыс. рублей </w:t>
            </w:r>
          </w:p>
          <w:p w:rsidR="00936DA3" w:rsidRPr="00936DA3" w:rsidRDefault="00936DA3" w:rsidP="00936DA3">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 xml:space="preserve">- в 2021 году – </w:t>
            </w:r>
            <w:r w:rsidRPr="00936DA3">
              <w:rPr>
                <w:rFonts w:ascii="Times New Roman" w:eastAsia="Times New Roman" w:hAnsi="Times New Roman" w:cs="Times New Roman"/>
                <w:kern w:val="3"/>
                <w:sz w:val="16"/>
                <w:szCs w:val="16"/>
                <w:highlight w:val="green"/>
                <w:lang w:eastAsia="ru-RU"/>
              </w:rPr>
              <w:t>169 634,0</w:t>
            </w:r>
            <w:r w:rsidRPr="00936DA3">
              <w:rPr>
                <w:rFonts w:ascii="Times New Roman" w:eastAsia="Times New Roman" w:hAnsi="Times New Roman" w:cs="Times New Roman"/>
                <w:kern w:val="3"/>
                <w:sz w:val="16"/>
                <w:szCs w:val="16"/>
                <w:lang w:eastAsia="ru-RU"/>
              </w:rPr>
              <w:t xml:space="preserve"> тыс. рублей</w:t>
            </w:r>
          </w:p>
          <w:p w:rsidR="00936DA3" w:rsidRPr="00936DA3" w:rsidRDefault="00936DA3" w:rsidP="00936DA3">
            <w:pPr>
              <w:widowControl w:val="0"/>
              <w:suppressAutoHyphens/>
              <w:autoSpaceDN w:val="0"/>
              <w:jc w:val="left"/>
              <w:textAlignment w:val="baseline"/>
              <w:rPr>
                <w:rFonts w:ascii="Times New Roman" w:eastAsia="Times New Roman" w:hAnsi="Times New Roman" w:cs="Times New Roman"/>
                <w:kern w:val="3"/>
                <w:sz w:val="16"/>
                <w:szCs w:val="16"/>
                <w:highlight w:val="yellow"/>
                <w:lang w:eastAsia="ru-RU"/>
              </w:rPr>
            </w:pPr>
            <w:r w:rsidRPr="00936DA3">
              <w:rPr>
                <w:rFonts w:ascii="Times New Roman" w:eastAsia="Times New Roman" w:hAnsi="Times New Roman" w:cs="Times New Roman"/>
                <w:kern w:val="3"/>
                <w:sz w:val="16"/>
                <w:szCs w:val="16"/>
                <w:lang w:eastAsia="ru-RU"/>
              </w:rPr>
              <w:t xml:space="preserve">- в 2022 году – </w:t>
            </w:r>
            <w:r w:rsidRPr="00936DA3">
              <w:rPr>
                <w:rFonts w:ascii="Times New Roman" w:eastAsia="Times New Roman" w:hAnsi="Times New Roman" w:cs="Times New Roman"/>
                <w:kern w:val="3"/>
                <w:sz w:val="16"/>
                <w:szCs w:val="16"/>
                <w:highlight w:val="yellow"/>
                <w:lang w:eastAsia="ru-RU"/>
              </w:rPr>
              <w:t xml:space="preserve">158213,7 </w:t>
            </w:r>
            <w:r w:rsidRPr="00936DA3">
              <w:rPr>
                <w:rFonts w:ascii="Times New Roman" w:eastAsia="Times New Roman" w:hAnsi="Times New Roman" w:cs="Times New Roman"/>
                <w:kern w:val="3"/>
                <w:sz w:val="16"/>
                <w:szCs w:val="16"/>
                <w:lang w:eastAsia="ru-RU"/>
              </w:rPr>
              <w:t>тыс. рублей</w:t>
            </w:r>
          </w:p>
          <w:p w:rsidR="00936DA3" w:rsidRPr="00936DA3" w:rsidRDefault="00936DA3" w:rsidP="00936DA3">
            <w:pPr>
              <w:widowControl w:val="0"/>
              <w:suppressAutoHyphens/>
              <w:autoSpaceDN w:val="0"/>
              <w:jc w:val="left"/>
              <w:textAlignment w:val="baseline"/>
              <w:rPr>
                <w:rFonts w:ascii="Times New Roman" w:eastAsia="Times New Roman" w:hAnsi="Times New Roman" w:cs="Times New Roman"/>
                <w:kern w:val="3"/>
                <w:sz w:val="16"/>
                <w:szCs w:val="16"/>
                <w:highlight w:val="yellow"/>
                <w:lang w:eastAsia="ru-RU"/>
              </w:rPr>
            </w:pPr>
            <w:r w:rsidRPr="00936DA3">
              <w:rPr>
                <w:rFonts w:ascii="Times New Roman" w:eastAsia="Times New Roman" w:hAnsi="Times New Roman" w:cs="Times New Roman"/>
                <w:kern w:val="3"/>
                <w:sz w:val="16"/>
                <w:szCs w:val="16"/>
                <w:lang w:eastAsia="ru-RU"/>
              </w:rPr>
              <w:t xml:space="preserve">- в 2023 году – </w:t>
            </w:r>
            <w:r w:rsidRPr="00936DA3">
              <w:rPr>
                <w:rFonts w:ascii="Times New Roman" w:eastAsia="Times New Roman" w:hAnsi="Times New Roman" w:cs="Times New Roman"/>
                <w:kern w:val="3"/>
                <w:sz w:val="16"/>
                <w:szCs w:val="16"/>
                <w:highlight w:val="yellow"/>
                <w:lang w:eastAsia="ru-RU"/>
              </w:rPr>
              <w:t xml:space="preserve">176849,8 </w:t>
            </w:r>
            <w:r w:rsidRPr="00936DA3">
              <w:rPr>
                <w:rFonts w:ascii="Times New Roman" w:eastAsia="Times New Roman" w:hAnsi="Times New Roman" w:cs="Times New Roman"/>
                <w:kern w:val="3"/>
                <w:sz w:val="16"/>
                <w:szCs w:val="16"/>
                <w:lang w:eastAsia="ru-RU"/>
              </w:rPr>
              <w:t>тыс. рублей</w:t>
            </w:r>
          </w:p>
          <w:p w:rsidR="00936DA3" w:rsidRPr="00936DA3" w:rsidRDefault="00936DA3" w:rsidP="00936DA3">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 xml:space="preserve">- в 2024 году – </w:t>
            </w:r>
            <w:r w:rsidRPr="00936DA3">
              <w:rPr>
                <w:rFonts w:ascii="Times New Roman" w:eastAsia="Times New Roman" w:hAnsi="Times New Roman" w:cs="Times New Roman"/>
                <w:kern w:val="3"/>
                <w:sz w:val="16"/>
                <w:szCs w:val="16"/>
                <w:highlight w:val="yellow"/>
                <w:lang w:eastAsia="ru-RU"/>
              </w:rPr>
              <w:t>187091,4</w:t>
            </w:r>
            <w:r w:rsidRPr="00936DA3">
              <w:rPr>
                <w:rFonts w:ascii="Times New Roman" w:eastAsia="Times New Roman" w:hAnsi="Times New Roman" w:cs="Times New Roman"/>
                <w:kern w:val="3"/>
                <w:sz w:val="16"/>
                <w:szCs w:val="16"/>
                <w:lang w:eastAsia="ru-RU"/>
              </w:rPr>
              <w:t xml:space="preserve"> тыс. рублей</w:t>
            </w:r>
          </w:p>
        </w:tc>
      </w:tr>
    </w:tbl>
    <w:p w:rsidR="00936DA3" w:rsidRPr="00936DA3" w:rsidRDefault="00936DA3" w:rsidP="00936DA3">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w:t>
      </w:r>
    </w:p>
    <w:p w:rsidR="00936DA3" w:rsidRPr="00936DA3" w:rsidRDefault="00936DA3" w:rsidP="00936DA3">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Pr>
          <w:rFonts w:ascii="Times New Roman" w:eastAsia="Times New Roman" w:hAnsi="Times New Roman" w:cs="Times New Roman"/>
          <w:kern w:val="3"/>
          <w:sz w:val="16"/>
          <w:szCs w:val="16"/>
          <w:lang w:eastAsia="ru-RU"/>
        </w:rPr>
        <w:t xml:space="preserve">       </w:t>
      </w:r>
      <w:r w:rsidRPr="00936DA3">
        <w:rPr>
          <w:rFonts w:ascii="Times New Roman" w:eastAsia="Times New Roman" w:hAnsi="Times New Roman" w:cs="Times New Roman"/>
          <w:kern w:val="3"/>
          <w:sz w:val="16"/>
          <w:szCs w:val="16"/>
          <w:lang w:eastAsia="ru-RU"/>
        </w:rPr>
        <w:t xml:space="preserve">1.3.в Паспорте подпрограммы № 5 Муниципальной программы Мокшанского района «Социальная поддержка граждан в </w:t>
      </w:r>
      <w:proofErr w:type="spellStart"/>
      <w:r w:rsidRPr="00936DA3">
        <w:rPr>
          <w:rFonts w:ascii="Times New Roman" w:eastAsia="Times New Roman" w:hAnsi="Times New Roman" w:cs="Times New Roman"/>
          <w:kern w:val="3"/>
          <w:sz w:val="16"/>
          <w:szCs w:val="16"/>
          <w:lang w:eastAsia="ru-RU"/>
        </w:rPr>
        <w:t>Мокшанском</w:t>
      </w:r>
      <w:proofErr w:type="spellEnd"/>
      <w:r w:rsidRPr="00936DA3">
        <w:rPr>
          <w:rFonts w:ascii="Times New Roman" w:eastAsia="Times New Roman" w:hAnsi="Times New Roman" w:cs="Times New Roman"/>
          <w:kern w:val="3"/>
          <w:sz w:val="16"/>
          <w:szCs w:val="16"/>
          <w:lang w:eastAsia="ru-RU"/>
        </w:rPr>
        <w:t xml:space="preserve"> районе Пензенской области на 2014-2024 годы» общий объём финансирования подпрограммы изложить в следующей редакции:</w:t>
      </w:r>
    </w:p>
    <w:tbl>
      <w:tblPr>
        <w:tblW w:w="10479" w:type="dxa"/>
        <w:jc w:val="center"/>
        <w:tblLayout w:type="fixed"/>
        <w:tblCellMar>
          <w:left w:w="10" w:type="dxa"/>
          <w:right w:w="10" w:type="dxa"/>
        </w:tblCellMar>
        <w:tblLook w:val="0000" w:firstRow="0" w:lastRow="0" w:firstColumn="0" w:lastColumn="0" w:noHBand="0" w:noVBand="0"/>
      </w:tblPr>
      <w:tblGrid>
        <w:gridCol w:w="3403"/>
        <w:gridCol w:w="7076"/>
      </w:tblGrid>
      <w:tr w:rsidR="00936DA3" w:rsidRPr="00936DA3" w:rsidTr="00936DA3">
        <w:trPr>
          <w:cantSplit/>
          <w:jc w:val="center"/>
        </w:trPr>
        <w:tc>
          <w:tcPr>
            <w:tcW w:w="3403" w:type="dxa"/>
            <w:tcBorders>
              <w:top w:val="single" w:sz="4" w:space="0" w:color="000000"/>
              <w:left w:val="single" w:sz="4" w:space="0" w:color="000000"/>
              <w:bottom w:val="single" w:sz="4" w:space="0" w:color="000000"/>
            </w:tcBorders>
            <w:tcMar>
              <w:top w:w="0" w:type="dxa"/>
              <w:left w:w="108" w:type="dxa"/>
              <w:bottom w:w="0" w:type="dxa"/>
              <w:right w:w="108" w:type="dxa"/>
            </w:tcMar>
          </w:tcPr>
          <w:p w:rsidR="00936DA3" w:rsidRPr="00936DA3" w:rsidRDefault="00936DA3" w:rsidP="00936DA3">
            <w:pPr>
              <w:widowControl w:val="0"/>
              <w:shd w:val="clear" w:color="auto" w:fill="FFFFFF"/>
              <w:suppressAutoHyphens/>
              <w:autoSpaceDN w:val="0"/>
              <w:snapToGrid w:val="0"/>
              <w:jc w:val="center"/>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bCs/>
                <w:sz w:val="16"/>
                <w:szCs w:val="16"/>
                <w:lang w:eastAsia="ko-KR"/>
              </w:rPr>
              <w:t xml:space="preserve"> «</w:t>
            </w:r>
            <w:r w:rsidRPr="00936DA3">
              <w:rPr>
                <w:rFonts w:ascii="Times New Roman" w:eastAsia="Times New Roman" w:hAnsi="Times New Roman" w:cs="Times New Roman"/>
                <w:kern w:val="3"/>
                <w:sz w:val="16"/>
                <w:szCs w:val="16"/>
                <w:lang w:eastAsia="ru-RU"/>
              </w:rPr>
              <w:t>Объемы бюджетных ассигнований подпрограммы</w:t>
            </w:r>
          </w:p>
        </w:tc>
        <w:tc>
          <w:tcPr>
            <w:tcW w:w="70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936DA3" w:rsidRPr="00936DA3" w:rsidRDefault="00936DA3" w:rsidP="00936DA3">
            <w:pPr>
              <w:widowControl w:val="0"/>
              <w:shd w:val="clear" w:color="auto" w:fill="FFFFFF"/>
              <w:suppressAutoHyphens/>
              <w:autoSpaceDN w:val="0"/>
              <w:snapToGrid w:val="0"/>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 xml:space="preserve">Общий объем финансирования подпрограммы в 2014 – 2024 годах составляет – </w:t>
            </w:r>
            <w:r w:rsidRPr="00936DA3">
              <w:rPr>
                <w:rFonts w:ascii="Times New Roman" w:eastAsia="Times New Roman" w:hAnsi="Times New Roman" w:cs="Times New Roman"/>
                <w:b/>
                <w:kern w:val="3"/>
                <w:sz w:val="16"/>
                <w:szCs w:val="16"/>
                <w:highlight w:val="yellow"/>
                <w:lang w:eastAsia="ru-RU"/>
              </w:rPr>
              <w:t>204580,1</w:t>
            </w:r>
            <w:r w:rsidRPr="00936DA3">
              <w:rPr>
                <w:rFonts w:ascii="Times New Roman" w:eastAsia="Times New Roman" w:hAnsi="Times New Roman" w:cs="Times New Roman"/>
                <w:b/>
                <w:kern w:val="3"/>
                <w:sz w:val="16"/>
                <w:szCs w:val="16"/>
                <w:lang w:eastAsia="ru-RU"/>
              </w:rPr>
              <w:t xml:space="preserve"> тыс</w:t>
            </w:r>
            <w:r w:rsidRPr="00936DA3">
              <w:rPr>
                <w:rFonts w:ascii="Times New Roman" w:eastAsia="Times New Roman" w:hAnsi="Times New Roman" w:cs="Times New Roman"/>
                <w:kern w:val="3"/>
                <w:sz w:val="16"/>
                <w:szCs w:val="16"/>
                <w:lang w:eastAsia="ru-RU"/>
              </w:rPr>
              <w:t>. рублей, в том числе:</w:t>
            </w:r>
          </w:p>
          <w:p w:rsidR="00936DA3" w:rsidRPr="00936DA3" w:rsidRDefault="00936DA3" w:rsidP="00936DA3">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2014 год – 11553,4 тыс. рублей;</w:t>
            </w:r>
          </w:p>
          <w:p w:rsidR="00936DA3" w:rsidRPr="00936DA3" w:rsidRDefault="00936DA3" w:rsidP="00936DA3">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2015 год – 10453,8 тыс. рублей;</w:t>
            </w:r>
          </w:p>
          <w:p w:rsidR="00936DA3" w:rsidRPr="00936DA3" w:rsidRDefault="00936DA3" w:rsidP="00936DA3">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2016 год – 18266,7 тыс. рублей.</w:t>
            </w:r>
          </w:p>
          <w:p w:rsidR="00936DA3" w:rsidRPr="00936DA3" w:rsidRDefault="00936DA3" w:rsidP="00936DA3">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2017 год – 18053,0 тыс. рублей</w:t>
            </w:r>
          </w:p>
          <w:p w:rsidR="00936DA3" w:rsidRPr="00936DA3" w:rsidRDefault="00936DA3" w:rsidP="00936DA3">
            <w:pPr>
              <w:widowControl w:val="0"/>
              <w:shd w:val="clear" w:color="auto" w:fill="FFFFFF"/>
              <w:suppressAutoHyphens/>
              <w:autoSpaceDN w:val="0"/>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2018 год – 13778,7 тыс. рублей</w:t>
            </w:r>
          </w:p>
          <w:p w:rsidR="00936DA3" w:rsidRPr="00936DA3" w:rsidRDefault="00936DA3" w:rsidP="00936DA3">
            <w:pPr>
              <w:widowControl w:val="0"/>
              <w:shd w:val="clear" w:color="auto" w:fill="FFFFFF"/>
              <w:tabs>
                <w:tab w:val="left" w:pos="1710"/>
              </w:tabs>
              <w:suppressAutoHyphens/>
              <w:autoSpaceDN w:val="0"/>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2019 год – 10912,9 тыс. рублей</w:t>
            </w:r>
          </w:p>
          <w:p w:rsidR="00936DA3" w:rsidRPr="00936DA3" w:rsidRDefault="00936DA3" w:rsidP="00936DA3">
            <w:pPr>
              <w:widowControl w:val="0"/>
              <w:suppressAutoHyphens/>
              <w:autoSpaceDN w:val="0"/>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2020 год – 14788,0 тыс. рублей</w:t>
            </w:r>
          </w:p>
          <w:p w:rsidR="00936DA3" w:rsidRPr="00936DA3" w:rsidRDefault="00936DA3" w:rsidP="00936DA3">
            <w:pPr>
              <w:widowControl w:val="0"/>
              <w:suppressAutoHyphens/>
              <w:autoSpaceDN w:val="0"/>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2021 год – 17572,3 тыс. рублей</w:t>
            </w:r>
          </w:p>
          <w:p w:rsidR="00936DA3" w:rsidRPr="00936DA3" w:rsidRDefault="00936DA3" w:rsidP="00936DA3">
            <w:pPr>
              <w:widowControl w:val="0"/>
              <w:suppressAutoHyphens/>
              <w:autoSpaceDN w:val="0"/>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 xml:space="preserve">2022 год – </w:t>
            </w:r>
            <w:r w:rsidRPr="00936DA3">
              <w:rPr>
                <w:rFonts w:ascii="Times New Roman" w:eastAsia="Times New Roman" w:hAnsi="Times New Roman" w:cs="Times New Roman"/>
                <w:kern w:val="3"/>
                <w:sz w:val="16"/>
                <w:szCs w:val="16"/>
                <w:highlight w:val="yellow"/>
                <w:lang w:eastAsia="ru-RU"/>
              </w:rPr>
              <w:t>26534,4</w:t>
            </w:r>
            <w:r w:rsidRPr="00936DA3">
              <w:rPr>
                <w:rFonts w:ascii="Times New Roman" w:eastAsia="Times New Roman" w:hAnsi="Times New Roman" w:cs="Times New Roman"/>
                <w:kern w:val="3"/>
                <w:sz w:val="16"/>
                <w:szCs w:val="16"/>
                <w:lang w:eastAsia="ru-RU"/>
              </w:rPr>
              <w:t xml:space="preserve"> тыс. рублей</w:t>
            </w:r>
          </w:p>
          <w:p w:rsidR="00936DA3" w:rsidRPr="00936DA3" w:rsidRDefault="00936DA3" w:rsidP="00936DA3">
            <w:pPr>
              <w:widowControl w:val="0"/>
              <w:suppressAutoHyphens/>
              <w:autoSpaceDN w:val="0"/>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 xml:space="preserve">2023 год – </w:t>
            </w:r>
            <w:r w:rsidRPr="00936DA3">
              <w:rPr>
                <w:rFonts w:ascii="Times New Roman" w:eastAsia="Times New Roman" w:hAnsi="Times New Roman" w:cs="Times New Roman"/>
                <w:kern w:val="3"/>
                <w:sz w:val="16"/>
                <w:szCs w:val="16"/>
                <w:highlight w:val="yellow"/>
                <w:lang w:eastAsia="ru-RU"/>
              </w:rPr>
              <w:t>30318,2</w:t>
            </w:r>
            <w:r w:rsidRPr="00936DA3">
              <w:rPr>
                <w:rFonts w:ascii="Times New Roman" w:eastAsia="Times New Roman" w:hAnsi="Times New Roman" w:cs="Times New Roman"/>
                <w:kern w:val="3"/>
                <w:sz w:val="16"/>
                <w:szCs w:val="16"/>
                <w:lang w:eastAsia="ru-RU"/>
              </w:rPr>
              <w:t xml:space="preserve"> тыс. рублей</w:t>
            </w:r>
          </w:p>
          <w:p w:rsidR="00936DA3" w:rsidRPr="00936DA3" w:rsidRDefault="00936DA3" w:rsidP="00936DA3">
            <w:pPr>
              <w:widowControl w:val="0"/>
              <w:suppressAutoHyphens/>
              <w:autoSpaceDN w:val="0"/>
              <w:jc w:val="left"/>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 xml:space="preserve">2024 год – </w:t>
            </w:r>
            <w:r w:rsidRPr="00936DA3">
              <w:rPr>
                <w:rFonts w:ascii="Times New Roman" w:eastAsia="Times New Roman" w:hAnsi="Times New Roman" w:cs="Times New Roman"/>
                <w:kern w:val="3"/>
                <w:sz w:val="16"/>
                <w:szCs w:val="16"/>
                <w:highlight w:val="yellow"/>
                <w:lang w:eastAsia="ru-RU"/>
              </w:rPr>
              <w:t>32348,7</w:t>
            </w:r>
            <w:r w:rsidRPr="00936DA3">
              <w:rPr>
                <w:rFonts w:ascii="Times New Roman" w:eastAsia="Times New Roman" w:hAnsi="Times New Roman" w:cs="Times New Roman"/>
                <w:kern w:val="3"/>
                <w:sz w:val="16"/>
                <w:szCs w:val="16"/>
                <w:lang w:eastAsia="ru-RU"/>
              </w:rPr>
              <w:t xml:space="preserve"> тыс. рублей</w:t>
            </w:r>
          </w:p>
        </w:tc>
      </w:tr>
    </w:tbl>
    <w:p w:rsidR="00936DA3" w:rsidRPr="00936DA3" w:rsidRDefault="00936DA3" w:rsidP="00936DA3">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w:t>
      </w:r>
    </w:p>
    <w:p w:rsidR="00936DA3" w:rsidRPr="00936DA3" w:rsidRDefault="00936DA3" w:rsidP="00936DA3">
      <w:pPr>
        <w:widowControl w:val="0"/>
        <w:shd w:val="clear" w:color="auto" w:fill="FFFFFF"/>
        <w:suppressAutoHyphens/>
        <w:autoSpaceDN w:val="0"/>
        <w:jc w:val="right"/>
        <w:textAlignment w:val="baseline"/>
        <w:rPr>
          <w:rFonts w:ascii="Times New Roman" w:eastAsia="Times New Roman" w:hAnsi="Times New Roman" w:cs="Times New Roman"/>
          <w:kern w:val="3"/>
          <w:sz w:val="16"/>
          <w:szCs w:val="16"/>
          <w:lang w:eastAsia="ru-RU"/>
        </w:rPr>
      </w:pPr>
    </w:p>
    <w:p w:rsidR="00936DA3" w:rsidRPr="00936DA3" w:rsidRDefault="00936DA3" w:rsidP="00936DA3">
      <w:pPr>
        <w:widowControl w:val="0"/>
        <w:shd w:val="clear" w:color="auto" w:fill="FFFFFF"/>
        <w:suppressAutoHyphens/>
        <w:autoSpaceDN w:val="0"/>
        <w:ind w:firstLine="567"/>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lastRenderedPageBreak/>
        <w:t xml:space="preserve">     1.4 приложения № 8, 11, 14 к муниципальной программе «Социальная поддержка граждан в </w:t>
      </w:r>
      <w:proofErr w:type="spellStart"/>
      <w:r w:rsidRPr="00936DA3">
        <w:rPr>
          <w:rFonts w:ascii="Times New Roman" w:eastAsia="Times New Roman" w:hAnsi="Times New Roman" w:cs="Times New Roman"/>
          <w:kern w:val="3"/>
          <w:sz w:val="16"/>
          <w:szCs w:val="16"/>
          <w:lang w:eastAsia="ru-RU"/>
        </w:rPr>
        <w:t>Мокшанском</w:t>
      </w:r>
      <w:proofErr w:type="spellEnd"/>
      <w:r w:rsidRPr="00936DA3">
        <w:rPr>
          <w:rFonts w:ascii="Times New Roman" w:eastAsia="Times New Roman" w:hAnsi="Times New Roman" w:cs="Times New Roman"/>
          <w:kern w:val="3"/>
          <w:sz w:val="16"/>
          <w:szCs w:val="16"/>
          <w:lang w:eastAsia="ru-RU"/>
        </w:rPr>
        <w:t xml:space="preserve"> районе Пензенской области на 2014-2024 годы» изложить в новой редакции (прилагаются).</w:t>
      </w:r>
    </w:p>
    <w:p w:rsidR="00936DA3" w:rsidRPr="00936DA3" w:rsidRDefault="00936DA3" w:rsidP="00936DA3">
      <w:pPr>
        <w:widowControl w:val="0"/>
        <w:autoSpaceDE w:val="0"/>
        <w:autoSpaceDN w:val="0"/>
        <w:adjustRightInd w:val="0"/>
        <w:ind w:firstLine="540"/>
        <w:rPr>
          <w:rFonts w:ascii="Times New Roman" w:eastAsia="Times New Roman" w:hAnsi="Times New Roman" w:cs="Times New Roman"/>
          <w:bCs/>
          <w:sz w:val="16"/>
          <w:szCs w:val="16"/>
          <w:lang w:eastAsia="ko-KR"/>
        </w:rPr>
      </w:pPr>
    </w:p>
    <w:p w:rsidR="00936DA3" w:rsidRPr="00936DA3" w:rsidRDefault="00936DA3" w:rsidP="00936DA3">
      <w:pPr>
        <w:widowControl w:val="0"/>
        <w:autoSpaceDE w:val="0"/>
        <w:autoSpaceDN w:val="0"/>
        <w:adjustRightInd w:val="0"/>
        <w:ind w:firstLine="540"/>
        <w:rPr>
          <w:rFonts w:ascii="Times New Roman" w:eastAsia="Times New Roman" w:hAnsi="Times New Roman" w:cs="Times New Roman"/>
          <w:b/>
          <w:bCs/>
          <w:sz w:val="16"/>
          <w:szCs w:val="16"/>
          <w:lang w:eastAsia="ko-KR"/>
        </w:rPr>
      </w:pPr>
      <w:r w:rsidRPr="00936DA3">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936DA3" w:rsidRPr="00936DA3" w:rsidRDefault="00936DA3" w:rsidP="00936DA3">
      <w:pPr>
        <w:widowControl w:val="0"/>
        <w:ind w:firstLine="540"/>
        <w:rPr>
          <w:rFonts w:ascii="Times New Roman" w:eastAsia="Times New Roman" w:hAnsi="Times New Roman" w:cs="Times New Roman"/>
          <w:sz w:val="16"/>
          <w:szCs w:val="16"/>
          <w:lang w:eastAsia="ru-RU"/>
        </w:rPr>
      </w:pPr>
    </w:p>
    <w:p w:rsidR="00936DA3" w:rsidRPr="00936DA3" w:rsidRDefault="00936DA3" w:rsidP="00936DA3">
      <w:pPr>
        <w:widowControl w:val="0"/>
        <w:ind w:firstLine="540"/>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936DA3" w:rsidRPr="00936DA3" w:rsidRDefault="00936DA3" w:rsidP="00936DA3">
      <w:pPr>
        <w:widowControl w:val="0"/>
        <w:autoSpaceDE w:val="0"/>
        <w:autoSpaceDN w:val="0"/>
        <w:adjustRightInd w:val="0"/>
        <w:ind w:firstLine="540"/>
        <w:rPr>
          <w:rFonts w:ascii="Times New Roman" w:eastAsia="Times New Roman" w:hAnsi="Times New Roman" w:cs="Times New Roman"/>
          <w:color w:val="000000"/>
          <w:sz w:val="16"/>
          <w:szCs w:val="16"/>
          <w:lang w:eastAsia="ru-RU"/>
        </w:rPr>
      </w:pPr>
      <w:bookmarkStart w:id="0" w:name="Par17"/>
      <w:bookmarkEnd w:id="0"/>
      <w:r w:rsidRPr="00936DA3">
        <w:rPr>
          <w:rFonts w:ascii="Times New Roman" w:eastAsia="Times New Roman" w:hAnsi="Times New Roman" w:cs="Times New Roman"/>
          <w:color w:val="000000"/>
          <w:sz w:val="16"/>
          <w:szCs w:val="16"/>
          <w:lang w:eastAsia="ru-RU"/>
        </w:rPr>
        <w:t>4. Настоящее постановление вступает в силу на следующий день после официального опубликования.</w:t>
      </w:r>
    </w:p>
    <w:p w:rsidR="00936DA3" w:rsidRPr="00936DA3" w:rsidRDefault="00936DA3" w:rsidP="00936DA3">
      <w:pPr>
        <w:widowControl w:val="0"/>
        <w:autoSpaceDE w:val="0"/>
        <w:autoSpaceDN w:val="0"/>
        <w:adjustRightInd w:val="0"/>
        <w:ind w:firstLine="540"/>
        <w:rPr>
          <w:rFonts w:ascii="Times New Roman" w:eastAsia="Times New Roman" w:hAnsi="Times New Roman" w:cs="Times New Roman"/>
          <w:color w:val="000000"/>
          <w:sz w:val="16"/>
          <w:szCs w:val="16"/>
          <w:lang w:eastAsia="ru-RU"/>
        </w:rPr>
      </w:pPr>
    </w:p>
    <w:p w:rsidR="00936DA3" w:rsidRPr="00936DA3" w:rsidRDefault="00936DA3" w:rsidP="00936DA3">
      <w:pPr>
        <w:widowControl w:val="0"/>
        <w:autoSpaceDE w:val="0"/>
        <w:autoSpaceDN w:val="0"/>
        <w:adjustRightInd w:val="0"/>
        <w:ind w:firstLine="540"/>
        <w:rPr>
          <w:rFonts w:ascii="Times New Roman" w:eastAsia="Times New Roman" w:hAnsi="Times New Roman" w:cs="Times New Roman"/>
          <w:b/>
          <w:color w:val="000000"/>
          <w:sz w:val="16"/>
          <w:szCs w:val="16"/>
          <w:lang w:eastAsia="ru-RU"/>
        </w:rPr>
      </w:pPr>
    </w:p>
    <w:p w:rsidR="00936DA3" w:rsidRPr="00936DA3" w:rsidRDefault="00936DA3" w:rsidP="00936DA3">
      <w:pPr>
        <w:widowControl w:val="0"/>
        <w:autoSpaceDE w:val="0"/>
        <w:autoSpaceDN w:val="0"/>
        <w:adjustRightInd w:val="0"/>
        <w:ind w:firstLine="540"/>
        <w:rPr>
          <w:rFonts w:ascii="Times New Roman" w:eastAsia="Times New Roman" w:hAnsi="Times New Roman" w:cs="Times New Roman"/>
          <w:b/>
          <w:color w:val="000000"/>
          <w:sz w:val="16"/>
          <w:szCs w:val="16"/>
          <w:lang w:eastAsia="ru-RU"/>
        </w:rPr>
      </w:pPr>
    </w:p>
    <w:p w:rsidR="00936DA3" w:rsidRPr="00936DA3" w:rsidRDefault="00936DA3" w:rsidP="00936DA3">
      <w:pPr>
        <w:widowControl w:val="0"/>
        <w:autoSpaceDE w:val="0"/>
        <w:autoSpaceDN w:val="0"/>
        <w:adjustRightInd w:val="0"/>
        <w:ind w:firstLine="540"/>
        <w:rPr>
          <w:rFonts w:ascii="Times New Roman" w:eastAsia="Times New Roman" w:hAnsi="Times New Roman" w:cs="Times New Roman"/>
          <w:b/>
          <w:color w:val="000000"/>
          <w:sz w:val="16"/>
          <w:szCs w:val="16"/>
          <w:lang w:eastAsia="ru-RU"/>
        </w:rPr>
      </w:pPr>
      <w:r w:rsidRPr="00936DA3">
        <w:rPr>
          <w:rFonts w:ascii="Times New Roman" w:eastAsia="Times New Roman" w:hAnsi="Times New Roman" w:cs="Times New Roman"/>
          <w:b/>
          <w:color w:val="000000"/>
          <w:sz w:val="16"/>
          <w:szCs w:val="16"/>
          <w:lang w:eastAsia="ru-RU"/>
        </w:rPr>
        <w:t>Глава администрации</w:t>
      </w:r>
    </w:p>
    <w:p w:rsidR="00605BBF" w:rsidRDefault="00936DA3" w:rsidP="00936DA3">
      <w:pPr>
        <w:widowControl w:val="0"/>
        <w:jc w:val="left"/>
        <w:rPr>
          <w:rFonts w:ascii="Times New Roman" w:eastAsia="Times New Roman" w:hAnsi="Times New Roman" w:cs="Times New Roman"/>
          <w:sz w:val="16"/>
          <w:szCs w:val="16"/>
          <w:lang w:eastAsia="ru-RU"/>
        </w:rPr>
      </w:pPr>
      <w:r>
        <w:rPr>
          <w:rFonts w:ascii="Times New Roman" w:eastAsia="Times New Roman" w:hAnsi="Times New Roman" w:cs="Times New Roman"/>
          <w:b/>
          <w:color w:val="000000"/>
          <w:sz w:val="16"/>
          <w:szCs w:val="16"/>
          <w:lang w:eastAsia="ru-RU"/>
        </w:rPr>
        <w:t xml:space="preserve">             </w:t>
      </w:r>
      <w:r w:rsidRPr="00936DA3">
        <w:rPr>
          <w:rFonts w:ascii="Times New Roman" w:eastAsia="Times New Roman" w:hAnsi="Times New Roman" w:cs="Times New Roman"/>
          <w:b/>
          <w:color w:val="000000"/>
          <w:sz w:val="16"/>
          <w:szCs w:val="16"/>
          <w:lang w:eastAsia="ru-RU"/>
        </w:rPr>
        <w:t xml:space="preserve">Мокшанского района                                                 </w:t>
      </w:r>
      <w:r w:rsidRPr="00936DA3">
        <w:rPr>
          <w:rFonts w:ascii="Times New Roman" w:eastAsia="Times New Roman" w:hAnsi="Times New Roman" w:cs="Times New Roman"/>
          <w:b/>
          <w:color w:val="000000"/>
          <w:sz w:val="16"/>
          <w:szCs w:val="16"/>
          <w:lang w:eastAsia="ru-RU"/>
        </w:rPr>
        <w:tab/>
        <w:t>Н. Н. Тихомиров</w:t>
      </w:r>
    </w:p>
    <w:p w:rsidR="00605BBF" w:rsidRDefault="00605BBF" w:rsidP="000F724E">
      <w:pPr>
        <w:widowControl w:val="0"/>
        <w:jc w:val="left"/>
        <w:rPr>
          <w:rFonts w:ascii="Times New Roman" w:eastAsia="Times New Roman" w:hAnsi="Times New Roman" w:cs="Times New Roman"/>
          <w:sz w:val="16"/>
          <w:szCs w:val="16"/>
          <w:lang w:eastAsia="ru-RU"/>
        </w:rPr>
      </w:pPr>
    </w:p>
    <w:p w:rsidR="00605BBF" w:rsidRDefault="00605BBF" w:rsidP="000F724E">
      <w:pPr>
        <w:widowControl w:val="0"/>
        <w:jc w:val="left"/>
        <w:rPr>
          <w:rFonts w:ascii="Times New Roman" w:eastAsia="Times New Roman" w:hAnsi="Times New Roman" w:cs="Times New Roman"/>
          <w:sz w:val="16"/>
          <w:szCs w:val="16"/>
          <w:lang w:eastAsia="ru-RU"/>
        </w:rPr>
      </w:pPr>
    </w:p>
    <w:p w:rsidR="00605BBF" w:rsidRDefault="00605BBF" w:rsidP="000F724E">
      <w:pPr>
        <w:widowControl w:val="0"/>
        <w:jc w:val="left"/>
        <w:rPr>
          <w:rFonts w:ascii="Times New Roman" w:eastAsia="Times New Roman" w:hAnsi="Times New Roman" w:cs="Times New Roman"/>
          <w:sz w:val="16"/>
          <w:szCs w:val="16"/>
          <w:lang w:eastAsia="ru-RU"/>
        </w:rPr>
      </w:pPr>
    </w:p>
    <w:p w:rsidR="00605BBF" w:rsidRDefault="00605BBF" w:rsidP="000F724E">
      <w:pPr>
        <w:widowControl w:val="0"/>
        <w:jc w:val="left"/>
        <w:rPr>
          <w:rFonts w:ascii="Times New Roman" w:eastAsia="Times New Roman" w:hAnsi="Times New Roman" w:cs="Times New Roman"/>
          <w:sz w:val="16"/>
          <w:szCs w:val="16"/>
          <w:lang w:eastAsia="ru-RU"/>
        </w:rPr>
      </w:pPr>
    </w:p>
    <w:p w:rsidR="00605BBF" w:rsidRDefault="00605BBF" w:rsidP="000F724E">
      <w:pPr>
        <w:widowControl w:val="0"/>
        <w:jc w:val="left"/>
        <w:rPr>
          <w:rFonts w:ascii="Times New Roman" w:eastAsia="Times New Roman" w:hAnsi="Times New Roman" w:cs="Times New Roman"/>
          <w:sz w:val="16"/>
          <w:szCs w:val="16"/>
          <w:lang w:eastAsia="ru-RU"/>
        </w:rPr>
      </w:pPr>
    </w:p>
    <w:p w:rsidR="00605BBF" w:rsidRDefault="00605BBF" w:rsidP="000F724E">
      <w:pPr>
        <w:widowControl w:val="0"/>
        <w:jc w:val="left"/>
        <w:rPr>
          <w:rFonts w:ascii="Times New Roman" w:eastAsia="Times New Roman" w:hAnsi="Times New Roman" w:cs="Times New Roman"/>
          <w:sz w:val="16"/>
          <w:szCs w:val="16"/>
          <w:lang w:eastAsia="ru-RU"/>
        </w:rPr>
      </w:pPr>
    </w:p>
    <w:p w:rsidR="00605BBF" w:rsidRDefault="00605BBF" w:rsidP="000F724E">
      <w:pPr>
        <w:widowControl w:val="0"/>
        <w:jc w:val="left"/>
        <w:rPr>
          <w:rFonts w:ascii="Times New Roman" w:eastAsia="Times New Roman" w:hAnsi="Times New Roman" w:cs="Times New Roman"/>
          <w:sz w:val="16"/>
          <w:szCs w:val="16"/>
          <w:lang w:eastAsia="ru-RU"/>
        </w:rPr>
      </w:pPr>
    </w:p>
    <w:p w:rsidR="00605BBF" w:rsidRDefault="00605BBF" w:rsidP="000F724E">
      <w:pPr>
        <w:widowControl w:val="0"/>
        <w:jc w:val="left"/>
        <w:rPr>
          <w:rFonts w:ascii="Times New Roman" w:eastAsia="Times New Roman" w:hAnsi="Times New Roman" w:cs="Times New Roman"/>
          <w:sz w:val="16"/>
          <w:szCs w:val="16"/>
          <w:lang w:eastAsia="ru-RU"/>
        </w:rPr>
      </w:pPr>
    </w:p>
    <w:p w:rsidR="00605BBF" w:rsidRDefault="00605BBF" w:rsidP="000F724E">
      <w:pPr>
        <w:widowControl w:val="0"/>
        <w:jc w:val="left"/>
        <w:rPr>
          <w:rFonts w:ascii="Times New Roman" w:eastAsia="Times New Roman" w:hAnsi="Times New Roman" w:cs="Times New Roman"/>
          <w:sz w:val="16"/>
          <w:szCs w:val="16"/>
          <w:lang w:eastAsia="ru-RU"/>
        </w:rPr>
      </w:pPr>
    </w:p>
    <w:p w:rsidR="00605BBF" w:rsidRDefault="00605BBF" w:rsidP="000F724E">
      <w:pPr>
        <w:widowControl w:val="0"/>
        <w:jc w:val="left"/>
        <w:rPr>
          <w:rFonts w:ascii="Times New Roman" w:eastAsia="Times New Roman" w:hAnsi="Times New Roman" w:cs="Times New Roman"/>
          <w:sz w:val="16"/>
          <w:szCs w:val="16"/>
          <w:lang w:eastAsia="ru-RU"/>
        </w:rPr>
      </w:pPr>
    </w:p>
    <w:p w:rsidR="00605BBF" w:rsidRDefault="00605BBF" w:rsidP="000F724E">
      <w:pPr>
        <w:widowControl w:val="0"/>
        <w:jc w:val="left"/>
        <w:rPr>
          <w:rFonts w:ascii="Times New Roman" w:eastAsia="Times New Roman" w:hAnsi="Times New Roman" w:cs="Times New Roman"/>
          <w:sz w:val="16"/>
          <w:szCs w:val="16"/>
          <w:lang w:eastAsia="ru-RU"/>
        </w:rPr>
      </w:pPr>
    </w:p>
    <w:p w:rsidR="00605BBF" w:rsidRDefault="00605BBF" w:rsidP="000F724E">
      <w:pPr>
        <w:widowControl w:val="0"/>
        <w:jc w:val="left"/>
        <w:rPr>
          <w:rFonts w:ascii="Times New Roman" w:eastAsia="Times New Roman" w:hAnsi="Times New Roman" w:cs="Times New Roman"/>
          <w:sz w:val="16"/>
          <w:szCs w:val="16"/>
          <w:lang w:eastAsia="ru-RU"/>
        </w:rPr>
      </w:pPr>
    </w:p>
    <w:p w:rsidR="00605BBF" w:rsidRDefault="00605BBF" w:rsidP="000F724E">
      <w:pPr>
        <w:widowControl w:val="0"/>
        <w:jc w:val="left"/>
        <w:rPr>
          <w:rFonts w:ascii="Times New Roman" w:eastAsia="Times New Roman" w:hAnsi="Times New Roman" w:cs="Times New Roman"/>
          <w:sz w:val="16"/>
          <w:szCs w:val="16"/>
          <w:lang w:eastAsia="ru-RU"/>
        </w:rPr>
      </w:pPr>
    </w:p>
    <w:p w:rsidR="00605BBF" w:rsidRDefault="00605BBF" w:rsidP="000F724E">
      <w:pPr>
        <w:widowControl w:val="0"/>
        <w:jc w:val="left"/>
        <w:rPr>
          <w:rFonts w:ascii="Times New Roman" w:eastAsia="Times New Roman" w:hAnsi="Times New Roman" w:cs="Times New Roman"/>
          <w:sz w:val="16"/>
          <w:szCs w:val="16"/>
          <w:lang w:eastAsia="ru-RU"/>
        </w:rPr>
      </w:pPr>
    </w:p>
    <w:p w:rsidR="00605BBF" w:rsidRDefault="00605BBF" w:rsidP="000F724E">
      <w:pPr>
        <w:widowControl w:val="0"/>
        <w:jc w:val="left"/>
        <w:rPr>
          <w:rFonts w:ascii="Times New Roman" w:eastAsia="Times New Roman" w:hAnsi="Times New Roman" w:cs="Times New Roman"/>
          <w:sz w:val="16"/>
          <w:szCs w:val="16"/>
          <w:lang w:eastAsia="ru-RU"/>
        </w:rPr>
      </w:pPr>
    </w:p>
    <w:p w:rsidR="00605BBF" w:rsidRDefault="00605BBF" w:rsidP="000F724E">
      <w:pPr>
        <w:widowControl w:val="0"/>
        <w:jc w:val="left"/>
        <w:rPr>
          <w:rFonts w:ascii="Times New Roman" w:eastAsia="Times New Roman" w:hAnsi="Times New Roman" w:cs="Times New Roman"/>
          <w:sz w:val="16"/>
          <w:szCs w:val="16"/>
          <w:lang w:eastAsia="ru-RU"/>
        </w:rPr>
      </w:pPr>
    </w:p>
    <w:p w:rsidR="00605BBF" w:rsidRDefault="00605BBF" w:rsidP="000F724E">
      <w:pPr>
        <w:widowControl w:val="0"/>
        <w:jc w:val="left"/>
        <w:rPr>
          <w:rFonts w:ascii="Times New Roman" w:eastAsia="Times New Roman" w:hAnsi="Times New Roman" w:cs="Times New Roman"/>
          <w:sz w:val="16"/>
          <w:szCs w:val="16"/>
          <w:lang w:eastAsia="ru-RU"/>
        </w:rPr>
      </w:pPr>
    </w:p>
    <w:p w:rsidR="00605BBF" w:rsidRDefault="00605BBF" w:rsidP="000F724E">
      <w:pPr>
        <w:widowControl w:val="0"/>
        <w:jc w:val="left"/>
        <w:rPr>
          <w:rFonts w:ascii="Times New Roman" w:eastAsia="Times New Roman" w:hAnsi="Times New Roman" w:cs="Times New Roman"/>
          <w:sz w:val="16"/>
          <w:szCs w:val="16"/>
          <w:lang w:eastAsia="ru-RU"/>
        </w:rPr>
        <w:sectPr w:rsidR="00605BBF" w:rsidSect="00936DA3">
          <w:headerReference w:type="default" r:id="rId9"/>
          <w:footerReference w:type="even" r:id="rId10"/>
          <w:footerReference w:type="default" r:id="rId11"/>
          <w:pgSz w:w="11906" w:h="16838"/>
          <w:pgMar w:top="1134" w:right="851" w:bottom="1134" w:left="1418" w:header="709" w:footer="709" w:gutter="0"/>
          <w:pgNumType w:start="2"/>
          <w:cols w:space="708"/>
          <w:docGrid w:linePitch="360"/>
        </w:sectPr>
      </w:pPr>
    </w:p>
    <w:p w:rsidR="00936DA3" w:rsidRPr="00936DA3" w:rsidRDefault="00936DA3"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lastRenderedPageBreak/>
        <w:t>Приложение №1</w:t>
      </w:r>
    </w:p>
    <w:p w:rsidR="00936DA3" w:rsidRPr="00936DA3" w:rsidRDefault="00936DA3"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 xml:space="preserve"> к постановлению администрации </w:t>
      </w:r>
    </w:p>
    <w:p w:rsidR="00936DA3" w:rsidRPr="00936DA3" w:rsidRDefault="00936DA3"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 xml:space="preserve">Мокшанского района Пензенской области </w:t>
      </w:r>
    </w:p>
    <w:p w:rsidR="00936DA3" w:rsidRPr="00936DA3" w:rsidRDefault="00936DA3"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 xml:space="preserve">от </w:t>
      </w:r>
      <w:r>
        <w:rPr>
          <w:rFonts w:ascii="Times New Roman" w:eastAsia="Times New Roman" w:hAnsi="Times New Roman" w:cs="Times New Roman"/>
          <w:kern w:val="3"/>
          <w:sz w:val="16"/>
          <w:szCs w:val="16"/>
          <w:lang w:eastAsia="ru-RU"/>
        </w:rPr>
        <w:t xml:space="preserve">20.01.2022 </w:t>
      </w:r>
      <w:r w:rsidRPr="00936DA3">
        <w:rPr>
          <w:rFonts w:ascii="Times New Roman" w:eastAsia="Times New Roman" w:hAnsi="Times New Roman" w:cs="Times New Roman"/>
          <w:kern w:val="3"/>
          <w:sz w:val="16"/>
          <w:szCs w:val="16"/>
          <w:lang w:eastAsia="ru-RU"/>
        </w:rPr>
        <w:t>№</w:t>
      </w:r>
      <w:r>
        <w:rPr>
          <w:rFonts w:ascii="Times New Roman" w:eastAsia="Times New Roman" w:hAnsi="Times New Roman" w:cs="Times New Roman"/>
          <w:kern w:val="3"/>
          <w:sz w:val="16"/>
          <w:szCs w:val="16"/>
          <w:lang w:eastAsia="ru-RU"/>
        </w:rPr>
        <w:t>30</w:t>
      </w:r>
    </w:p>
    <w:p w:rsidR="00936DA3" w:rsidRPr="00936DA3" w:rsidRDefault="00936DA3" w:rsidP="00936DA3">
      <w:pPr>
        <w:widowControl w:val="0"/>
        <w:tabs>
          <w:tab w:val="left" w:pos="9915"/>
          <w:tab w:val="right" w:pos="14568"/>
        </w:tabs>
        <w:jc w:val="righ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ab/>
        <w:t>«Приложение №8 к Муниципальной программе</w:t>
      </w:r>
    </w:p>
    <w:p w:rsidR="00936DA3" w:rsidRPr="00936DA3" w:rsidRDefault="00936DA3" w:rsidP="00936DA3">
      <w:pPr>
        <w:widowControl w:val="0"/>
        <w:tabs>
          <w:tab w:val="left" w:pos="9923"/>
          <w:tab w:val="right" w:pos="14568"/>
        </w:tabs>
        <w:jc w:val="righ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ab/>
        <w:t xml:space="preserve">«Социальная поддержка граждан в </w:t>
      </w:r>
      <w:proofErr w:type="spellStart"/>
      <w:proofErr w:type="gramStart"/>
      <w:r w:rsidRPr="00936DA3">
        <w:rPr>
          <w:rFonts w:ascii="Times New Roman" w:eastAsia="Times New Roman" w:hAnsi="Times New Roman" w:cs="Times New Roman"/>
          <w:sz w:val="16"/>
          <w:szCs w:val="16"/>
          <w:lang w:eastAsia="ru-RU"/>
        </w:rPr>
        <w:t>Мокшанском</w:t>
      </w:r>
      <w:proofErr w:type="spellEnd"/>
      <w:proofErr w:type="gramEnd"/>
      <w:r w:rsidRPr="00936DA3">
        <w:rPr>
          <w:rFonts w:ascii="Times New Roman" w:eastAsia="Times New Roman" w:hAnsi="Times New Roman" w:cs="Times New Roman"/>
          <w:sz w:val="16"/>
          <w:szCs w:val="16"/>
          <w:lang w:eastAsia="ru-RU"/>
        </w:rPr>
        <w:t xml:space="preserve">  </w:t>
      </w:r>
    </w:p>
    <w:p w:rsidR="00936DA3" w:rsidRPr="00936DA3" w:rsidRDefault="00936DA3" w:rsidP="00936DA3">
      <w:pPr>
        <w:widowControl w:val="0"/>
        <w:tabs>
          <w:tab w:val="left" w:pos="9923"/>
          <w:tab w:val="left" w:pos="10170"/>
          <w:tab w:val="right" w:pos="14568"/>
        </w:tabs>
        <w:jc w:val="righ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ab/>
      </w:r>
      <w:proofErr w:type="gramStart"/>
      <w:r w:rsidRPr="00936DA3">
        <w:rPr>
          <w:rFonts w:ascii="Times New Roman" w:eastAsia="Times New Roman" w:hAnsi="Times New Roman" w:cs="Times New Roman"/>
          <w:sz w:val="16"/>
          <w:szCs w:val="16"/>
          <w:lang w:eastAsia="ru-RU"/>
        </w:rPr>
        <w:t>районе</w:t>
      </w:r>
      <w:proofErr w:type="gramEnd"/>
      <w:r w:rsidRPr="00936DA3">
        <w:rPr>
          <w:rFonts w:ascii="Times New Roman" w:eastAsia="Times New Roman" w:hAnsi="Times New Roman" w:cs="Times New Roman"/>
          <w:sz w:val="16"/>
          <w:szCs w:val="16"/>
          <w:lang w:eastAsia="ru-RU"/>
        </w:rPr>
        <w:t xml:space="preserve"> Пензенской области  2014-2024 годы»</w:t>
      </w:r>
    </w:p>
    <w:p w:rsidR="00936DA3" w:rsidRPr="00936DA3" w:rsidRDefault="00936DA3" w:rsidP="00936DA3">
      <w:pPr>
        <w:widowControl w:val="0"/>
        <w:jc w:val="right"/>
        <w:rPr>
          <w:rFonts w:ascii="Times New Roman" w:eastAsia="Times New Roman" w:hAnsi="Times New Roman" w:cs="Times New Roman"/>
          <w:sz w:val="16"/>
          <w:szCs w:val="16"/>
          <w:lang w:eastAsia="ru-RU"/>
        </w:rPr>
      </w:pPr>
    </w:p>
    <w:p w:rsidR="00936DA3" w:rsidRPr="00936DA3" w:rsidRDefault="00936DA3" w:rsidP="00936DA3">
      <w:pPr>
        <w:widowControl w:val="0"/>
        <w:jc w:val="center"/>
        <w:rPr>
          <w:rFonts w:ascii="Times New Roman" w:eastAsia="Times New Roman" w:hAnsi="Times New Roman" w:cs="Times New Roman"/>
          <w:b/>
          <w:sz w:val="16"/>
          <w:szCs w:val="16"/>
          <w:lang w:eastAsia="ru-RU"/>
        </w:rPr>
      </w:pPr>
      <w:r w:rsidRPr="00936DA3">
        <w:rPr>
          <w:rFonts w:ascii="Times New Roman" w:eastAsia="Times New Roman" w:hAnsi="Times New Roman" w:cs="Times New Roman"/>
          <w:b/>
          <w:sz w:val="16"/>
          <w:szCs w:val="16"/>
          <w:lang w:eastAsia="ru-RU"/>
        </w:rPr>
        <w:t>Ресурсное обеспечение</w:t>
      </w:r>
    </w:p>
    <w:p w:rsidR="00936DA3" w:rsidRPr="00936DA3" w:rsidRDefault="00936DA3" w:rsidP="00936DA3">
      <w:pPr>
        <w:widowControl w:val="0"/>
        <w:jc w:val="center"/>
        <w:rPr>
          <w:rFonts w:ascii="Times New Roman" w:eastAsia="Times New Roman" w:hAnsi="Times New Roman" w:cs="Times New Roman"/>
          <w:b/>
          <w:sz w:val="16"/>
          <w:szCs w:val="16"/>
          <w:lang w:eastAsia="ru-RU"/>
        </w:rPr>
      </w:pPr>
      <w:r w:rsidRPr="00936DA3">
        <w:rPr>
          <w:rFonts w:ascii="Times New Roman" w:eastAsia="Times New Roman" w:hAnsi="Times New Roman" w:cs="Times New Roman"/>
          <w:b/>
          <w:sz w:val="16"/>
          <w:szCs w:val="16"/>
          <w:lang w:eastAsia="ru-RU"/>
        </w:rPr>
        <w:t xml:space="preserve">реализации муниципальной программы «Социальная поддержка граждан в </w:t>
      </w:r>
      <w:proofErr w:type="spellStart"/>
      <w:r w:rsidRPr="00936DA3">
        <w:rPr>
          <w:rFonts w:ascii="Times New Roman" w:eastAsia="Times New Roman" w:hAnsi="Times New Roman" w:cs="Times New Roman"/>
          <w:b/>
          <w:sz w:val="16"/>
          <w:szCs w:val="16"/>
          <w:lang w:eastAsia="ru-RU"/>
        </w:rPr>
        <w:t>Мокшанском</w:t>
      </w:r>
      <w:proofErr w:type="spellEnd"/>
      <w:r w:rsidRPr="00936DA3">
        <w:rPr>
          <w:rFonts w:ascii="Times New Roman" w:eastAsia="Times New Roman" w:hAnsi="Times New Roman" w:cs="Times New Roman"/>
          <w:b/>
          <w:sz w:val="16"/>
          <w:szCs w:val="16"/>
          <w:lang w:eastAsia="ru-RU"/>
        </w:rPr>
        <w:t xml:space="preserve"> районе Пензенской области на 2014-2024 годы» за счет всех источников финансирования на 2020-2024 годы</w:t>
      </w:r>
    </w:p>
    <w:tbl>
      <w:tblPr>
        <w:tblStyle w:val="113"/>
        <w:tblW w:w="15608" w:type="dxa"/>
        <w:tblInd w:w="-318" w:type="dxa"/>
        <w:tblLook w:val="04A0" w:firstRow="1" w:lastRow="0" w:firstColumn="1" w:lastColumn="0" w:noHBand="0" w:noVBand="1"/>
      </w:tblPr>
      <w:tblGrid>
        <w:gridCol w:w="568"/>
        <w:gridCol w:w="1676"/>
        <w:gridCol w:w="3002"/>
        <w:gridCol w:w="5386"/>
        <w:gridCol w:w="983"/>
        <w:gridCol w:w="1066"/>
        <w:gridCol w:w="966"/>
        <w:gridCol w:w="966"/>
        <w:gridCol w:w="995"/>
      </w:tblGrid>
      <w:tr w:rsidR="00936DA3" w:rsidRPr="00936DA3" w:rsidTr="0068317D">
        <w:trPr>
          <w:trHeight w:val="152"/>
        </w:trPr>
        <w:tc>
          <w:tcPr>
            <w:tcW w:w="5246" w:type="dxa"/>
            <w:gridSpan w:val="3"/>
          </w:tcPr>
          <w:p w:rsidR="00936DA3" w:rsidRPr="00936DA3" w:rsidRDefault="00936DA3" w:rsidP="00936DA3">
            <w:pPr>
              <w:jc w:val="center"/>
              <w:rPr>
                <w:b/>
                <w:sz w:val="16"/>
                <w:szCs w:val="16"/>
              </w:rPr>
            </w:pPr>
            <w:r w:rsidRPr="00936DA3">
              <w:rPr>
                <w:sz w:val="16"/>
                <w:szCs w:val="16"/>
              </w:rPr>
              <w:t>Ответственный исполнитель муниципальной программы</w:t>
            </w:r>
          </w:p>
        </w:tc>
        <w:tc>
          <w:tcPr>
            <w:tcW w:w="10362" w:type="dxa"/>
            <w:gridSpan w:val="6"/>
          </w:tcPr>
          <w:p w:rsidR="00936DA3" w:rsidRPr="00936DA3" w:rsidRDefault="00936DA3" w:rsidP="00936DA3">
            <w:pPr>
              <w:rPr>
                <w:b/>
                <w:sz w:val="16"/>
                <w:szCs w:val="16"/>
              </w:rPr>
            </w:pPr>
            <w:r w:rsidRPr="00936DA3">
              <w:rPr>
                <w:sz w:val="16"/>
                <w:szCs w:val="16"/>
              </w:rPr>
              <w:t>Управление социальной защиты населения администрации Мокшанского района Пензенской области</w:t>
            </w:r>
          </w:p>
        </w:tc>
      </w:tr>
      <w:tr w:rsidR="00936DA3" w:rsidRPr="00936DA3" w:rsidTr="0068317D">
        <w:tc>
          <w:tcPr>
            <w:tcW w:w="568" w:type="dxa"/>
            <w:vMerge w:val="restart"/>
          </w:tcPr>
          <w:p w:rsidR="00936DA3" w:rsidRPr="00936DA3" w:rsidRDefault="00936DA3" w:rsidP="00936DA3">
            <w:pPr>
              <w:jc w:val="center"/>
              <w:rPr>
                <w:b/>
                <w:sz w:val="16"/>
                <w:szCs w:val="16"/>
              </w:rPr>
            </w:pPr>
            <w:r w:rsidRPr="00936DA3">
              <w:rPr>
                <w:sz w:val="16"/>
                <w:szCs w:val="16"/>
              </w:rPr>
              <w:t xml:space="preserve">N </w:t>
            </w:r>
            <w:proofErr w:type="gramStart"/>
            <w:r w:rsidRPr="00936DA3">
              <w:rPr>
                <w:sz w:val="16"/>
                <w:szCs w:val="16"/>
              </w:rPr>
              <w:t>п</w:t>
            </w:r>
            <w:proofErr w:type="gramEnd"/>
            <w:r w:rsidRPr="00936DA3">
              <w:rPr>
                <w:sz w:val="16"/>
                <w:szCs w:val="16"/>
              </w:rPr>
              <w:t>/п</w:t>
            </w:r>
          </w:p>
          <w:p w:rsidR="00936DA3" w:rsidRPr="00936DA3" w:rsidRDefault="00936DA3" w:rsidP="00936DA3">
            <w:pPr>
              <w:jc w:val="center"/>
              <w:rPr>
                <w:b/>
                <w:sz w:val="16"/>
                <w:szCs w:val="16"/>
              </w:rPr>
            </w:pPr>
          </w:p>
        </w:tc>
        <w:tc>
          <w:tcPr>
            <w:tcW w:w="1676" w:type="dxa"/>
            <w:vMerge w:val="restart"/>
          </w:tcPr>
          <w:p w:rsidR="00936DA3" w:rsidRPr="00936DA3" w:rsidRDefault="00936DA3" w:rsidP="00936DA3">
            <w:pPr>
              <w:jc w:val="center"/>
              <w:rPr>
                <w:b/>
                <w:sz w:val="16"/>
                <w:szCs w:val="16"/>
              </w:rPr>
            </w:pPr>
            <w:r w:rsidRPr="00936DA3">
              <w:rPr>
                <w:sz w:val="16"/>
                <w:szCs w:val="16"/>
              </w:rPr>
              <w:t>Статус</w:t>
            </w:r>
          </w:p>
          <w:p w:rsidR="00936DA3" w:rsidRPr="00936DA3" w:rsidRDefault="00936DA3" w:rsidP="00936DA3">
            <w:pPr>
              <w:jc w:val="center"/>
              <w:rPr>
                <w:b/>
                <w:sz w:val="16"/>
                <w:szCs w:val="16"/>
              </w:rPr>
            </w:pPr>
          </w:p>
        </w:tc>
        <w:tc>
          <w:tcPr>
            <w:tcW w:w="3002" w:type="dxa"/>
            <w:vMerge w:val="restart"/>
          </w:tcPr>
          <w:p w:rsidR="00936DA3" w:rsidRPr="00936DA3" w:rsidRDefault="00936DA3" w:rsidP="00936DA3">
            <w:pPr>
              <w:jc w:val="center"/>
              <w:rPr>
                <w:b/>
                <w:sz w:val="16"/>
                <w:szCs w:val="16"/>
              </w:rPr>
            </w:pPr>
            <w:r w:rsidRPr="00936DA3">
              <w:rPr>
                <w:sz w:val="16"/>
                <w:szCs w:val="16"/>
              </w:rPr>
              <w:t>Наименование муниципальной программы, подпрограммы, основного мероприятия</w:t>
            </w:r>
          </w:p>
        </w:tc>
        <w:tc>
          <w:tcPr>
            <w:tcW w:w="5386" w:type="dxa"/>
            <w:vMerge w:val="restart"/>
          </w:tcPr>
          <w:p w:rsidR="00936DA3" w:rsidRPr="00936DA3" w:rsidRDefault="00936DA3" w:rsidP="00936DA3">
            <w:pPr>
              <w:jc w:val="center"/>
              <w:rPr>
                <w:b/>
                <w:sz w:val="16"/>
                <w:szCs w:val="16"/>
              </w:rPr>
            </w:pPr>
            <w:r w:rsidRPr="00936DA3">
              <w:rPr>
                <w:sz w:val="16"/>
                <w:szCs w:val="16"/>
              </w:rPr>
              <w:t>Источник финансирования</w:t>
            </w:r>
          </w:p>
          <w:p w:rsidR="00936DA3" w:rsidRPr="00936DA3" w:rsidRDefault="00936DA3" w:rsidP="00936DA3">
            <w:pPr>
              <w:jc w:val="center"/>
              <w:rPr>
                <w:b/>
                <w:sz w:val="16"/>
                <w:szCs w:val="16"/>
              </w:rPr>
            </w:pPr>
          </w:p>
        </w:tc>
        <w:tc>
          <w:tcPr>
            <w:tcW w:w="4976" w:type="dxa"/>
            <w:gridSpan w:val="5"/>
          </w:tcPr>
          <w:p w:rsidR="00936DA3" w:rsidRPr="00936DA3" w:rsidRDefault="00936DA3" w:rsidP="00936DA3">
            <w:pPr>
              <w:jc w:val="center"/>
              <w:rPr>
                <w:b/>
                <w:sz w:val="16"/>
                <w:szCs w:val="16"/>
              </w:rPr>
            </w:pPr>
            <w:r w:rsidRPr="00936DA3">
              <w:rPr>
                <w:sz w:val="16"/>
                <w:szCs w:val="16"/>
              </w:rPr>
              <w:t>Оценка расходов (тыс. руб.)</w:t>
            </w:r>
          </w:p>
        </w:tc>
      </w:tr>
      <w:tr w:rsidR="00936DA3" w:rsidRPr="00936DA3" w:rsidTr="0068317D">
        <w:trPr>
          <w:trHeight w:val="541"/>
        </w:trPr>
        <w:tc>
          <w:tcPr>
            <w:tcW w:w="568" w:type="dxa"/>
            <w:vMerge/>
          </w:tcPr>
          <w:p w:rsidR="00936DA3" w:rsidRPr="00936DA3" w:rsidRDefault="00936DA3" w:rsidP="00936DA3">
            <w:pPr>
              <w:jc w:val="center"/>
              <w:rPr>
                <w:b/>
                <w:sz w:val="16"/>
                <w:szCs w:val="16"/>
              </w:rPr>
            </w:pPr>
          </w:p>
        </w:tc>
        <w:tc>
          <w:tcPr>
            <w:tcW w:w="1676" w:type="dxa"/>
            <w:vMerge/>
          </w:tcPr>
          <w:p w:rsidR="00936DA3" w:rsidRPr="00936DA3" w:rsidRDefault="00936DA3" w:rsidP="00936DA3">
            <w:pPr>
              <w:jc w:val="center"/>
              <w:rPr>
                <w:b/>
                <w:sz w:val="16"/>
                <w:szCs w:val="16"/>
              </w:rPr>
            </w:pPr>
          </w:p>
        </w:tc>
        <w:tc>
          <w:tcPr>
            <w:tcW w:w="3002" w:type="dxa"/>
            <w:vMerge/>
          </w:tcPr>
          <w:p w:rsidR="00936DA3" w:rsidRPr="00936DA3" w:rsidRDefault="00936DA3" w:rsidP="00936DA3">
            <w:pPr>
              <w:jc w:val="center"/>
              <w:rPr>
                <w:b/>
                <w:sz w:val="16"/>
                <w:szCs w:val="16"/>
              </w:rPr>
            </w:pPr>
          </w:p>
        </w:tc>
        <w:tc>
          <w:tcPr>
            <w:tcW w:w="5386" w:type="dxa"/>
            <w:vMerge/>
          </w:tcPr>
          <w:p w:rsidR="00936DA3" w:rsidRPr="00936DA3" w:rsidRDefault="00936DA3" w:rsidP="00936DA3">
            <w:pPr>
              <w:jc w:val="center"/>
              <w:rPr>
                <w:b/>
                <w:sz w:val="16"/>
                <w:szCs w:val="16"/>
              </w:rPr>
            </w:pPr>
          </w:p>
        </w:tc>
        <w:tc>
          <w:tcPr>
            <w:tcW w:w="983" w:type="dxa"/>
          </w:tcPr>
          <w:p w:rsidR="00936DA3" w:rsidRPr="00936DA3" w:rsidRDefault="00936DA3" w:rsidP="00936DA3">
            <w:pPr>
              <w:jc w:val="center"/>
              <w:rPr>
                <w:b/>
                <w:sz w:val="16"/>
                <w:szCs w:val="16"/>
              </w:rPr>
            </w:pPr>
            <w:r w:rsidRPr="00936DA3">
              <w:rPr>
                <w:sz w:val="16"/>
                <w:szCs w:val="16"/>
              </w:rPr>
              <w:t>2020г.</w:t>
            </w:r>
          </w:p>
        </w:tc>
        <w:tc>
          <w:tcPr>
            <w:tcW w:w="1066" w:type="dxa"/>
          </w:tcPr>
          <w:p w:rsidR="00936DA3" w:rsidRPr="00936DA3" w:rsidRDefault="00936DA3" w:rsidP="00936DA3">
            <w:pPr>
              <w:jc w:val="center"/>
              <w:rPr>
                <w:b/>
                <w:sz w:val="16"/>
                <w:szCs w:val="16"/>
              </w:rPr>
            </w:pPr>
            <w:r w:rsidRPr="00936DA3">
              <w:rPr>
                <w:sz w:val="16"/>
                <w:szCs w:val="16"/>
              </w:rPr>
              <w:t>2021г</w:t>
            </w:r>
          </w:p>
        </w:tc>
        <w:tc>
          <w:tcPr>
            <w:tcW w:w="966" w:type="dxa"/>
          </w:tcPr>
          <w:p w:rsidR="00936DA3" w:rsidRPr="00936DA3" w:rsidRDefault="00936DA3" w:rsidP="00936DA3">
            <w:pPr>
              <w:jc w:val="center"/>
              <w:rPr>
                <w:b/>
                <w:sz w:val="16"/>
                <w:szCs w:val="16"/>
              </w:rPr>
            </w:pPr>
            <w:r w:rsidRPr="00936DA3">
              <w:rPr>
                <w:sz w:val="16"/>
                <w:szCs w:val="16"/>
              </w:rPr>
              <w:t>2022г</w:t>
            </w:r>
          </w:p>
        </w:tc>
        <w:tc>
          <w:tcPr>
            <w:tcW w:w="966" w:type="dxa"/>
          </w:tcPr>
          <w:p w:rsidR="00936DA3" w:rsidRPr="00936DA3" w:rsidRDefault="00936DA3" w:rsidP="00936DA3">
            <w:pPr>
              <w:jc w:val="center"/>
              <w:rPr>
                <w:b/>
                <w:sz w:val="16"/>
                <w:szCs w:val="16"/>
              </w:rPr>
            </w:pPr>
            <w:r w:rsidRPr="00936DA3">
              <w:rPr>
                <w:sz w:val="16"/>
                <w:szCs w:val="16"/>
                <w:lang w:val="en-US"/>
              </w:rPr>
              <w:t>2023</w:t>
            </w:r>
            <w:r w:rsidRPr="00936DA3">
              <w:rPr>
                <w:sz w:val="16"/>
                <w:szCs w:val="16"/>
              </w:rPr>
              <w:t>г.</w:t>
            </w:r>
          </w:p>
        </w:tc>
        <w:tc>
          <w:tcPr>
            <w:tcW w:w="995" w:type="dxa"/>
          </w:tcPr>
          <w:p w:rsidR="00936DA3" w:rsidRPr="00936DA3" w:rsidRDefault="00936DA3" w:rsidP="00936DA3">
            <w:pPr>
              <w:jc w:val="center"/>
              <w:rPr>
                <w:b/>
                <w:sz w:val="16"/>
                <w:szCs w:val="16"/>
              </w:rPr>
            </w:pPr>
            <w:r w:rsidRPr="00936DA3">
              <w:rPr>
                <w:sz w:val="16"/>
                <w:szCs w:val="16"/>
              </w:rPr>
              <w:t>2024г</w:t>
            </w:r>
          </w:p>
        </w:tc>
      </w:tr>
      <w:tr w:rsidR="00936DA3" w:rsidRPr="00936DA3" w:rsidTr="0068317D">
        <w:tc>
          <w:tcPr>
            <w:tcW w:w="568" w:type="dxa"/>
          </w:tcPr>
          <w:p w:rsidR="00936DA3" w:rsidRPr="00936DA3" w:rsidRDefault="00936DA3" w:rsidP="00936DA3">
            <w:pPr>
              <w:jc w:val="center"/>
              <w:rPr>
                <w:b/>
                <w:sz w:val="16"/>
                <w:szCs w:val="16"/>
              </w:rPr>
            </w:pPr>
            <w:r w:rsidRPr="00936DA3">
              <w:rPr>
                <w:b/>
                <w:sz w:val="16"/>
                <w:szCs w:val="16"/>
              </w:rPr>
              <w:t>1</w:t>
            </w:r>
          </w:p>
        </w:tc>
        <w:tc>
          <w:tcPr>
            <w:tcW w:w="1676" w:type="dxa"/>
          </w:tcPr>
          <w:p w:rsidR="00936DA3" w:rsidRPr="00936DA3" w:rsidRDefault="00936DA3" w:rsidP="00936DA3">
            <w:pPr>
              <w:jc w:val="center"/>
              <w:rPr>
                <w:b/>
                <w:sz w:val="16"/>
                <w:szCs w:val="16"/>
              </w:rPr>
            </w:pPr>
            <w:r w:rsidRPr="00936DA3">
              <w:rPr>
                <w:b/>
                <w:sz w:val="16"/>
                <w:szCs w:val="16"/>
              </w:rPr>
              <w:t>2</w:t>
            </w:r>
          </w:p>
        </w:tc>
        <w:tc>
          <w:tcPr>
            <w:tcW w:w="3002" w:type="dxa"/>
          </w:tcPr>
          <w:p w:rsidR="00936DA3" w:rsidRPr="00936DA3" w:rsidRDefault="00936DA3" w:rsidP="00936DA3">
            <w:pPr>
              <w:jc w:val="center"/>
              <w:rPr>
                <w:b/>
                <w:sz w:val="16"/>
                <w:szCs w:val="16"/>
              </w:rPr>
            </w:pPr>
            <w:r w:rsidRPr="00936DA3">
              <w:rPr>
                <w:b/>
                <w:sz w:val="16"/>
                <w:szCs w:val="16"/>
              </w:rPr>
              <w:t>3</w:t>
            </w:r>
          </w:p>
        </w:tc>
        <w:tc>
          <w:tcPr>
            <w:tcW w:w="5386" w:type="dxa"/>
          </w:tcPr>
          <w:p w:rsidR="00936DA3" w:rsidRPr="00936DA3" w:rsidRDefault="00936DA3" w:rsidP="00936DA3">
            <w:pPr>
              <w:jc w:val="center"/>
              <w:rPr>
                <w:b/>
                <w:sz w:val="16"/>
                <w:szCs w:val="16"/>
              </w:rPr>
            </w:pPr>
            <w:r w:rsidRPr="00936DA3">
              <w:rPr>
                <w:b/>
                <w:sz w:val="16"/>
                <w:szCs w:val="16"/>
              </w:rPr>
              <w:t>4</w:t>
            </w:r>
          </w:p>
        </w:tc>
        <w:tc>
          <w:tcPr>
            <w:tcW w:w="983" w:type="dxa"/>
          </w:tcPr>
          <w:p w:rsidR="00936DA3" w:rsidRPr="00936DA3" w:rsidRDefault="00936DA3" w:rsidP="00936DA3">
            <w:pPr>
              <w:jc w:val="center"/>
              <w:rPr>
                <w:sz w:val="16"/>
                <w:szCs w:val="16"/>
              </w:rPr>
            </w:pPr>
            <w:r w:rsidRPr="00936DA3">
              <w:rPr>
                <w:sz w:val="16"/>
                <w:szCs w:val="16"/>
              </w:rPr>
              <w:t>5</w:t>
            </w:r>
          </w:p>
        </w:tc>
        <w:tc>
          <w:tcPr>
            <w:tcW w:w="1066" w:type="dxa"/>
          </w:tcPr>
          <w:p w:rsidR="00936DA3" w:rsidRPr="00936DA3" w:rsidRDefault="00936DA3" w:rsidP="00936DA3">
            <w:pPr>
              <w:jc w:val="center"/>
              <w:rPr>
                <w:sz w:val="16"/>
                <w:szCs w:val="16"/>
              </w:rPr>
            </w:pPr>
            <w:r w:rsidRPr="00936DA3">
              <w:rPr>
                <w:sz w:val="16"/>
                <w:szCs w:val="16"/>
              </w:rPr>
              <w:t>6</w:t>
            </w:r>
          </w:p>
        </w:tc>
        <w:tc>
          <w:tcPr>
            <w:tcW w:w="966" w:type="dxa"/>
          </w:tcPr>
          <w:p w:rsidR="00936DA3" w:rsidRPr="00936DA3" w:rsidRDefault="00936DA3" w:rsidP="00936DA3">
            <w:pPr>
              <w:jc w:val="center"/>
              <w:rPr>
                <w:sz w:val="16"/>
                <w:szCs w:val="16"/>
              </w:rPr>
            </w:pPr>
            <w:r w:rsidRPr="00936DA3">
              <w:rPr>
                <w:sz w:val="16"/>
                <w:szCs w:val="16"/>
              </w:rPr>
              <w:t>7</w:t>
            </w:r>
          </w:p>
        </w:tc>
        <w:tc>
          <w:tcPr>
            <w:tcW w:w="966" w:type="dxa"/>
          </w:tcPr>
          <w:p w:rsidR="00936DA3" w:rsidRPr="00936DA3" w:rsidRDefault="00936DA3" w:rsidP="00936DA3">
            <w:pPr>
              <w:jc w:val="center"/>
              <w:rPr>
                <w:sz w:val="16"/>
                <w:szCs w:val="16"/>
              </w:rPr>
            </w:pPr>
            <w:r w:rsidRPr="00936DA3">
              <w:rPr>
                <w:sz w:val="16"/>
                <w:szCs w:val="16"/>
              </w:rPr>
              <w:t>8</w:t>
            </w:r>
          </w:p>
        </w:tc>
        <w:tc>
          <w:tcPr>
            <w:tcW w:w="995" w:type="dxa"/>
          </w:tcPr>
          <w:p w:rsidR="00936DA3" w:rsidRPr="00936DA3" w:rsidRDefault="00936DA3" w:rsidP="00936DA3">
            <w:pPr>
              <w:jc w:val="center"/>
              <w:rPr>
                <w:sz w:val="16"/>
                <w:szCs w:val="16"/>
              </w:rPr>
            </w:pPr>
            <w:r w:rsidRPr="00936DA3">
              <w:rPr>
                <w:sz w:val="16"/>
                <w:szCs w:val="16"/>
              </w:rPr>
              <w:t>9</w:t>
            </w:r>
          </w:p>
        </w:tc>
      </w:tr>
      <w:tr w:rsidR="00936DA3" w:rsidRPr="00936DA3" w:rsidTr="0068317D">
        <w:tc>
          <w:tcPr>
            <w:tcW w:w="568" w:type="dxa"/>
            <w:vMerge w:val="restart"/>
          </w:tcPr>
          <w:p w:rsidR="00936DA3" w:rsidRPr="00936DA3" w:rsidRDefault="00936DA3" w:rsidP="00936DA3">
            <w:pPr>
              <w:jc w:val="center"/>
              <w:rPr>
                <w:b/>
                <w:sz w:val="16"/>
                <w:szCs w:val="16"/>
              </w:rPr>
            </w:pPr>
          </w:p>
        </w:tc>
        <w:tc>
          <w:tcPr>
            <w:tcW w:w="1676" w:type="dxa"/>
            <w:vMerge w:val="restart"/>
          </w:tcPr>
          <w:p w:rsidR="00936DA3" w:rsidRPr="00936DA3" w:rsidRDefault="00936DA3" w:rsidP="00936DA3">
            <w:pPr>
              <w:jc w:val="center"/>
              <w:rPr>
                <w:b/>
                <w:sz w:val="16"/>
                <w:szCs w:val="16"/>
              </w:rPr>
            </w:pPr>
            <w:r w:rsidRPr="00936DA3">
              <w:rPr>
                <w:sz w:val="16"/>
                <w:szCs w:val="16"/>
              </w:rPr>
              <w:t>Муниципальная программа</w:t>
            </w:r>
          </w:p>
        </w:tc>
        <w:tc>
          <w:tcPr>
            <w:tcW w:w="3002" w:type="dxa"/>
            <w:vMerge w:val="restart"/>
          </w:tcPr>
          <w:p w:rsidR="00936DA3" w:rsidRPr="00936DA3" w:rsidRDefault="00936DA3" w:rsidP="00936DA3">
            <w:pPr>
              <w:ind w:left="194"/>
              <w:rPr>
                <w:b/>
                <w:sz w:val="16"/>
                <w:szCs w:val="16"/>
              </w:rPr>
            </w:pPr>
            <w:r w:rsidRPr="00936DA3">
              <w:rPr>
                <w:sz w:val="16"/>
                <w:szCs w:val="16"/>
              </w:rPr>
              <w:t xml:space="preserve">«Социальная поддержка граждан в </w:t>
            </w:r>
            <w:proofErr w:type="spellStart"/>
            <w:r w:rsidRPr="00936DA3">
              <w:rPr>
                <w:sz w:val="16"/>
                <w:szCs w:val="16"/>
              </w:rPr>
              <w:t>Мокшанском</w:t>
            </w:r>
            <w:proofErr w:type="spellEnd"/>
            <w:r w:rsidRPr="00936DA3">
              <w:rPr>
                <w:sz w:val="16"/>
                <w:szCs w:val="16"/>
              </w:rPr>
              <w:t xml:space="preserve"> районе на 2014-2024 годы»</w:t>
            </w:r>
          </w:p>
        </w:tc>
        <w:tc>
          <w:tcPr>
            <w:tcW w:w="5386" w:type="dxa"/>
          </w:tcPr>
          <w:p w:rsidR="00936DA3" w:rsidRPr="00936DA3" w:rsidRDefault="00936DA3" w:rsidP="00936DA3">
            <w:pPr>
              <w:jc w:val="center"/>
              <w:rPr>
                <w:b/>
                <w:sz w:val="16"/>
                <w:szCs w:val="16"/>
              </w:rPr>
            </w:pPr>
            <w:r w:rsidRPr="00936DA3">
              <w:rPr>
                <w:sz w:val="16"/>
                <w:szCs w:val="16"/>
              </w:rPr>
              <w:t>Всего</w:t>
            </w:r>
          </w:p>
        </w:tc>
        <w:tc>
          <w:tcPr>
            <w:tcW w:w="983" w:type="dxa"/>
          </w:tcPr>
          <w:p w:rsidR="00936DA3" w:rsidRPr="00936DA3" w:rsidRDefault="00936DA3" w:rsidP="00936DA3">
            <w:pPr>
              <w:jc w:val="center"/>
              <w:rPr>
                <w:sz w:val="16"/>
                <w:szCs w:val="16"/>
              </w:rPr>
            </w:pPr>
            <w:r w:rsidRPr="00936DA3">
              <w:rPr>
                <w:sz w:val="16"/>
                <w:szCs w:val="16"/>
                <w:lang w:val="en-US"/>
              </w:rPr>
              <w:t>156373.7</w:t>
            </w:r>
          </w:p>
        </w:tc>
        <w:tc>
          <w:tcPr>
            <w:tcW w:w="1066" w:type="dxa"/>
          </w:tcPr>
          <w:p w:rsidR="00936DA3" w:rsidRPr="00936DA3" w:rsidRDefault="00936DA3" w:rsidP="00936DA3">
            <w:pPr>
              <w:jc w:val="center"/>
              <w:rPr>
                <w:sz w:val="16"/>
                <w:szCs w:val="16"/>
              </w:rPr>
            </w:pPr>
            <w:r w:rsidRPr="00936DA3">
              <w:rPr>
                <w:sz w:val="16"/>
                <w:szCs w:val="16"/>
              </w:rPr>
              <w:t>187221,2</w:t>
            </w:r>
          </w:p>
        </w:tc>
        <w:tc>
          <w:tcPr>
            <w:tcW w:w="966" w:type="dxa"/>
          </w:tcPr>
          <w:p w:rsidR="00936DA3" w:rsidRPr="00936DA3" w:rsidRDefault="00936DA3" w:rsidP="00936DA3">
            <w:pPr>
              <w:jc w:val="center"/>
              <w:rPr>
                <w:sz w:val="16"/>
                <w:szCs w:val="16"/>
              </w:rPr>
            </w:pPr>
            <w:r w:rsidRPr="00936DA3">
              <w:rPr>
                <w:sz w:val="16"/>
                <w:szCs w:val="16"/>
              </w:rPr>
              <w:t>184763,1</w:t>
            </w:r>
          </w:p>
        </w:tc>
        <w:tc>
          <w:tcPr>
            <w:tcW w:w="966" w:type="dxa"/>
          </w:tcPr>
          <w:p w:rsidR="00936DA3" w:rsidRPr="00936DA3" w:rsidRDefault="00936DA3" w:rsidP="00936DA3">
            <w:pPr>
              <w:jc w:val="center"/>
              <w:rPr>
                <w:sz w:val="16"/>
                <w:szCs w:val="16"/>
              </w:rPr>
            </w:pPr>
            <w:r w:rsidRPr="00936DA3">
              <w:rPr>
                <w:sz w:val="16"/>
                <w:szCs w:val="16"/>
              </w:rPr>
              <w:t>207183,0</w:t>
            </w:r>
          </w:p>
        </w:tc>
        <w:tc>
          <w:tcPr>
            <w:tcW w:w="995" w:type="dxa"/>
          </w:tcPr>
          <w:p w:rsidR="00936DA3" w:rsidRPr="00936DA3" w:rsidRDefault="00936DA3" w:rsidP="00936DA3">
            <w:pPr>
              <w:jc w:val="center"/>
              <w:rPr>
                <w:sz w:val="16"/>
                <w:szCs w:val="16"/>
              </w:rPr>
            </w:pPr>
            <w:r w:rsidRPr="00936DA3">
              <w:rPr>
                <w:sz w:val="16"/>
                <w:szCs w:val="16"/>
              </w:rPr>
              <w:t>219455,1</w:t>
            </w:r>
          </w:p>
        </w:tc>
      </w:tr>
      <w:tr w:rsidR="00936DA3" w:rsidRPr="00936DA3" w:rsidTr="0068317D">
        <w:tc>
          <w:tcPr>
            <w:tcW w:w="568" w:type="dxa"/>
            <w:vMerge/>
          </w:tcPr>
          <w:p w:rsidR="00936DA3" w:rsidRPr="00936DA3" w:rsidRDefault="00936DA3" w:rsidP="00936DA3">
            <w:pPr>
              <w:jc w:val="center"/>
              <w:rPr>
                <w:b/>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68317D">
            <w:pPr>
              <w:rPr>
                <w:sz w:val="16"/>
                <w:szCs w:val="16"/>
              </w:rPr>
            </w:pPr>
            <w:proofErr w:type="spellStart"/>
            <w:r w:rsidRPr="00936DA3">
              <w:rPr>
                <w:sz w:val="16"/>
                <w:szCs w:val="16"/>
              </w:rPr>
              <w:t>вт.</w:t>
            </w:r>
            <w:proofErr w:type="gramStart"/>
            <w:r w:rsidRPr="00936DA3">
              <w:rPr>
                <w:sz w:val="16"/>
                <w:szCs w:val="16"/>
              </w:rPr>
              <w:t>ч</w:t>
            </w:r>
            <w:proofErr w:type="spellEnd"/>
            <w:proofErr w:type="gramEnd"/>
            <w:r w:rsidRPr="00936DA3">
              <w:rPr>
                <w:sz w:val="16"/>
                <w:szCs w:val="16"/>
              </w:rPr>
              <w:t>.</w:t>
            </w:r>
          </w:p>
        </w:tc>
        <w:tc>
          <w:tcPr>
            <w:tcW w:w="983" w:type="dxa"/>
          </w:tcPr>
          <w:p w:rsidR="00936DA3" w:rsidRPr="00936DA3" w:rsidRDefault="00936DA3" w:rsidP="00936DA3">
            <w:pPr>
              <w:jc w:val="center"/>
              <w:rPr>
                <w:sz w:val="16"/>
                <w:szCs w:val="16"/>
                <w:lang w:val="en-US"/>
              </w:rPr>
            </w:pPr>
          </w:p>
        </w:tc>
        <w:tc>
          <w:tcPr>
            <w:tcW w:w="1066" w:type="dxa"/>
          </w:tcPr>
          <w:p w:rsidR="00936DA3" w:rsidRPr="00936DA3" w:rsidRDefault="00936DA3" w:rsidP="00936DA3">
            <w:pPr>
              <w:jc w:val="center"/>
              <w:rPr>
                <w:sz w:val="16"/>
                <w:szCs w:val="16"/>
              </w:rPr>
            </w:pPr>
          </w:p>
        </w:tc>
        <w:tc>
          <w:tcPr>
            <w:tcW w:w="966" w:type="dxa"/>
          </w:tcPr>
          <w:p w:rsidR="00936DA3" w:rsidRPr="00936DA3" w:rsidRDefault="00936DA3" w:rsidP="00936DA3">
            <w:pPr>
              <w:jc w:val="center"/>
              <w:rPr>
                <w:sz w:val="16"/>
                <w:szCs w:val="16"/>
              </w:rPr>
            </w:pPr>
          </w:p>
        </w:tc>
        <w:tc>
          <w:tcPr>
            <w:tcW w:w="966" w:type="dxa"/>
          </w:tcPr>
          <w:p w:rsidR="00936DA3" w:rsidRPr="00936DA3" w:rsidRDefault="00936DA3" w:rsidP="00936DA3">
            <w:pPr>
              <w:jc w:val="center"/>
              <w:rPr>
                <w:sz w:val="16"/>
                <w:szCs w:val="16"/>
              </w:rPr>
            </w:pPr>
          </w:p>
        </w:tc>
        <w:tc>
          <w:tcPr>
            <w:tcW w:w="995" w:type="dxa"/>
          </w:tcPr>
          <w:p w:rsidR="00936DA3" w:rsidRPr="00936DA3" w:rsidRDefault="00936DA3" w:rsidP="00936DA3">
            <w:pPr>
              <w:jc w:val="center"/>
              <w:rPr>
                <w:sz w:val="16"/>
                <w:szCs w:val="16"/>
              </w:rPr>
            </w:pPr>
          </w:p>
        </w:tc>
      </w:tr>
      <w:tr w:rsidR="00936DA3" w:rsidRPr="00936DA3" w:rsidTr="0068317D">
        <w:tc>
          <w:tcPr>
            <w:tcW w:w="568" w:type="dxa"/>
            <w:vMerge/>
          </w:tcPr>
          <w:p w:rsidR="00936DA3" w:rsidRPr="00936DA3" w:rsidRDefault="00936DA3" w:rsidP="00936DA3">
            <w:pPr>
              <w:jc w:val="center"/>
              <w:rPr>
                <w:b/>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68317D">
            <w:pPr>
              <w:rPr>
                <w:sz w:val="16"/>
                <w:szCs w:val="16"/>
              </w:rPr>
            </w:pPr>
            <w:r w:rsidRPr="00936DA3">
              <w:rPr>
                <w:sz w:val="16"/>
                <w:szCs w:val="16"/>
              </w:rPr>
              <w:t>бюджет Мокшанского района (за исключением целевых межбюджетных трансфертов)</w:t>
            </w:r>
          </w:p>
        </w:tc>
        <w:tc>
          <w:tcPr>
            <w:tcW w:w="983" w:type="dxa"/>
          </w:tcPr>
          <w:p w:rsidR="00936DA3" w:rsidRPr="00936DA3" w:rsidRDefault="00936DA3" w:rsidP="00936DA3">
            <w:pPr>
              <w:jc w:val="center"/>
              <w:rPr>
                <w:sz w:val="16"/>
                <w:szCs w:val="16"/>
              </w:rPr>
            </w:pPr>
            <w:r w:rsidRPr="00936DA3">
              <w:rPr>
                <w:sz w:val="16"/>
                <w:szCs w:val="16"/>
              </w:rPr>
              <w:t>227</w:t>
            </w:r>
            <w:r w:rsidRPr="00936DA3">
              <w:rPr>
                <w:sz w:val="16"/>
                <w:szCs w:val="16"/>
                <w:lang w:val="en-US"/>
              </w:rPr>
              <w:t>6.3</w:t>
            </w:r>
          </w:p>
        </w:tc>
        <w:tc>
          <w:tcPr>
            <w:tcW w:w="1066" w:type="dxa"/>
          </w:tcPr>
          <w:p w:rsidR="00936DA3" w:rsidRPr="00936DA3" w:rsidRDefault="00936DA3" w:rsidP="00936DA3">
            <w:pPr>
              <w:jc w:val="center"/>
              <w:rPr>
                <w:sz w:val="16"/>
                <w:szCs w:val="16"/>
              </w:rPr>
            </w:pPr>
            <w:r w:rsidRPr="00936DA3">
              <w:rPr>
                <w:sz w:val="16"/>
                <w:szCs w:val="16"/>
              </w:rPr>
              <w:t>2311,4</w:t>
            </w:r>
          </w:p>
        </w:tc>
        <w:tc>
          <w:tcPr>
            <w:tcW w:w="966" w:type="dxa"/>
          </w:tcPr>
          <w:p w:rsidR="00936DA3" w:rsidRPr="00936DA3" w:rsidRDefault="00936DA3" w:rsidP="00936DA3">
            <w:pPr>
              <w:jc w:val="center"/>
              <w:rPr>
                <w:sz w:val="16"/>
                <w:szCs w:val="16"/>
              </w:rPr>
            </w:pPr>
            <w:r w:rsidRPr="00936DA3">
              <w:rPr>
                <w:sz w:val="16"/>
                <w:szCs w:val="16"/>
              </w:rPr>
              <w:t>2741,4</w:t>
            </w:r>
          </w:p>
        </w:tc>
        <w:tc>
          <w:tcPr>
            <w:tcW w:w="966" w:type="dxa"/>
          </w:tcPr>
          <w:p w:rsidR="00936DA3" w:rsidRPr="00936DA3" w:rsidRDefault="00936DA3" w:rsidP="00936DA3">
            <w:pPr>
              <w:jc w:val="center"/>
              <w:rPr>
                <w:sz w:val="16"/>
                <w:szCs w:val="16"/>
              </w:rPr>
            </w:pPr>
            <w:r w:rsidRPr="00936DA3">
              <w:rPr>
                <w:sz w:val="16"/>
                <w:szCs w:val="16"/>
              </w:rPr>
              <w:t>2741,4</w:t>
            </w:r>
          </w:p>
        </w:tc>
        <w:tc>
          <w:tcPr>
            <w:tcW w:w="995" w:type="dxa"/>
          </w:tcPr>
          <w:p w:rsidR="00936DA3" w:rsidRPr="00936DA3" w:rsidRDefault="00936DA3" w:rsidP="00936DA3">
            <w:pPr>
              <w:jc w:val="center"/>
              <w:rPr>
                <w:sz w:val="16"/>
                <w:szCs w:val="16"/>
              </w:rPr>
            </w:pPr>
            <w:r w:rsidRPr="00936DA3">
              <w:rPr>
                <w:sz w:val="16"/>
                <w:szCs w:val="16"/>
              </w:rPr>
              <w:t>2741,4</w:t>
            </w:r>
          </w:p>
        </w:tc>
      </w:tr>
      <w:tr w:rsidR="00936DA3" w:rsidRPr="00936DA3" w:rsidTr="0068317D">
        <w:tc>
          <w:tcPr>
            <w:tcW w:w="568" w:type="dxa"/>
            <w:vMerge/>
          </w:tcPr>
          <w:p w:rsidR="00936DA3" w:rsidRPr="00936DA3" w:rsidRDefault="00936DA3" w:rsidP="00936DA3">
            <w:pPr>
              <w:jc w:val="center"/>
              <w:rPr>
                <w:b/>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68317D">
            <w:pPr>
              <w:rPr>
                <w:sz w:val="16"/>
                <w:szCs w:val="16"/>
              </w:rPr>
            </w:pPr>
            <w:r w:rsidRPr="00936DA3">
              <w:rPr>
                <w:sz w:val="16"/>
                <w:szCs w:val="16"/>
              </w:rPr>
              <w:t>федеральные средства</w:t>
            </w:r>
          </w:p>
        </w:tc>
        <w:tc>
          <w:tcPr>
            <w:tcW w:w="983" w:type="dxa"/>
          </w:tcPr>
          <w:p w:rsidR="00936DA3" w:rsidRPr="00936DA3" w:rsidRDefault="00936DA3" w:rsidP="00936DA3">
            <w:pPr>
              <w:jc w:val="center"/>
              <w:rPr>
                <w:sz w:val="16"/>
                <w:szCs w:val="16"/>
              </w:rPr>
            </w:pPr>
            <w:r w:rsidRPr="00936DA3">
              <w:rPr>
                <w:sz w:val="16"/>
                <w:szCs w:val="16"/>
                <w:lang w:val="en-US"/>
              </w:rPr>
              <w:t>72071.9</w:t>
            </w:r>
          </w:p>
        </w:tc>
        <w:tc>
          <w:tcPr>
            <w:tcW w:w="1066" w:type="dxa"/>
          </w:tcPr>
          <w:p w:rsidR="00936DA3" w:rsidRPr="00936DA3" w:rsidRDefault="00936DA3" w:rsidP="00936DA3">
            <w:pPr>
              <w:jc w:val="center"/>
              <w:rPr>
                <w:sz w:val="16"/>
                <w:szCs w:val="16"/>
              </w:rPr>
            </w:pPr>
            <w:r w:rsidRPr="00936DA3">
              <w:rPr>
                <w:sz w:val="16"/>
                <w:szCs w:val="16"/>
              </w:rPr>
              <w:t>98218,8</w:t>
            </w:r>
          </w:p>
        </w:tc>
        <w:tc>
          <w:tcPr>
            <w:tcW w:w="966" w:type="dxa"/>
          </w:tcPr>
          <w:p w:rsidR="00936DA3" w:rsidRPr="00936DA3" w:rsidRDefault="00936DA3" w:rsidP="00936DA3">
            <w:pPr>
              <w:jc w:val="center"/>
              <w:rPr>
                <w:sz w:val="16"/>
                <w:szCs w:val="16"/>
              </w:rPr>
            </w:pPr>
            <w:r w:rsidRPr="00936DA3">
              <w:rPr>
                <w:sz w:val="16"/>
                <w:szCs w:val="16"/>
              </w:rPr>
              <w:t>83896,8</w:t>
            </w:r>
          </w:p>
        </w:tc>
        <w:tc>
          <w:tcPr>
            <w:tcW w:w="966" w:type="dxa"/>
          </w:tcPr>
          <w:p w:rsidR="00936DA3" w:rsidRPr="00936DA3" w:rsidRDefault="00936DA3" w:rsidP="00936DA3">
            <w:pPr>
              <w:jc w:val="center"/>
              <w:rPr>
                <w:sz w:val="16"/>
                <w:szCs w:val="16"/>
              </w:rPr>
            </w:pPr>
            <w:r w:rsidRPr="00936DA3">
              <w:rPr>
                <w:sz w:val="16"/>
                <w:szCs w:val="16"/>
              </w:rPr>
              <w:t>86990,7</w:t>
            </w:r>
          </w:p>
        </w:tc>
        <w:tc>
          <w:tcPr>
            <w:tcW w:w="995" w:type="dxa"/>
          </w:tcPr>
          <w:p w:rsidR="00936DA3" w:rsidRPr="00936DA3" w:rsidRDefault="00936DA3" w:rsidP="00936DA3">
            <w:pPr>
              <w:jc w:val="center"/>
              <w:rPr>
                <w:sz w:val="16"/>
                <w:szCs w:val="16"/>
              </w:rPr>
            </w:pPr>
            <w:r w:rsidRPr="00936DA3">
              <w:rPr>
                <w:sz w:val="16"/>
                <w:szCs w:val="16"/>
              </w:rPr>
              <w:t>94580,5</w:t>
            </w:r>
          </w:p>
        </w:tc>
      </w:tr>
      <w:tr w:rsidR="00936DA3" w:rsidRPr="00936DA3" w:rsidTr="0068317D">
        <w:tc>
          <w:tcPr>
            <w:tcW w:w="568" w:type="dxa"/>
            <w:vMerge/>
          </w:tcPr>
          <w:p w:rsidR="00936DA3" w:rsidRPr="00936DA3" w:rsidRDefault="00936DA3" w:rsidP="00936DA3">
            <w:pPr>
              <w:jc w:val="center"/>
              <w:rPr>
                <w:b/>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68317D">
            <w:pPr>
              <w:rPr>
                <w:sz w:val="16"/>
                <w:szCs w:val="16"/>
              </w:rPr>
            </w:pPr>
            <w:r w:rsidRPr="00936DA3">
              <w:rPr>
                <w:sz w:val="16"/>
                <w:szCs w:val="16"/>
              </w:rPr>
              <w:t>бюджет Пензенской области</w:t>
            </w:r>
          </w:p>
        </w:tc>
        <w:tc>
          <w:tcPr>
            <w:tcW w:w="983" w:type="dxa"/>
          </w:tcPr>
          <w:p w:rsidR="00936DA3" w:rsidRPr="00936DA3" w:rsidRDefault="00936DA3" w:rsidP="00936DA3">
            <w:pPr>
              <w:jc w:val="center"/>
              <w:rPr>
                <w:sz w:val="16"/>
                <w:szCs w:val="16"/>
                <w:lang w:val="en-US"/>
              </w:rPr>
            </w:pPr>
            <w:r w:rsidRPr="00936DA3">
              <w:rPr>
                <w:sz w:val="16"/>
                <w:szCs w:val="16"/>
                <w:lang w:val="en-US"/>
              </w:rPr>
              <w:t>82025.5</w:t>
            </w:r>
          </w:p>
        </w:tc>
        <w:tc>
          <w:tcPr>
            <w:tcW w:w="1066" w:type="dxa"/>
          </w:tcPr>
          <w:p w:rsidR="00936DA3" w:rsidRPr="00936DA3" w:rsidRDefault="00936DA3" w:rsidP="00936DA3">
            <w:pPr>
              <w:jc w:val="center"/>
              <w:rPr>
                <w:sz w:val="16"/>
                <w:szCs w:val="16"/>
              </w:rPr>
            </w:pPr>
            <w:r w:rsidRPr="00936DA3">
              <w:rPr>
                <w:sz w:val="16"/>
                <w:szCs w:val="16"/>
              </w:rPr>
              <w:t>86691,1</w:t>
            </w:r>
          </w:p>
        </w:tc>
        <w:tc>
          <w:tcPr>
            <w:tcW w:w="966" w:type="dxa"/>
          </w:tcPr>
          <w:p w:rsidR="00936DA3" w:rsidRPr="00936DA3" w:rsidRDefault="00936DA3" w:rsidP="00936DA3">
            <w:pPr>
              <w:jc w:val="center"/>
              <w:rPr>
                <w:sz w:val="16"/>
                <w:szCs w:val="16"/>
              </w:rPr>
            </w:pPr>
            <w:r w:rsidRPr="00936DA3">
              <w:rPr>
                <w:sz w:val="16"/>
                <w:szCs w:val="16"/>
              </w:rPr>
              <w:t>98124,9</w:t>
            </w:r>
          </w:p>
        </w:tc>
        <w:tc>
          <w:tcPr>
            <w:tcW w:w="966" w:type="dxa"/>
          </w:tcPr>
          <w:p w:rsidR="00936DA3" w:rsidRPr="00936DA3" w:rsidRDefault="00936DA3" w:rsidP="00936DA3">
            <w:pPr>
              <w:jc w:val="center"/>
              <w:rPr>
                <w:sz w:val="16"/>
                <w:szCs w:val="16"/>
              </w:rPr>
            </w:pPr>
            <w:r w:rsidRPr="00936DA3">
              <w:rPr>
                <w:sz w:val="16"/>
                <w:szCs w:val="16"/>
              </w:rPr>
              <w:t>117450,9</w:t>
            </w:r>
          </w:p>
        </w:tc>
        <w:tc>
          <w:tcPr>
            <w:tcW w:w="995" w:type="dxa"/>
          </w:tcPr>
          <w:p w:rsidR="00936DA3" w:rsidRPr="00936DA3" w:rsidRDefault="00936DA3" w:rsidP="00936DA3">
            <w:pPr>
              <w:jc w:val="center"/>
              <w:rPr>
                <w:sz w:val="16"/>
                <w:szCs w:val="16"/>
              </w:rPr>
            </w:pPr>
            <w:r w:rsidRPr="00936DA3">
              <w:rPr>
                <w:sz w:val="16"/>
                <w:szCs w:val="16"/>
              </w:rPr>
              <w:t>122133,2</w:t>
            </w:r>
          </w:p>
        </w:tc>
      </w:tr>
      <w:tr w:rsidR="00936DA3" w:rsidRPr="00936DA3" w:rsidTr="0068317D">
        <w:tc>
          <w:tcPr>
            <w:tcW w:w="568" w:type="dxa"/>
            <w:vMerge/>
          </w:tcPr>
          <w:p w:rsidR="00936DA3" w:rsidRPr="00936DA3" w:rsidRDefault="00936DA3" w:rsidP="00936DA3">
            <w:pPr>
              <w:jc w:val="center"/>
              <w:rPr>
                <w:b/>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68317D">
            <w:pPr>
              <w:rPr>
                <w:sz w:val="16"/>
                <w:szCs w:val="16"/>
              </w:rPr>
            </w:pPr>
            <w:r w:rsidRPr="00936DA3">
              <w:rPr>
                <w:sz w:val="16"/>
                <w:szCs w:val="16"/>
              </w:rPr>
              <w:t>иные источники</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val="restart"/>
          </w:tcPr>
          <w:p w:rsidR="00936DA3" w:rsidRPr="00936DA3" w:rsidRDefault="00936DA3" w:rsidP="00936DA3">
            <w:pPr>
              <w:jc w:val="center"/>
              <w:rPr>
                <w:b/>
                <w:sz w:val="16"/>
                <w:szCs w:val="16"/>
              </w:rPr>
            </w:pPr>
            <w:r w:rsidRPr="00936DA3">
              <w:rPr>
                <w:sz w:val="16"/>
                <w:szCs w:val="16"/>
              </w:rPr>
              <w:t>1</w:t>
            </w:r>
          </w:p>
        </w:tc>
        <w:tc>
          <w:tcPr>
            <w:tcW w:w="1676" w:type="dxa"/>
            <w:vMerge w:val="restart"/>
          </w:tcPr>
          <w:p w:rsidR="00936DA3" w:rsidRPr="00936DA3" w:rsidRDefault="00936DA3" w:rsidP="00936DA3">
            <w:pPr>
              <w:jc w:val="center"/>
              <w:rPr>
                <w:sz w:val="16"/>
                <w:szCs w:val="16"/>
              </w:rPr>
            </w:pPr>
            <w:r w:rsidRPr="00936DA3">
              <w:rPr>
                <w:sz w:val="16"/>
                <w:szCs w:val="16"/>
              </w:rPr>
              <w:t>Подпрограмма 1</w:t>
            </w:r>
          </w:p>
        </w:tc>
        <w:tc>
          <w:tcPr>
            <w:tcW w:w="3002" w:type="dxa"/>
            <w:vMerge w:val="restart"/>
          </w:tcPr>
          <w:p w:rsidR="00936DA3" w:rsidRPr="00936DA3" w:rsidRDefault="00936DA3" w:rsidP="00936DA3">
            <w:pPr>
              <w:ind w:left="194"/>
              <w:rPr>
                <w:sz w:val="16"/>
                <w:szCs w:val="16"/>
              </w:rPr>
            </w:pPr>
            <w:r w:rsidRPr="00936DA3">
              <w:rPr>
                <w:sz w:val="16"/>
                <w:szCs w:val="16"/>
              </w:rPr>
              <w:t>«Малых дел»</w:t>
            </w:r>
          </w:p>
        </w:tc>
        <w:tc>
          <w:tcPr>
            <w:tcW w:w="5386" w:type="dxa"/>
          </w:tcPr>
          <w:p w:rsidR="00936DA3" w:rsidRPr="00936DA3" w:rsidRDefault="00936DA3" w:rsidP="0068317D">
            <w:pPr>
              <w:rPr>
                <w:sz w:val="16"/>
                <w:szCs w:val="16"/>
              </w:rPr>
            </w:pPr>
            <w:r w:rsidRPr="00936DA3">
              <w:rPr>
                <w:sz w:val="16"/>
                <w:szCs w:val="16"/>
              </w:rPr>
              <w:t>Всего</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68317D">
            <w:pPr>
              <w:rPr>
                <w:sz w:val="16"/>
                <w:szCs w:val="16"/>
              </w:rPr>
            </w:pPr>
            <w:proofErr w:type="spellStart"/>
            <w:r w:rsidRPr="00936DA3">
              <w:rPr>
                <w:sz w:val="16"/>
                <w:szCs w:val="16"/>
              </w:rPr>
              <w:t>вт.</w:t>
            </w:r>
            <w:proofErr w:type="gramStart"/>
            <w:r w:rsidRPr="00936DA3">
              <w:rPr>
                <w:sz w:val="16"/>
                <w:szCs w:val="16"/>
              </w:rPr>
              <w:t>ч</w:t>
            </w:r>
            <w:proofErr w:type="spellEnd"/>
            <w:proofErr w:type="gramEnd"/>
            <w:r w:rsidRPr="00936DA3">
              <w:rPr>
                <w:sz w:val="16"/>
                <w:szCs w:val="16"/>
              </w:rPr>
              <w:t>.</w:t>
            </w:r>
          </w:p>
        </w:tc>
        <w:tc>
          <w:tcPr>
            <w:tcW w:w="983" w:type="dxa"/>
            <w:vAlign w:val="center"/>
          </w:tcPr>
          <w:p w:rsidR="00936DA3" w:rsidRPr="00936DA3" w:rsidRDefault="00936DA3" w:rsidP="00936DA3">
            <w:pPr>
              <w:jc w:val="center"/>
              <w:rPr>
                <w:sz w:val="16"/>
                <w:szCs w:val="16"/>
              </w:rPr>
            </w:pPr>
          </w:p>
        </w:tc>
        <w:tc>
          <w:tcPr>
            <w:tcW w:w="1066" w:type="dxa"/>
            <w:vAlign w:val="center"/>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95" w:type="dxa"/>
            <w:vAlign w:val="center"/>
          </w:tcPr>
          <w:p w:rsidR="00936DA3" w:rsidRPr="00936DA3" w:rsidRDefault="00936DA3" w:rsidP="00936DA3">
            <w:pPr>
              <w:jc w:val="center"/>
              <w:rPr>
                <w:sz w:val="16"/>
                <w:szCs w:val="16"/>
              </w:rPr>
            </w:pP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68317D">
            <w:pPr>
              <w:rPr>
                <w:sz w:val="16"/>
                <w:szCs w:val="16"/>
              </w:rPr>
            </w:pPr>
            <w:r w:rsidRPr="00936DA3">
              <w:rPr>
                <w:sz w:val="16"/>
                <w:szCs w:val="16"/>
              </w:rPr>
              <w:t>бюджет Мокшанского района (за исключением целевых межбюджетных трансфертов)</w:t>
            </w:r>
          </w:p>
        </w:tc>
        <w:tc>
          <w:tcPr>
            <w:tcW w:w="983" w:type="dxa"/>
          </w:tcPr>
          <w:p w:rsidR="00936DA3" w:rsidRPr="00936DA3" w:rsidRDefault="00936DA3" w:rsidP="00936DA3">
            <w:pPr>
              <w:jc w:val="center"/>
              <w:rPr>
                <w:sz w:val="16"/>
                <w:szCs w:val="16"/>
              </w:rPr>
            </w:pPr>
            <w:r w:rsidRPr="00936DA3">
              <w:rPr>
                <w:sz w:val="16"/>
                <w:szCs w:val="16"/>
              </w:rPr>
              <w:t>0,0</w:t>
            </w:r>
          </w:p>
        </w:tc>
        <w:tc>
          <w:tcPr>
            <w:tcW w:w="1066" w:type="dxa"/>
          </w:tcPr>
          <w:p w:rsidR="00936DA3" w:rsidRPr="00936DA3" w:rsidRDefault="00936DA3" w:rsidP="00936DA3">
            <w:pPr>
              <w:jc w:val="center"/>
              <w:rPr>
                <w:sz w:val="16"/>
                <w:szCs w:val="16"/>
              </w:rPr>
            </w:pPr>
            <w:r w:rsidRPr="00936DA3">
              <w:rPr>
                <w:sz w:val="16"/>
                <w:szCs w:val="16"/>
              </w:rPr>
              <w:t>0,0</w:t>
            </w:r>
          </w:p>
        </w:tc>
        <w:tc>
          <w:tcPr>
            <w:tcW w:w="966" w:type="dxa"/>
          </w:tcPr>
          <w:p w:rsidR="00936DA3" w:rsidRPr="00936DA3" w:rsidRDefault="00936DA3" w:rsidP="00936DA3">
            <w:pPr>
              <w:jc w:val="center"/>
              <w:rPr>
                <w:sz w:val="16"/>
                <w:szCs w:val="16"/>
              </w:rPr>
            </w:pPr>
            <w:r w:rsidRPr="00936DA3">
              <w:rPr>
                <w:sz w:val="16"/>
                <w:szCs w:val="16"/>
              </w:rPr>
              <w:t>0,0</w:t>
            </w:r>
          </w:p>
        </w:tc>
        <w:tc>
          <w:tcPr>
            <w:tcW w:w="966" w:type="dxa"/>
          </w:tcPr>
          <w:p w:rsidR="00936DA3" w:rsidRPr="00936DA3" w:rsidRDefault="00936DA3" w:rsidP="00936DA3">
            <w:pPr>
              <w:jc w:val="center"/>
              <w:rPr>
                <w:sz w:val="16"/>
                <w:szCs w:val="16"/>
              </w:rPr>
            </w:pPr>
            <w:r w:rsidRPr="00936DA3">
              <w:rPr>
                <w:sz w:val="16"/>
                <w:szCs w:val="16"/>
              </w:rPr>
              <w:t>0,0</w:t>
            </w:r>
          </w:p>
        </w:tc>
        <w:tc>
          <w:tcPr>
            <w:tcW w:w="995" w:type="dxa"/>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68317D">
            <w:pPr>
              <w:rPr>
                <w:sz w:val="16"/>
                <w:szCs w:val="16"/>
              </w:rPr>
            </w:pPr>
            <w:r w:rsidRPr="00936DA3">
              <w:rPr>
                <w:sz w:val="16"/>
                <w:szCs w:val="16"/>
              </w:rPr>
              <w:t>федеральные средства</w:t>
            </w:r>
          </w:p>
        </w:tc>
        <w:tc>
          <w:tcPr>
            <w:tcW w:w="983" w:type="dxa"/>
          </w:tcPr>
          <w:p w:rsidR="00936DA3" w:rsidRPr="00936DA3" w:rsidRDefault="00936DA3" w:rsidP="00936DA3">
            <w:pPr>
              <w:jc w:val="center"/>
              <w:rPr>
                <w:sz w:val="16"/>
                <w:szCs w:val="16"/>
              </w:rPr>
            </w:pPr>
            <w:r w:rsidRPr="00936DA3">
              <w:rPr>
                <w:sz w:val="16"/>
                <w:szCs w:val="16"/>
              </w:rPr>
              <w:t>0,0</w:t>
            </w:r>
          </w:p>
        </w:tc>
        <w:tc>
          <w:tcPr>
            <w:tcW w:w="1066" w:type="dxa"/>
          </w:tcPr>
          <w:p w:rsidR="00936DA3" w:rsidRPr="00936DA3" w:rsidRDefault="00936DA3" w:rsidP="00936DA3">
            <w:pPr>
              <w:jc w:val="center"/>
              <w:rPr>
                <w:sz w:val="16"/>
                <w:szCs w:val="16"/>
              </w:rPr>
            </w:pPr>
            <w:r w:rsidRPr="00936DA3">
              <w:rPr>
                <w:sz w:val="16"/>
                <w:szCs w:val="16"/>
              </w:rPr>
              <w:t>0,0</w:t>
            </w:r>
          </w:p>
        </w:tc>
        <w:tc>
          <w:tcPr>
            <w:tcW w:w="966" w:type="dxa"/>
          </w:tcPr>
          <w:p w:rsidR="00936DA3" w:rsidRPr="00936DA3" w:rsidRDefault="00936DA3" w:rsidP="00936DA3">
            <w:pPr>
              <w:jc w:val="center"/>
              <w:rPr>
                <w:sz w:val="16"/>
                <w:szCs w:val="16"/>
              </w:rPr>
            </w:pPr>
            <w:r w:rsidRPr="00936DA3">
              <w:rPr>
                <w:sz w:val="16"/>
                <w:szCs w:val="16"/>
              </w:rPr>
              <w:t>0,0</w:t>
            </w:r>
          </w:p>
        </w:tc>
        <w:tc>
          <w:tcPr>
            <w:tcW w:w="966" w:type="dxa"/>
          </w:tcPr>
          <w:p w:rsidR="00936DA3" w:rsidRPr="00936DA3" w:rsidRDefault="00936DA3" w:rsidP="00936DA3">
            <w:pPr>
              <w:jc w:val="center"/>
              <w:rPr>
                <w:sz w:val="16"/>
                <w:szCs w:val="16"/>
              </w:rPr>
            </w:pPr>
            <w:r w:rsidRPr="00936DA3">
              <w:rPr>
                <w:sz w:val="16"/>
                <w:szCs w:val="16"/>
              </w:rPr>
              <w:t>0,0</w:t>
            </w:r>
          </w:p>
        </w:tc>
        <w:tc>
          <w:tcPr>
            <w:tcW w:w="995" w:type="dxa"/>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68317D">
            <w:pPr>
              <w:rPr>
                <w:sz w:val="16"/>
                <w:szCs w:val="16"/>
              </w:rPr>
            </w:pPr>
            <w:r w:rsidRPr="00936DA3">
              <w:rPr>
                <w:sz w:val="16"/>
                <w:szCs w:val="16"/>
              </w:rPr>
              <w:t>бюджет Пензенской области</w:t>
            </w:r>
          </w:p>
        </w:tc>
        <w:tc>
          <w:tcPr>
            <w:tcW w:w="983" w:type="dxa"/>
          </w:tcPr>
          <w:p w:rsidR="00936DA3" w:rsidRPr="00936DA3" w:rsidRDefault="00936DA3" w:rsidP="00936DA3">
            <w:pPr>
              <w:jc w:val="center"/>
              <w:rPr>
                <w:sz w:val="16"/>
                <w:szCs w:val="16"/>
              </w:rPr>
            </w:pPr>
            <w:r w:rsidRPr="00936DA3">
              <w:rPr>
                <w:sz w:val="16"/>
                <w:szCs w:val="16"/>
              </w:rPr>
              <w:t>0,0</w:t>
            </w:r>
          </w:p>
        </w:tc>
        <w:tc>
          <w:tcPr>
            <w:tcW w:w="1066" w:type="dxa"/>
          </w:tcPr>
          <w:p w:rsidR="00936DA3" w:rsidRPr="00936DA3" w:rsidRDefault="00936DA3" w:rsidP="00936DA3">
            <w:pPr>
              <w:jc w:val="center"/>
              <w:rPr>
                <w:sz w:val="16"/>
                <w:szCs w:val="16"/>
              </w:rPr>
            </w:pPr>
            <w:r w:rsidRPr="00936DA3">
              <w:rPr>
                <w:sz w:val="16"/>
                <w:szCs w:val="16"/>
              </w:rPr>
              <w:t>0,0</w:t>
            </w:r>
          </w:p>
        </w:tc>
        <w:tc>
          <w:tcPr>
            <w:tcW w:w="966" w:type="dxa"/>
          </w:tcPr>
          <w:p w:rsidR="00936DA3" w:rsidRPr="00936DA3" w:rsidRDefault="00936DA3" w:rsidP="00936DA3">
            <w:pPr>
              <w:jc w:val="center"/>
              <w:rPr>
                <w:sz w:val="16"/>
                <w:szCs w:val="16"/>
              </w:rPr>
            </w:pPr>
            <w:r w:rsidRPr="00936DA3">
              <w:rPr>
                <w:sz w:val="16"/>
                <w:szCs w:val="16"/>
              </w:rPr>
              <w:t>0,0</w:t>
            </w:r>
          </w:p>
        </w:tc>
        <w:tc>
          <w:tcPr>
            <w:tcW w:w="966" w:type="dxa"/>
          </w:tcPr>
          <w:p w:rsidR="00936DA3" w:rsidRPr="00936DA3" w:rsidRDefault="00936DA3" w:rsidP="00936DA3">
            <w:pPr>
              <w:jc w:val="center"/>
              <w:rPr>
                <w:sz w:val="16"/>
                <w:szCs w:val="16"/>
              </w:rPr>
            </w:pPr>
            <w:r w:rsidRPr="00936DA3">
              <w:rPr>
                <w:sz w:val="16"/>
                <w:szCs w:val="16"/>
              </w:rPr>
              <w:t>0,0</w:t>
            </w:r>
          </w:p>
        </w:tc>
        <w:tc>
          <w:tcPr>
            <w:tcW w:w="995" w:type="dxa"/>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68317D">
            <w:pPr>
              <w:rPr>
                <w:sz w:val="16"/>
                <w:szCs w:val="16"/>
              </w:rPr>
            </w:pPr>
            <w:r w:rsidRPr="00936DA3">
              <w:rPr>
                <w:sz w:val="16"/>
                <w:szCs w:val="16"/>
              </w:rPr>
              <w:t>иные источники</w:t>
            </w:r>
          </w:p>
        </w:tc>
        <w:tc>
          <w:tcPr>
            <w:tcW w:w="983" w:type="dxa"/>
          </w:tcPr>
          <w:p w:rsidR="00936DA3" w:rsidRPr="00936DA3" w:rsidRDefault="00936DA3" w:rsidP="00936DA3">
            <w:pPr>
              <w:jc w:val="center"/>
              <w:rPr>
                <w:sz w:val="16"/>
                <w:szCs w:val="16"/>
              </w:rPr>
            </w:pPr>
            <w:r w:rsidRPr="00936DA3">
              <w:rPr>
                <w:sz w:val="16"/>
                <w:szCs w:val="16"/>
              </w:rPr>
              <w:t>0,0</w:t>
            </w:r>
          </w:p>
        </w:tc>
        <w:tc>
          <w:tcPr>
            <w:tcW w:w="1066" w:type="dxa"/>
          </w:tcPr>
          <w:p w:rsidR="00936DA3" w:rsidRPr="00936DA3" w:rsidRDefault="00936DA3" w:rsidP="00936DA3">
            <w:pPr>
              <w:jc w:val="center"/>
              <w:rPr>
                <w:sz w:val="16"/>
                <w:szCs w:val="16"/>
              </w:rPr>
            </w:pPr>
            <w:r w:rsidRPr="00936DA3">
              <w:rPr>
                <w:sz w:val="16"/>
                <w:szCs w:val="16"/>
              </w:rPr>
              <w:t>0,0</w:t>
            </w:r>
          </w:p>
        </w:tc>
        <w:tc>
          <w:tcPr>
            <w:tcW w:w="966" w:type="dxa"/>
          </w:tcPr>
          <w:p w:rsidR="00936DA3" w:rsidRPr="00936DA3" w:rsidRDefault="00936DA3" w:rsidP="00936DA3">
            <w:pPr>
              <w:jc w:val="center"/>
              <w:rPr>
                <w:sz w:val="16"/>
                <w:szCs w:val="16"/>
              </w:rPr>
            </w:pPr>
            <w:r w:rsidRPr="00936DA3">
              <w:rPr>
                <w:sz w:val="16"/>
                <w:szCs w:val="16"/>
              </w:rPr>
              <w:t>0,0</w:t>
            </w:r>
          </w:p>
        </w:tc>
        <w:tc>
          <w:tcPr>
            <w:tcW w:w="966" w:type="dxa"/>
          </w:tcPr>
          <w:p w:rsidR="00936DA3" w:rsidRPr="00936DA3" w:rsidRDefault="00936DA3" w:rsidP="00936DA3">
            <w:pPr>
              <w:jc w:val="center"/>
              <w:rPr>
                <w:sz w:val="16"/>
                <w:szCs w:val="16"/>
              </w:rPr>
            </w:pPr>
            <w:r w:rsidRPr="00936DA3">
              <w:rPr>
                <w:sz w:val="16"/>
                <w:szCs w:val="16"/>
              </w:rPr>
              <w:t>0,0</w:t>
            </w:r>
          </w:p>
        </w:tc>
        <w:tc>
          <w:tcPr>
            <w:tcW w:w="995" w:type="dxa"/>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val="restart"/>
          </w:tcPr>
          <w:p w:rsidR="00936DA3" w:rsidRPr="00936DA3" w:rsidRDefault="00936DA3" w:rsidP="00936DA3">
            <w:pPr>
              <w:jc w:val="center"/>
              <w:rPr>
                <w:sz w:val="16"/>
                <w:szCs w:val="16"/>
              </w:rPr>
            </w:pPr>
            <w:r w:rsidRPr="00936DA3">
              <w:rPr>
                <w:sz w:val="16"/>
                <w:szCs w:val="16"/>
              </w:rPr>
              <w:t>1.1</w:t>
            </w:r>
          </w:p>
          <w:p w:rsidR="00936DA3" w:rsidRPr="00936DA3" w:rsidRDefault="00936DA3" w:rsidP="00936DA3">
            <w:pPr>
              <w:jc w:val="center"/>
              <w:rPr>
                <w:sz w:val="16"/>
                <w:szCs w:val="16"/>
              </w:rPr>
            </w:pPr>
          </w:p>
          <w:p w:rsidR="00936DA3" w:rsidRPr="00936DA3" w:rsidRDefault="00936DA3" w:rsidP="00936DA3">
            <w:pPr>
              <w:jc w:val="center"/>
              <w:rPr>
                <w:sz w:val="16"/>
                <w:szCs w:val="16"/>
              </w:rPr>
            </w:pPr>
          </w:p>
          <w:p w:rsidR="00936DA3" w:rsidRPr="00936DA3" w:rsidRDefault="00936DA3" w:rsidP="00936DA3">
            <w:pPr>
              <w:jc w:val="center"/>
              <w:rPr>
                <w:sz w:val="16"/>
                <w:szCs w:val="16"/>
              </w:rPr>
            </w:pPr>
          </w:p>
          <w:p w:rsidR="00936DA3" w:rsidRPr="00936DA3" w:rsidRDefault="00936DA3" w:rsidP="00936DA3">
            <w:pPr>
              <w:jc w:val="center"/>
              <w:rPr>
                <w:sz w:val="16"/>
                <w:szCs w:val="16"/>
              </w:rPr>
            </w:pPr>
          </w:p>
          <w:p w:rsidR="00936DA3" w:rsidRPr="00936DA3" w:rsidRDefault="00936DA3" w:rsidP="00936DA3">
            <w:pPr>
              <w:jc w:val="center"/>
              <w:rPr>
                <w:sz w:val="16"/>
                <w:szCs w:val="16"/>
              </w:rPr>
            </w:pPr>
          </w:p>
        </w:tc>
        <w:tc>
          <w:tcPr>
            <w:tcW w:w="1676" w:type="dxa"/>
            <w:vMerge w:val="restart"/>
          </w:tcPr>
          <w:p w:rsidR="00936DA3" w:rsidRPr="00936DA3" w:rsidRDefault="00936DA3" w:rsidP="00936DA3">
            <w:pPr>
              <w:jc w:val="center"/>
              <w:rPr>
                <w:sz w:val="16"/>
                <w:szCs w:val="16"/>
              </w:rPr>
            </w:pPr>
            <w:r w:rsidRPr="00936DA3">
              <w:rPr>
                <w:sz w:val="16"/>
                <w:szCs w:val="16"/>
              </w:rPr>
              <w:t>Основное мероприятие 1</w:t>
            </w:r>
          </w:p>
          <w:p w:rsidR="00936DA3" w:rsidRPr="00936DA3" w:rsidRDefault="00936DA3" w:rsidP="00936DA3">
            <w:pPr>
              <w:jc w:val="center"/>
              <w:rPr>
                <w:sz w:val="16"/>
                <w:szCs w:val="16"/>
              </w:rPr>
            </w:pPr>
          </w:p>
          <w:p w:rsidR="00936DA3" w:rsidRPr="00936DA3" w:rsidRDefault="00936DA3" w:rsidP="00936DA3">
            <w:pPr>
              <w:jc w:val="center"/>
              <w:rPr>
                <w:sz w:val="16"/>
                <w:szCs w:val="16"/>
              </w:rPr>
            </w:pPr>
          </w:p>
          <w:p w:rsidR="00936DA3" w:rsidRPr="00936DA3" w:rsidRDefault="00936DA3" w:rsidP="00936DA3">
            <w:pPr>
              <w:jc w:val="center"/>
              <w:rPr>
                <w:sz w:val="16"/>
                <w:szCs w:val="16"/>
              </w:rPr>
            </w:pPr>
          </w:p>
          <w:p w:rsidR="00936DA3" w:rsidRPr="00936DA3" w:rsidRDefault="00936DA3" w:rsidP="00936DA3">
            <w:pPr>
              <w:jc w:val="center"/>
              <w:rPr>
                <w:sz w:val="16"/>
                <w:szCs w:val="16"/>
              </w:rPr>
            </w:pPr>
          </w:p>
        </w:tc>
        <w:tc>
          <w:tcPr>
            <w:tcW w:w="3002" w:type="dxa"/>
            <w:vMerge w:val="restart"/>
          </w:tcPr>
          <w:p w:rsidR="00936DA3" w:rsidRPr="00936DA3" w:rsidRDefault="00936DA3" w:rsidP="00936DA3">
            <w:pPr>
              <w:ind w:left="194"/>
              <w:rPr>
                <w:sz w:val="16"/>
                <w:szCs w:val="16"/>
              </w:rPr>
            </w:pPr>
            <w:r w:rsidRPr="00936DA3">
              <w:rPr>
                <w:sz w:val="16"/>
                <w:szCs w:val="16"/>
              </w:rPr>
              <w:t>Обеспечение организаций здравоохранения Мокшанского района квалифицированными кадрами в соответствии с потребностями</w:t>
            </w:r>
          </w:p>
          <w:p w:rsidR="00936DA3" w:rsidRPr="00936DA3" w:rsidRDefault="00936DA3" w:rsidP="00936DA3">
            <w:pPr>
              <w:ind w:left="194"/>
              <w:rPr>
                <w:sz w:val="16"/>
                <w:szCs w:val="16"/>
              </w:rPr>
            </w:pPr>
          </w:p>
          <w:p w:rsidR="00936DA3" w:rsidRPr="00936DA3" w:rsidRDefault="00936DA3" w:rsidP="00936DA3">
            <w:pPr>
              <w:ind w:left="194"/>
              <w:rPr>
                <w:sz w:val="16"/>
                <w:szCs w:val="16"/>
              </w:rPr>
            </w:pPr>
          </w:p>
        </w:tc>
        <w:tc>
          <w:tcPr>
            <w:tcW w:w="5386" w:type="dxa"/>
          </w:tcPr>
          <w:p w:rsidR="00936DA3" w:rsidRPr="00936DA3" w:rsidRDefault="00936DA3" w:rsidP="0068317D">
            <w:pPr>
              <w:rPr>
                <w:sz w:val="16"/>
                <w:szCs w:val="16"/>
              </w:rPr>
            </w:pPr>
            <w:r w:rsidRPr="00936DA3">
              <w:rPr>
                <w:sz w:val="16"/>
                <w:szCs w:val="16"/>
              </w:rPr>
              <w:t>Всего</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68317D">
            <w:pPr>
              <w:rPr>
                <w:sz w:val="16"/>
                <w:szCs w:val="16"/>
              </w:rPr>
            </w:pPr>
            <w:proofErr w:type="spellStart"/>
            <w:r w:rsidRPr="00936DA3">
              <w:rPr>
                <w:sz w:val="16"/>
                <w:szCs w:val="16"/>
              </w:rPr>
              <w:t>вт.</w:t>
            </w:r>
            <w:proofErr w:type="gramStart"/>
            <w:r w:rsidRPr="00936DA3">
              <w:rPr>
                <w:sz w:val="16"/>
                <w:szCs w:val="16"/>
              </w:rPr>
              <w:t>ч</w:t>
            </w:r>
            <w:proofErr w:type="spellEnd"/>
            <w:proofErr w:type="gramEnd"/>
            <w:r w:rsidRPr="00936DA3">
              <w:rPr>
                <w:sz w:val="16"/>
                <w:szCs w:val="16"/>
              </w:rPr>
              <w:t>.</w:t>
            </w:r>
          </w:p>
        </w:tc>
        <w:tc>
          <w:tcPr>
            <w:tcW w:w="983" w:type="dxa"/>
            <w:vAlign w:val="center"/>
          </w:tcPr>
          <w:p w:rsidR="00936DA3" w:rsidRPr="00936DA3" w:rsidRDefault="00936DA3" w:rsidP="00936DA3">
            <w:pPr>
              <w:jc w:val="center"/>
              <w:rPr>
                <w:sz w:val="16"/>
                <w:szCs w:val="16"/>
              </w:rPr>
            </w:pPr>
          </w:p>
        </w:tc>
        <w:tc>
          <w:tcPr>
            <w:tcW w:w="1066" w:type="dxa"/>
            <w:vAlign w:val="center"/>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95" w:type="dxa"/>
            <w:vAlign w:val="center"/>
          </w:tcPr>
          <w:p w:rsidR="00936DA3" w:rsidRPr="00936DA3" w:rsidRDefault="00936DA3" w:rsidP="00936DA3">
            <w:pPr>
              <w:jc w:val="center"/>
              <w:rPr>
                <w:sz w:val="16"/>
                <w:szCs w:val="16"/>
              </w:rPr>
            </w:pP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68317D">
            <w:pPr>
              <w:rPr>
                <w:sz w:val="16"/>
                <w:szCs w:val="16"/>
              </w:rPr>
            </w:pPr>
            <w:proofErr w:type="gramStart"/>
            <w:r w:rsidRPr="00936DA3">
              <w:rPr>
                <w:sz w:val="16"/>
                <w:szCs w:val="16"/>
              </w:rPr>
              <w:t xml:space="preserve">бюджет Мокшанского района (за исключением целевых </w:t>
            </w:r>
            <w:proofErr w:type="gramEnd"/>
          </w:p>
          <w:p w:rsidR="00936DA3" w:rsidRPr="00936DA3" w:rsidRDefault="00936DA3" w:rsidP="0068317D">
            <w:pPr>
              <w:rPr>
                <w:sz w:val="16"/>
                <w:szCs w:val="16"/>
              </w:rPr>
            </w:pPr>
            <w:r w:rsidRPr="00936DA3">
              <w:rPr>
                <w:sz w:val="16"/>
                <w:szCs w:val="16"/>
              </w:rPr>
              <w:t>межбюджетных трансфертов)</w:t>
            </w:r>
          </w:p>
        </w:tc>
        <w:tc>
          <w:tcPr>
            <w:tcW w:w="983" w:type="dxa"/>
          </w:tcPr>
          <w:p w:rsidR="00936DA3" w:rsidRPr="00936DA3" w:rsidRDefault="00936DA3" w:rsidP="00936DA3">
            <w:pPr>
              <w:jc w:val="center"/>
              <w:rPr>
                <w:sz w:val="16"/>
                <w:szCs w:val="16"/>
              </w:rPr>
            </w:pPr>
            <w:r w:rsidRPr="00936DA3">
              <w:rPr>
                <w:sz w:val="16"/>
                <w:szCs w:val="16"/>
              </w:rPr>
              <w:t>0,0</w:t>
            </w:r>
          </w:p>
        </w:tc>
        <w:tc>
          <w:tcPr>
            <w:tcW w:w="1066" w:type="dxa"/>
          </w:tcPr>
          <w:p w:rsidR="00936DA3" w:rsidRPr="00936DA3" w:rsidRDefault="00936DA3" w:rsidP="00936DA3">
            <w:pPr>
              <w:jc w:val="center"/>
              <w:rPr>
                <w:sz w:val="16"/>
                <w:szCs w:val="16"/>
              </w:rPr>
            </w:pPr>
            <w:r w:rsidRPr="00936DA3">
              <w:rPr>
                <w:sz w:val="16"/>
                <w:szCs w:val="16"/>
              </w:rPr>
              <w:t>0,0</w:t>
            </w:r>
          </w:p>
        </w:tc>
        <w:tc>
          <w:tcPr>
            <w:tcW w:w="966" w:type="dxa"/>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68317D">
            <w:pPr>
              <w:rPr>
                <w:sz w:val="16"/>
                <w:szCs w:val="16"/>
              </w:rPr>
            </w:pPr>
            <w:r w:rsidRPr="00936DA3">
              <w:rPr>
                <w:sz w:val="16"/>
                <w:szCs w:val="16"/>
              </w:rPr>
              <w:t>федеральные средства</w:t>
            </w:r>
          </w:p>
        </w:tc>
        <w:tc>
          <w:tcPr>
            <w:tcW w:w="983" w:type="dxa"/>
          </w:tcPr>
          <w:p w:rsidR="00936DA3" w:rsidRPr="00936DA3" w:rsidRDefault="00936DA3" w:rsidP="00936DA3">
            <w:pPr>
              <w:jc w:val="center"/>
              <w:rPr>
                <w:sz w:val="16"/>
                <w:szCs w:val="16"/>
              </w:rPr>
            </w:pPr>
            <w:r w:rsidRPr="00936DA3">
              <w:rPr>
                <w:sz w:val="16"/>
                <w:szCs w:val="16"/>
              </w:rPr>
              <w:t>0,0</w:t>
            </w:r>
          </w:p>
        </w:tc>
        <w:tc>
          <w:tcPr>
            <w:tcW w:w="1066" w:type="dxa"/>
          </w:tcPr>
          <w:p w:rsidR="00936DA3" w:rsidRPr="00936DA3" w:rsidRDefault="00936DA3" w:rsidP="00936DA3">
            <w:pPr>
              <w:jc w:val="center"/>
              <w:rPr>
                <w:sz w:val="16"/>
                <w:szCs w:val="16"/>
              </w:rPr>
            </w:pPr>
            <w:r w:rsidRPr="00936DA3">
              <w:rPr>
                <w:sz w:val="16"/>
                <w:szCs w:val="16"/>
              </w:rPr>
              <w:t>0,0</w:t>
            </w:r>
          </w:p>
        </w:tc>
        <w:tc>
          <w:tcPr>
            <w:tcW w:w="966" w:type="dxa"/>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68317D">
            <w:pPr>
              <w:rPr>
                <w:sz w:val="16"/>
                <w:szCs w:val="16"/>
              </w:rPr>
            </w:pPr>
            <w:r w:rsidRPr="00936DA3">
              <w:rPr>
                <w:sz w:val="16"/>
                <w:szCs w:val="16"/>
              </w:rPr>
              <w:t>бюджет Пензенской области</w:t>
            </w:r>
          </w:p>
        </w:tc>
        <w:tc>
          <w:tcPr>
            <w:tcW w:w="983" w:type="dxa"/>
          </w:tcPr>
          <w:p w:rsidR="00936DA3" w:rsidRPr="00936DA3" w:rsidRDefault="00936DA3" w:rsidP="00936DA3">
            <w:pPr>
              <w:jc w:val="center"/>
              <w:rPr>
                <w:sz w:val="16"/>
                <w:szCs w:val="16"/>
              </w:rPr>
            </w:pPr>
            <w:r w:rsidRPr="00936DA3">
              <w:rPr>
                <w:sz w:val="16"/>
                <w:szCs w:val="16"/>
              </w:rPr>
              <w:t>0,0</w:t>
            </w:r>
          </w:p>
        </w:tc>
        <w:tc>
          <w:tcPr>
            <w:tcW w:w="1066" w:type="dxa"/>
          </w:tcPr>
          <w:p w:rsidR="00936DA3" w:rsidRPr="00936DA3" w:rsidRDefault="00936DA3" w:rsidP="00936DA3">
            <w:pPr>
              <w:jc w:val="center"/>
              <w:rPr>
                <w:sz w:val="16"/>
                <w:szCs w:val="16"/>
              </w:rPr>
            </w:pPr>
            <w:r w:rsidRPr="00936DA3">
              <w:rPr>
                <w:sz w:val="16"/>
                <w:szCs w:val="16"/>
              </w:rPr>
              <w:t>0,0</w:t>
            </w:r>
          </w:p>
        </w:tc>
        <w:tc>
          <w:tcPr>
            <w:tcW w:w="966" w:type="dxa"/>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68317D">
            <w:pPr>
              <w:rPr>
                <w:sz w:val="16"/>
                <w:szCs w:val="16"/>
              </w:rPr>
            </w:pPr>
            <w:r w:rsidRPr="00936DA3">
              <w:rPr>
                <w:sz w:val="16"/>
                <w:szCs w:val="16"/>
              </w:rPr>
              <w:t>иные источники</w:t>
            </w:r>
          </w:p>
        </w:tc>
        <w:tc>
          <w:tcPr>
            <w:tcW w:w="983" w:type="dxa"/>
          </w:tcPr>
          <w:p w:rsidR="00936DA3" w:rsidRPr="00936DA3" w:rsidRDefault="00936DA3" w:rsidP="00936DA3">
            <w:pPr>
              <w:jc w:val="center"/>
              <w:rPr>
                <w:sz w:val="16"/>
                <w:szCs w:val="16"/>
              </w:rPr>
            </w:pPr>
            <w:r w:rsidRPr="00936DA3">
              <w:rPr>
                <w:sz w:val="16"/>
                <w:szCs w:val="16"/>
              </w:rPr>
              <w:t>0,0</w:t>
            </w:r>
          </w:p>
        </w:tc>
        <w:tc>
          <w:tcPr>
            <w:tcW w:w="1066" w:type="dxa"/>
          </w:tcPr>
          <w:p w:rsidR="00936DA3" w:rsidRPr="00936DA3" w:rsidRDefault="00936DA3" w:rsidP="00936DA3">
            <w:pPr>
              <w:jc w:val="center"/>
              <w:rPr>
                <w:sz w:val="16"/>
                <w:szCs w:val="16"/>
              </w:rPr>
            </w:pPr>
            <w:r w:rsidRPr="00936DA3">
              <w:rPr>
                <w:sz w:val="16"/>
                <w:szCs w:val="16"/>
              </w:rPr>
              <w:t>0,0</w:t>
            </w:r>
          </w:p>
        </w:tc>
        <w:tc>
          <w:tcPr>
            <w:tcW w:w="966" w:type="dxa"/>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rPr>
          <w:trHeight w:val="300"/>
        </w:trPr>
        <w:tc>
          <w:tcPr>
            <w:tcW w:w="568" w:type="dxa"/>
            <w:vMerge w:val="restart"/>
          </w:tcPr>
          <w:p w:rsidR="00936DA3" w:rsidRPr="00936DA3" w:rsidRDefault="00936DA3" w:rsidP="00936DA3">
            <w:pPr>
              <w:jc w:val="center"/>
              <w:rPr>
                <w:sz w:val="16"/>
                <w:szCs w:val="16"/>
              </w:rPr>
            </w:pPr>
            <w:r w:rsidRPr="00936DA3">
              <w:rPr>
                <w:sz w:val="16"/>
                <w:szCs w:val="16"/>
              </w:rPr>
              <w:t>2</w:t>
            </w:r>
          </w:p>
          <w:p w:rsidR="00936DA3" w:rsidRPr="00936DA3" w:rsidRDefault="00936DA3" w:rsidP="00936DA3">
            <w:pPr>
              <w:jc w:val="center"/>
              <w:rPr>
                <w:sz w:val="16"/>
                <w:szCs w:val="16"/>
              </w:rPr>
            </w:pPr>
          </w:p>
        </w:tc>
        <w:tc>
          <w:tcPr>
            <w:tcW w:w="1676" w:type="dxa"/>
            <w:vMerge w:val="restart"/>
          </w:tcPr>
          <w:p w:rsidR="00936DA3" w:rsidRPr="00936DA3" w:rsidRDefault="00936DA3" w:rsidP="00936DA3">
            <w:pPr>
              <w:ind w:left="194"/>
              <w:rPr>
                <w:sz w:val="16"/>
                <w:szCs w:val="16"/>
              </w:rPr>
            </w:pPr>
            <w:r w:rsidRPr="00936DA3">
              <w:rPr>
                <w:sz w:val="16"/>
                <w:szCs w:val="16"/>
              </w:rPr>
              <w:t>Подпрограмма 2</w:t>
            </w:r>
          </w:p>
          <w:p w:rsidR="00936DA3" w:rsidRPr="00936DA3" w:rsidRDefault="00936DA3" w:rsidP="00936DA3">
            <w:pPr>
              <w:jc w:val="center"/>
              <w:rPr>
                <w:sz w:val="16"/>
                <w:szCs w:val="16"/>
              </w:rPr>
            </w:pPr>
          </w:p>
        </w:tc>
        <w:tc>
          <w:tcPr>
            <w:tcW w:w="3002" w:type="dxa"/>
            <w:vMerge w:val="restart"/>
          </w:tcPr>
          <w:p w:rsidR="00936DA3" w:rsidRPr="00936DA3" w:rsidRDefault="00936DA3" w:rsidP="00936DA3">
            <w:pPr>
              <w:ind w:left="194"/>
              <w:rPr>
                <w:sz w:val="16"/>
                <w:szCs w:val="16"/>
              </w:rPr>
            </w:pPr>
            <w:r w:rsidRPr="00936DA3">
              <w:rPr>
                <w:sz w:val="16"/>
                <w:szCs w:val="16"/>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5386" w:type="dxa"/>
          </w:tcPr>
          <w:p w:rsidR="00936DA3" w:rsidRPr="00936DA3" w:rsidRDefault="00936DA3" w:rsidP="00936DA3">
            <w:pPr>
              <w:rPr>
                <w:sz w:val="16"/>
                <w:szCs w:val="16"/>
              </w:rPr>
            </w:pPr>
            <w:r w:rsidRPr="00936DA3">
              <w:rPr>
                <w:sz w:val="16"/>
                <w:szCs w:val="16"/>
              </w:rPr>
              <w:t>Всего</w:t>
            </w:r>
          </w:p>
        </w:tc>
        <w:tc>
          <w:tcPr>
            <w:tcW w:w="983" w:type="dxa"/>
          </w:tcPr>
          <w:p w:rsidR="00936DA3" w:rsidRPr="00936DA3" w:rsidRDefault="00936DA3" w:rsidP="00936DA3">
            <w:pPr>
              <w:jc w:val="center"/>
              <w:rPr>
                <w:sz w:val="16"/>
                <w:szCs w:val="16"/>
              </w:rPr>
            </w:pPr>
            <w:r w:rsidRPr="00936DA3">
              <w:rPr>
                <w:sz w:val="16"/>
                <w:szCs w:val="16"/>
              </w:rPr>
              <w:t>0.0</w:t>
            </w:r>
          </w:p>
        </w:tc>
        <w:tc>
          <w:tcPr>
            <w:tcW w:w="1066" w:type="dxa"/>
          </w:tcPr>
          <w:p w:rsidR="00936DA3" w:rsidRPr="00936DA3" w:rsidRDefault="00936DA3" w:rsidP="00936DA3">
            <w:pPr>
              <w:jc w:val="center"/>
              <w:rPr>
                <w:sz w:val="16"/>
                <w:szCs w:val="16"/>
              </w:rPr>
            </w:pPr>
            <w:r w:rsidRPr="00936DA3">
              <w:rPr>
                <w:sz w:val="16"/>
                <w:szCs w:val="16"/>
              </w:rPr>
              <w:t>0.0</w:t>
            </w:r>
          </w:p>
        </w:tc>
        <w:tc>
          <w:tcPr>
            <w:tcW w:w="966" w:type="dxa"/>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rPr>
                <w:sz w:val="16"/>
                <w:szCs w:val="16"/>
              </w:rPr>
            </w:pPr>
            <w:proofErr w:type="spellStart"/>
            <w:r w:rsidRPr="00936DA3">
              <w:rPr>
                <w:sz w:val="16"/>
                <w:szCs w:val="16"/>
              </w:rPr>
              <w:t>вт.</w:t>
            </w:r>
            <w:proofErr w:type="gramStart"/>
            <w:r w:rsidRPr="00936DA3">
              <w:rPr>
                <w:sz w:val="16"/>
                <w:szCs w:val="16"/>
              </w:rPr>
              <w:t>ч</w:t>
            </w:r>
            <w:proofErr w:type="spellEnd"/>
            <w:proofErr w:type="gramEnd"/>
            <w:r w:rsidRPr="00936DA3">
              <w:rPr>
                <w:sz w:val="16"/>
                <w:szCs w:val="16"/>
              </w:rPr>
              <w:t>.</w:t>
            </w:r>
          </w:p>
        </w:tc>
        <w:tc>
          <w:tcPr>
            <w:tcW w:w="983" w:type="dxa"/>
          </w:tcPr>
          <w:p w:rsidR="00936DA3" w:rsidRPr="00936DA3" w:rsidRDefault="00936DA3" w:rsidP="00936DA3">
            <w:pPr>
              <w:jc w:val="center"/>
              <w:rPr>
                <w:sz w:val="16"/>
                <w:szCs w:val="16"/>
              </w:rPr>
            </w:pPr>
          </w:p>
        </w:tc>
        <w:tc>
          <w:tcPr>
            <w:tcW w:w="1066" w:type="dxa"/>
          </w:tcPr>
          <w:p w:rsidR="00936DA3" w:rsidRPr="00936DA3" w:rsidRDefault="00936DA3" w:rsidP="00936DA3">
            <w:pPr>
              <w:jc w:val="center"/>
              <w:rPr>
                <w:sz w:val="16"/>
                <w:szCs w:val="16"/>
              </w:rPr>
            </w:pPr>
          </w:p>
        </w:tc>
        <w:tc>
          <w:tcPr>
            <w:tcW w:w="966" w:type="dxa"/>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95" w:type="dxa"/>
            <w:vAlign w:val="center"/>
          </w:tcPr>
          <w:p w:rsidR="00936DA3" w:rsidRPr="00936DA3" w:rsidRDefault="00936DA3" w:rsidP="00936DA3">
            <w:pPr>
              <w:jc w:val="center"/>
              <w:rPr>
                <w:sz w:val="16"/>
                <w:szCs w:val="16"/>
              </w:rPr>
            </w:pP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rPr>
                <w:sz w:val="16"/>
                <w:szCs w:val="16"/>
              </w:rPr>
            </w:pPr>
            <w:r w:rsidRPr="00936DA3">
              <w:rPr>
                <w:sz w:val="16"/>
                <w:szCs w:val="16"/>
              </w:rPr>
              <w:t>бюджет Мокшанского района (за исключением целевых межбюджетных трансфертов)</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rPr>
                <w:sz w:val="16"/>
                <w:szCs w:val="16"/>
              </w:rPr>
            </w:pPr>
            <w:r w:rsidRPr="00936DA3">
              <w:rPr>
                <w:sz w:val="16"/>
                <w:szCs w:val="16"/>
              </w:rPr>
              <w:t>федеральные средства</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rPr>
                <w:sz w:val="16"/>
                <w:szCs w:val="16"/>
              </w:rPr>
            </w:pPr>
            <w:r w:rsidRPr="00936DA3">
              <w:rPr>
                <w:sz w:val="16"/>
                <w:szCs w:val="16"/>
              </w:rPr>
              <w:t>бюджет Пензенской области</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rPr>
                <w:sz w:val="16"/>
                <w:szCs w:val="16"/>
              </w:rPr>
            </w:pPr>
            <w:r w:rsidRPr="00936DA3">
              <w:rPr>
                <w:sz w:val="16"/>
                <w:szCs w:val="16"/>
              </w:rPr>
              <w:t>иные источники</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val="restart"/>
          </w:tcPr>
          <w:p w:rsidR="00936DA3" w:rsidRPr="00936DA3" w:rsidRDefault="00936DA3" w:rsidP="00936DA3">
            <w:pPr>
              <w:jc w:val="center"/>
              <w:rPr>
                <w:sz w:val="16"/>
                <w:szCs w:val="16"/>
              </w:rPr>
            </w:pPr>
            <w:r w:rsidRPr="00936DA3">
              <w:rPr>
                <w:sz w:val="16"/>
                <w:szCs w:val="16"/>
              </w:rPr>
              <w:t>2.1</w:t>
            </w:r>
          </w:p>
          <w:p w:rsidR="00936DA3" w:rsidRPr="00936DA3" w:rsidRDefault="00936DA3" w:rsidP="00936DA3">
            <w:pPr>
              <w:jc w:val="center"/>
              <w:rPr>
                <w:sz w:val="16"/>
                <w:szCs w:val="16"/>
              </w:rPr>
            </w:pPr>
          </w:p>
        </w:tc>
        <w:tc>
          <w:tcPr>
            <w:tcW w:w="1676" w:type="dxa"/>
            <w:vMerge w:val="restart"/>
          </w:tcPr>
          <w:p w:rsidR="00936DA3" w:rsidRPr="00936DA3" w:rsidRDefault="00936DA3" w:rsidP="00936DA3">
            <w:pPr>
              <w:jc w:val="center"/>
              <w:rPr>
                <w:sz w:val="16"/>
                <w:szCs w:val="16"/>
              </w:rPr>
            </w:pPr>
            <w:r w:rsidRPr="00936DA3">
              <w:rPr>
                <w:sz w:val="16"/>
                <w:szCs w:val="16"/>
              </w:rPr>
              <w:t>Основное мероприятие 1</w:t>
            </w:r>
          </w:p>
        </w:tc>
        <w:tc>
          <w:tcPr>
            <w:tcW w:w="3002" w:type="dxa"/>
            <w:vMerge w:val="restart"/>
          </w:tcPr>
          <w:p w:rsidR="00936DA3" w:rsidRPr="00936DA3" w:rsidRDefault="00936DA3" w:rsidP="00936DA3">
            <w:pPr>
              <w:ind w:left="194"/>
              <w:rPr>
                <w:sz w:val="16"/>
                <w:szCs w:val="16"/>
              </w:rPr>
            </w:pPr>
            <w:r w:rsidRPr="00936DA3">
              <w:rPr>
                <w:sz w:val="16"/>
                <w:szCs w:val="16"/>
              </w:rPr>
              <w:t>Содействие гражданам по выходу из сложной жизненной ситуации</w:t>
            </w:r>
          </w:p>
        </w:tc>
        <w:tc>
          <w:tcPr>
            <w:tcW w:w="5386" w:type="dxa"/>
          </w:tcPr>
          <w:p w:rsidR="00936DA3" w:rsidRPr="00936DA3" w:rsidRDefault="00936DA3" w:rsidP="00936DA3">
            <w:pPr>
              <w:ind w:left="194"/>
              <w:rPr>
                <w:sz w:val="16"/>
                <w:szCs w:val="16"/>
              </w:rPr>
            </w:pPr>
            <w:r w:rsidRPr="00936DA3">
              <w:rPr>
                <w:sz w:val="16"/>
                <w:szCs w:val="16"/>
              </w:rPr>
              <w:t>Всего</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proofErr w:type="spellStart"/>
            <w:r w:rsidRPr="00936DA3">
              <w:rPr>
                <w:sz w:val="16"/>
                <w:szCs w:val="16"/>
              </w:rPr>
              <w:t>вт.</w:t>
            </w:r>
            <w:proofErr w:type="gramStart"/>
            <w:r w:rsidRPr="00936DA3">
              <w:rPr>
                <w:sz w:val="16"/>
                <w:szCs w:val="16"/>
              </w:rPr>
              <w:t>ч</w:t>
            </w:r>
            <w:proofErr w:type="spellEnd"/>
            <w:proofErr w:type="gramEnd"/>
            <w:r w:rsidRPr="00936DA3">
              <w:rPr>
                <w:sz w:val="16"/>
                <w:szCs w:val="16"/>
              </w:rPr>
              <w:t>.</w:t>
            </w:r>
          </w:p>
        </w:tc>
        <w:tc>
          <w:tcPr>
            <w:tcW w:w="983" w:type="dxa"/>
          </w:tcPr>
          <w:p w:rsidR="00936DA3" w:rsidRPr="00936DA3" w:rsidRDefault="00936DA3" w:rsidP="00936DA3">
            <w:pPr>
              <w:jc w:val="center"/>
              <w:rPr>
                <w:sz w:val="16"/>
                <w:szCs w:val="16"/>
              </w:rPr>
            </w:pPr>
          </w:p>
        </w:tc>
        <w:tc>
          <w:tcPr>
            <w:tcW w:w="1066" w:type="dxa"/>
          </w:tcPr>
          <w:p w:rsidR="00936DA3" w:rsidRPr="00936DA3" w:rsidRDefault="00936DA3" w:rsidP="00936DA3">
            <w:pPr>
              <w:jc w:val="center"/>
              <w:rPr>
                <w:sz w:val="16"/>
                <w:szCs w:val="16"/>
              </w:rPr>
            </w:pPr>
          </w:p>
        </w:tc>
        <w:tc>
          <w:tcPr>
            <w:tcW w:w="966" w:type="dxa"/>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95" w:type="dxa"/>
            <w:vAlign w:val="center"/>
          </w:tcPr>
          <w:p w:rsidR="00936DA3" w:rsidRPr="00936DA3" w:rsidRDefault="00936DA3" w:rsidP="00936DA3">
            <w:pPr>
              <w:jc w:val="center"/>
              <w:rPr>
                <w:sz w:val="16"/>
                <w:szCs w:val="16"/>
              </w:rPr>
            </w:pP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бюджет Мокшанского  района (за исключением целевых межбюджетных трансфертов)</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федеральные средства</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бюджет Пензенской области</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иные источники</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val="restart"/>
          </w:tcPr>
          <w:p w:rsidR="00936DA3" w:rsidRPr="00936DA3" w:rsidRDefault="00936DA3" w:rsidP="00936DA3">
            <w:pPr>
              <w:jc w:val="center"/>
              <w:rPr>
                <w:sz w:val="16"/>
                <w:szCs w:val="16"/>
              </w:rPr>
            </w:pPr>
            <w:r w:rsidRPr="00936DA3">
              <w:rPr>
                <w:sz w:val="16"/>
                <w:szCs w:val="16"/>
              </w:rPr>
              <w:t>3</w:t>
            </w:r>
          </w:p>
        </w:tc>
        <w:tc>
          <w:tcPr>
            <w:tcW w:w="1676" w:type="dxa"/>
            <w:vMerge w:val="restart"/>
          </w:tcPr>
          <w:p w:rsidR="00936DA3" w:rsidRPr="00936DA3" w:rsidRDefault="00936DA3" w:rsidP="00936DA3">
            <w:pPr>
              <w:jc w:val="center"/>
              <w:rPr>
                <w:sz w:val="16"/>
                <w:szCs w:val="16"/>
              </w:rPr>
            </w:pPr>
            <w:r w:rsidRPr="00936DA3">
              <w:rPr>
                <w:sz w:val="16"/>
                <w:szCs w:val="16"/>
              </w:rPr>
              <w:t>Подпрограмма 3</w:t>
            </w:r>
          </w:p>
        </w:tc>
        <w:tc>
          <w:tcPr>
            <w:tcW w:w="3002" w:type="dxa"/>
            <w:vMerge w:val="restart"/>
          </w:tcPr>
          <w:p w:rsidR="00936DA3" w:rsidRPr="00936DA3" w:rsidRDefault="00936DA3" w:rsidP="00936DA3">
            <w:pPr>
              <w:ind w:left="194"/>
              <w:rPr>
                <w:sz w:val="16"/>
                <w:szCs w:val="16"/>
              </w:rPr>
            </w:pPr>
            <w:r w:rsidRPr="00936DA3">
              <w:rPr>
                <w:sz w:val="16"/>
                <w:szCs w:val="16"/>
              </w:rPr>
              <w:t>«Старшее поколение»</w:t>
            </w:r>
          </w:p>
        </w:tc>
        <w:tc>
          <w:tcPr>
            <w:tcW w:w="5386" w:type="dxa"/>
          </w:tcPr>
          <w:p w:rsidR="00936DA3" w:rsidRPr="00936DA3" w:rsidRDefault="00936DA3" w:rsidP="00936DA3">
            <w:pPr>
              <w:ind w:left="194"/>
              <w:rPr>
                <w:sz w:val="16"/>
                <w:szCs w:val="16"/>
              </w:rPr>
            </w:pPr>
            <w:r w:rsidRPr="00936DA3">
              <w:rPr>
                <w:sz w:val="16"/>
                <w:szCs w:val="16"/>
              </w:rPr>
              <w:t>Всего</w:t>
            </w:r>
          </w:p>
        </w:tc>
        <w:tc>
          <w:tcPr>
            <w:tcW w:w="983" w:type="dxa"/>
            <w:vAlign w:val="center"/>
          </w:tcPr>
          <w:p w:rsidR="00936DA3" w:rsidRPr="00936DA3" w:rsidRDefault="00936DA3" w:rsidP="00936DA3">
            <w:pPr>
              <w:jc w:val="center"/>
              <w:rPr>
                <w:sz w:val="16"/>
                <w:szCs w:val="16"/>
              </w:rPr>
            </w:pPr>
            <w:r w:rsidRPr="00936DA3">
              <w:rPr>
                <w:sz w:val="16"/>
                <w:szCs w:val="16"/>
              </w:rPr>
              <w:t>14,9</w:t>
            </w:r>
          </w:p>
        </w:tc>
        <w:tc>
          <w:tcPr>
            <w:tcW w:w="1066" w:type="dxa"/>
            <w:vAlign w:val="center"/>
          </w:tcPr>
          <w:p w:rsidR="00936DA3" w:rsidRPr="00936DA3" w:rsidRDefault="00936DA3" w:rsidP="00936DA3">
            <w:pPr>
              <w:jc w:val="center"/>
              <w:rPr>
                <w:sz w:val="16"/>
                <w:szCs w:val="16"/>
              </w:rPr>
            </w:pPr>
            <w:r w:rsidRPr="00936DA3">
              <w:rPr>
                <w:sz w:val="16"/>
                <w:szCs w:val="16"/>
              </w:rPr>
              <w:t>14,9</w:t>
            </w:r>
          </w:p>
        </w:tc>
        <w:tc>
          <w:tcPr>
            <w:tcW w:w="966" w:type="dxa"/>
            <w:vAlign w:val="center"/>
          </w:tcPr>
          <w:p w:rsidR="00936DA3" w:rsidRPr="00936DA3" w:rsidRDefault="00936DA3" w:rsidP="00936DA3">
            <w:pPr>
              <w:jc w:val="center"/>
              <w:rPr>
                <w:sz w:val="16"/>
                <w:szCs w:val="16"/>
              </w:rPr>
            </w:pPr>
            <w:r w:rsidRPr="00936DA3">
              <w:rPr>
                <w:sz w:val="16"/>
                <w:szCs w:val="16"/>
              </w:rPr>
              <w:t>15,0</w:t>
            </w:r>
          </w:p>
        </w:tc>
        <w:tc>
          <w:tcPr>
            <w:tcW w:w="966" w:type="dxa"/>
            <w:vAlign w:val="center"/>
          </w:tcPr>
          <w:p w:rsidR="00936DA3" w:rsidRPr="00936DA3" w:rsidRDefault="00936DA3" w:rsidP="00936DA3">
            <w:pPr>
              <w:jc w:val="center"/>
              <w:rPr>
                <w:sz w:val="16"/>
                <w:szCs w:val="16"/>
              </w:rPr>
            </w:pPr>
            <w:r w:rsidRPr="00936DA3">
              <w:rPr>
                <w:sz w:val="16"/>
                <w:szCs w:val="16"/>
              </w:rPr>
              <w:t>15,0</w:t>
            </w:r>
          </w:p>
        </w:tc>
        <w:tc>
          <w:tcPr>
            <w:tcW w:w="995" w:type="dxa"/>
            <w:vAlign w:val="center"/>
          </w:tcPr>
          <w:p w:rsidR="00936DA3" w:rsidRPr="00936DA3" w:rsidRDefault="00936DA3" w:rsidP="00936DA3">
            <w:pPr>
              <w:jc w:val="center"/>
              <w:rPr>
                <w:sz w:val="16"/>
                <w:szCs w:val="16"/>
              </w:rPr>
            </w:pPr>
            <w:r w:rsidRPr="00936DA3">
              <w:rPr>
                <w:sz w:val="16"/>
                <w:szCs w:val="16"/>
              </w:rPr>
              <w:t>15,0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proofErr w:type="spellStart"/>
            <w:r w:rsidRPr="00936DA3">
              <w:rPr>
                <w:sz w:val="16"/>
                <w:szCs w:val="16"/>
              </w:rPr>
              <w:t>вт.</w:t>
            </w:r>
            <w:proofErr w:type="gramStart"/>
            <w:r w:rsidRPr="00936DA3">
              <w:rPr>
                <w:sz w:val="16"/>
                <w:szCs w:val="16"/>
              </w:rPr>
              <w:t>ч</w:t>
            </w:r>
            <w:proofErr w:type="spellEnd"/>
            <w:proofErr w:type="gramEnd"/>
            <w:r w:rsidRPr="00936DA3">
              <w:rPr>
                <w:sz w:val="16"/>
                <w:szCs w:val="16"/>
              </w:rPr>
              <w:t>.</w:t>
            </w:r>
          </w:p>
        </w:tc>
        <w:tc>
          <w:tcPr>
            <w:tcW w:w="983" w:type="dxa"/>
            <w:vAlign w:val="center"/>
          </w:tcPr>
          <w:p w:rsidR="00936DA3" w:rsidRPr="00936DA3" w:rsidRDefault="00936DA3" w:rsidP="00936DA3">
            <w:pPr>
              <w:jc w:val="center"/>
              <w:rPr>
                <w:sz w:val="16"/>
                <w:szCs w:val="16"/>
              </w:rPr>
            </w:pPr>
          </w:p>
        </w:tc>
        <w:tc>
          <w:tcPr>
            <w:tcW w:w="1066" w:type="dxa"/>
            <w:vAlign w:val="center"/>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95" w:type="dxa"/>
            <w:vAlign w:val="center"/>
          </w:tcPr>
          <w:p w:rsidR="00936DA3" w:rsidRPr="00936DA3" w:rsidRDefault="00936DA3" w:rsidP="00936DA3">
            <w:pPr>
              <w:jc w:val="center"/>
              <w:rPr>
                <w:sz w:val="16"/>
                <w:szCs w:val="16"/>
              </w:rPr>
            </w:pP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бюджет Мокшанского  района (за исключением целевых межбюджетных трансфертов)</w:t>
            </w:r>
          </w:p>
        </w:tc>
        <w:tc>
          <w:tcPr>
            <w:tcW w:w="983" w:type="dxa"/>
            <w:vAlign w:val="center"/>
          </w:tcPr>
          <w:p w:rsidR="00936DA3" w:rsidRPr="00936DA3" w:rsidRDefault="00936DA3" w:rsidP="00936DA3">
            <w:pPr>
              <w:jc w:val="center"/>
              <w:rPr>
                <w:sz w:val="16"/>
                <w:szCs w:val="16"/>
              </w:rPr>
            </w:pPr>
            <w:r w:rsidRPr="00936DA3">
              <w:rPr>
                <w:sz w:val="16"/>
                <w:szCs w:val="16"/>
              </w:rPr>
              <w:t>14,9</w:t>
            </w:r>
          </w:p>
        </w:tc>
        <w:tc>
          <w:tcPr>
            <w:tcW w:w="1066" w:type="dxa"/>
            <w:vAlign w:val="center"/>
          </w:tcPr>
          <w:p w:rsidR="00936DA3" w:rsidRPr="00936DA3" w:rsidRDefault="00936DA3" w:rsidP="00936DA3">
            <w:pPr>
              <w:jc w:val="center"/>
              <w:rPr>
                <w:sz w:val="16"/>
                <w:szCs w:val="16"/>
              </w:rPr>
            </w:pPr>
            <w:r w:rsidRPr="00936DA3">
              <w:rPr>
                <w:sz w:val="16"/>
                <w:szCs w:val="16"/>
              </w:rPr>
              <w:t>14,9</w:t>
            </w:r>
          </w:p>
        </w:tc>
        <w:tc>
          <w:tcPr>
            <w:tcW w:w="966" w:type="dxa"/>
            <w:vAlign w:val="center"/>
          </w:tcPr>
          <w:p w:rsidR="00936DA3" w:rsidRPr="00936DA3" w:rsidRDefault="00936DA3" w:rsidP="00936DA3">
            <w:pPr>
              <w:jc w:val="center"/>
              <w:rPr>
                <w:sz w:val="16"/>
                <w:szCs w:val="16"/>
              </w:rPr>
            </w:pPr>
            <w:r w:rsidRPr="00936DA3">
              <w:rPr>
                <w:sz w:val="16"/>
                <w:szCs w:val="16"/>
              </w:rPr>
              <w:t>15,0</w:t>
            </w:r>
          </w:p>
        </w:tc>
        <w:tc>
          <w:tcPr>
            <w:tcW w:w="966" w:type="dxa"/>
            <w:vAlign w:val="center"/>
          </w:tcPr>
          <w:p w:rsidR="00936DA3" w:rsidRPr="00936DA3" w:rsidRDefault="00936DA3" w:rsidP="00936DA3">
            <w:pPr>
              <w:jc w:val="center"/>
              <w:rPr>
                <w:sz w:val="16"/>
                <w:szCs w:val="16"/>
              </w:rPr>
            </w:pPr>
            <w:r w:rsidRPr="00936DA3">
              <w:rPr>
                <w:sz w:val="16"/>
                <w:szCs w:val="16"/>
              </w:rPr>
              <w:t>15,0</w:t>
            </w:r>
          </w:p>
        </w:tc>
        <w:tc>
          <w:tcPr>
            <w:tcW w:w="995" w:type="dxa"/>
            <w:vAlign w:val="center"/>
          </w:tcPr>
          <w:p w:rsidR="00936DA3" w:rsidRPr="00936DA3" w:rsidRDefault="00936DA3" w:rsidP="00936DA3">
            <w:pPr>
              <w:jc w:val="center"/>
              <w:rPr>
                <w:sz w:val="16"/>
                <w:szCs w:val="16"/>
              </w:rPr>
            </w:pPr>
            <w:r w:rsidRPr="00936DA3">
              <w:rPr>
                <w:sz w:val="16"/>
                <w:szCs w:val="16"/>
              </w:rPr>
              <w:t>15,0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федеральные средства</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бюджет Пензенской области</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иные источники</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val="restart"/>
          </w:tcPr>
          <w:p w:rsidR="00936DA3" w:rsidRPr="00936DA3" w:rsidRDefault="00936DA3" w:rsidP="00936DA3">
            <w:pPr>
              <w:jc w:val="center"/>
              <w:rPr>
                <w:sz w:val="16"/>
                <w:szCs w:val="16"/>
              </w:rPr>
            </w:pPr>
            <w:r w:rsidRPr="00936DA3">
              <w:rPr>
                <w:sz w:val="16"/>
                <w:szCs w:val="16"/>
              </w:rPr>
              <w:t>3.1</w:t>
            </w:r>
          </w:p>
        </w:tc>
        <w:tc>
          <w:tcPr>
            <w:tcW w:w="1676" w:type="dxa"/>
            <w:vMerge w:val="restart"/>
          </w:tcPr>
          <w:p w:rsidR="00936DA3" w:rsidRPr="00936DA3" w:rsidRDefault="00936DA3" w:rsidP="00936DA3">
            <w:pPr>
              <w:jc w:val="center"/>
              <w:rPr>
                <w:sz w:val="16"/>
                <w:szCs w:val="16"/>
              </w:rPr>
            </w:pPr>
            <w:r w:rsidRPr="00936DA3">
              <w:rPr>
                <w:sz w:val="16"/>
                <w:szCs w:val="16"/>
              </w:rPr>
              <w:t>Основное мероприятие 1</w:t>
            </w:r>
          </w:p>
        </w:tc>
        <w:tc>
          <w:tcPr>
            <w:tcW w:w="3002" w:type="dxa"/>
            <w:vMerge w:val="restart"/>
          </w:tcPr>
          <w:p w:rsidR="00936DA3" w:rsidRPr="00936DA3" w:rsidRDefault="00936DA3" w:rsidP="00936DA3">
            <w:pPr>
              <w:ind w:left="194"/>
              <w:rPr>
                <w:sz w:val="16"/>
                <w:szCs w:val="16"/>
              </w:rPr>
            </w:pPr>
            <w:r w:rsidRPr="00936DA3">
              <w:rPr>
                <w:sz w:val="16"/>
                <w:szCs w:val="16"/>
              </w:rPr>
              <w:t xml:space="preserve">Совершенствование мер социальной защиты и </w:t>
            </w:r>
            <w:proofErr w:type="gramStart"/>
            <w:r w:rsidRPr="00936DA3">
              <w:rPr>
                <w:sz w:val="16"/>
                <w:szCs w:val="16"/>
              </w:rPr>
              <w:t>социального</w:t>
            </w:r>
            <w:proofErr w:type="gramEnd"/>
          </w:p>
          <w:p w:rsidR="00936DA3" w:rsidRPr="00936DA3" w:rsidRDefault="00936DA3" w:rsidP="00936DA3">
            <w:pPr>
              <w:ind w:left="194"/>
              <w:rPr>
                <w:sz w:val="16"/>
                <w:szCs w:val="16"/>
              </w:rPr>
            </w:pPr>
            <w:r w:rsidRPr="00936DA3">
              <w:rPr>
                <w:sz w:val="16"/>
                <w:szCs w:val="16"/>
              </w:rPr>
              <w:t>обслуживания пожилых людей сельской местности</w:t>
            </w:r>
          </w:p>
        </w:tc>
        <w:tc>
          <w:tcPr>
            <w:tcW w:w="5386" w:type="dxa"/>
          </w:tcPr>
          <w:p w:rsidR="00936DA3" w:rsidRPr="00936DA3" w:rsidRDefault="00936DA3" w:rsidP="00936DA3">
            <w:pPr>
              <w:ind w:left="194"/>
              <w:rPr>
                <w:sz w:val="16"/>
                <w:szCs w:val="16"/>
              </w:rPr>
            </w:pPr>
            <w:r w:rsidRPr="00936DA3">
              <w:rPr>
                <w:sz w:val="16"/>
                <w:szCs w:val="16"/>
              </w:rPr>
              <w:t>Всего</w:t>
            </w:r>
          </w:p>
        </w:tc>
        <w:tc>
          <w:tcPr>
            <w:tcW w:w="983" w:type="dxa"/>
            <w:vAlign w:val="center"/>
          </w:tcPr>
          <w:p w:rsidR="00936DA3" w:rsidRPr="00936DA3" w:rsidRDefault="00936DA3" w:rsidP="00936DA3">
            <w:pPr>
              <w:jc w:val="center"/>
              <w:rPr>
                <w:sz w:val="16"/>
                <w:szCs w:val="16"/>
              </w:rPr>
            </w:pPr>
            <w:r w:rsidRPr="00936DA3">
              <w:rPr>
                <w:sz w:val="16"/>
                <w:szCs w:val="16"/>
              </w:rPr>
              <w:t>14,9</w:t>
            </w:r>
          </w:p>
        </w:tc>
        <w:tc>
          <w:tcPr>
            <w:tcW w:w="1066" w:type="dxa"/>
            <w:vAlign w:val="center"/>
          </w:tcPr>
          <w:p w:rsidR="00936DA3" w:rsidRPr="00936DA3" w:rsidRDefault="00936DA3" w:rsidP="00936DA3">
            <w:pPr>
              <w:jc w:val="center"/>
              <w:rPr>
                <w:sz w:val="16"/>
                <w:szCs w:val="16"/>
              </w:rPr>
            </w:pPr>
            <w:r w:rsidRPr="00936DA3">
              <w:rPr>
                <w:sz w:val="16"/>
                <w:szCs w:val="16"/>
              </w:rPr>
              <w:t>14,9</w:t>
            </w:r>
          </w:p>
        </w:tc>
        <w:tc>
          <w:tcPr>
            <w:tcW w:w="966" w:type="dxa"/>
            <w:vAlign w:val="center"/>
          </w:tcPr>
          <w:p w:rsidR="00936DA3" w:rsidRPr="00936DA3" w:rsidRDefault="00936DA3" w:rsidP="00936DA3">
            <w:pPr>
              <w:jc w:val="center"/>
              <w:rPr>
                <w:sz w:val="16"/>
                <w:szCs w:val="16"/>
              </w:rPr>
            </w:pPr>
            <w:r w:rsidRPr="00936DA3">
              <w:rPr>
                <w:sz w:val="16"/>
                <w:szCs w:val="16"/>
              </w:rPr>
              <w:t>15,0</w:t>
            </w:r>
          </w:p>
        </w:tc>
        <w:tc>
          <w:tcPr>
            <w:tcW w:w="966" w:type="dxa"/>
            <w:vAlign w:val="center"/>
          </w:tcPr>
          <w:p w:rsidR="00936DA3" w:rsidRPr="00936DA3" w:rsidRDefault="00936DA3" w:rsidP="00936DA3">
            <w:pPr>
              <w:jc w:val="center"/>
              <w:rPr>
                <w:sz w:val="16"/>
                <w:szCs w:val="16"/>
              </w:rPr>
            </w:pPr>
            <w:r w:rsidRPr="00936DA3">
              <w:rPr>
                <w:sz w:val="16"/>
                <w:szCs w:val="16"/>
              </w:rPr>
              <w:t>15,0</w:t>
            </w:r>
          </w:p>
        </w:tc>
        <w:tc>
          <w:tcPr>
            <w:tcW w:w="995" w:type="dxa"/>
            <w:vAlign w:val="center"/>
          </w:tcPr>
          <w:p w:rsidR="00936DA3" w:rsidRPr="00936DA3" w:rsidRDefault="00936DA3" w:rsidP="00936DA3">
            <w:pPr>
              <w:jc w:val="center"/>
              <w:rPr>
                <w:sz w:val="16"/>
                <w:szCs w:val="16"/>
              </w:rPr>
            </w:pPr>
            <w:r w:rsidRPr="00936DA3">
              <w:rPr>
                <w:sz w:val="16"/>
                <w:szCs w:val="16"/>
              </w:rPr>
              <w:t>15,0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proofErr w:type="spellStart"/>
            <w:r w:rsidRPr="00936DA3">
              <w:rPr>
                <w:sz w:val="16"/>
                <w:szCs w:val="16"/>
              </w:rPr>
              <w:t>вт.</w:t>
            </w:r>
            <w:proofErr w:type="gramStart"/>
            <w:r w:rsidRPr="00936DA3">
              <w:rPr>
                <w:sz w:val="16"/>
                <w:szCs w:val="16"/>
              </w:rPr>
              <w:t>ч</w:t>
            </w:r>
            <w:proofErr w:type="spellEnd"/>
            <w:proofErr w:type="gramEnd"/>
            <w:r w:rsidRPr="00936DA3">
              <w:rPr>
                <w:sz w:val="16"/>
                <w:szCs w:val="16"/>
              </w:rPr>
              <w:t>.</w:t>
            </w:r>
          </w:p>
        </w:tc>
        <w:tc>
          <w:tcPr>
            <w:tcW w:w="983" w:type="dxa"/>
            <w:vAlign w:val="center"/>
          </w:tcPr>
          <w:p w:rsidR="00936DA3" w:rsidRPr="00936DA3" w:rsidRDefault="00936DA3" w:rsidP="00936DA3">
            <w:pPr>
              <w:jc w:val="center"/>
              <w:rPr>
                <w:sz w:val="16"/>
                <w:szCs w:val="16"/>
              </w:rPr>
            </w:pPr>
          </w:p>
        </w:tc>
        <w:tc>
          <w:tcPr>
            <w:tcW w:w="1066" w:type="dxa"/>
            <w:vAlign w:val="center"/>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95" w:type="dxa"/>
            <w:vAlign w:val="center"/>
          </w:tcPr>
          <w:p w:rsidR="00936DA3" w:rsidRPr="00936DA3" w:rsidRDefault="00936DA3" w:rsidP="00936DA3">
            <w:pPr>
              <w:jc w:val="center"/>
              <w:rPr>
                <w:sz w:val="16"/>
                <w:szCs w:val="16"/>
              </w:rPr>
            </w:pP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бюджет Мокшанского  района (за исключением целевых межбюджетных трансфертов)</w:t>
            </w:r>
          </w:p>
        </w:tc>
        <w:tc>
          <w:tcPr>
            <w:tcW w:w="983" w:type="dxa"/>
            <w:vAlign w:val="center"/>
          </w:tcPr>
          <w:p w:rsidR="00936DA3" w:rsidRPr="00936DA3" w:rsidRDefault="00936DA3" w:rsidP="00936DA3">
            <w:pPr>
              <w:jc w:val="center"/>
              <w:rPr>
                <w:sz w:val="16"/>
                <w:szCs w:val="16"/>
              </w:rPr>
            </w:pPr>
            <w:r w:rsidRPr="00936DA3">
              <w:rPr>
                <w:sz w:val="16"/>
                <w:szCs w:val="16"/>
              </w:rPr>
              <w:t>14,9</w:t>
            </w:r>
          </w:p>
        </w:tc>
        <w:tc>
          <w:tcPr>
            <w:tcW w:w="1066" w:type="dxa"/>
            <w:vAlign w:val="center"/>
          </w:tcPr>
          <w:p w:rsidR="00936DA3" w:rsidRPr="00936DA3" w:rsidRDefault="00936DA3" w:rsidP="00936DA3">
            <w:pPr>
              <w:jc w:val="center"/>
              <w:rPr>
                <w:sz w:val="16"/>
                <w:szCs w:val="16"/>
              </w:rPr>
            </w:pPr>
            <w:r w:rsidRPr="00936DA3">
              <w:rPr>
                <w:sz w:val="16"/>
                <w:szCs w:val="16"/>
              </w:rPr>
              <w:t>14,9</w:t>
            </w:r>
          </w:p>
        </w:tc>
        <w:tc>
          <w:tcPr>
            <w:tcW w:w="966" w:type="dxa"/>
            <w:vAlign w:val="center"/>
          </w:tcPr>
          <w:p w:rsidR="00936DA3" w:rsidRPr="00936DA3" w:rsidRDefault="00936DA3" w:rsidP="00936DA3">
            <w:pPr>
              <w:jc w:val="center"/>
              <w:rPr>
                <w:sz w:val="16"/>
                <w:szCs w:val="16"/>
              </w:rPr>
            </w:pPr>
            <w:r w:rsidRPr="00936DA3">
              <w:rPr>
                <w:sz w:val="16"/>
                <w:szCs w:val="16"/>
              </w:rPr>
              <w:t>15,0</w:t>
            </w:r>
          </w:p>
        </w:tc>
        <w:tc>
          <w:tcPr>
            <w:tcW w:w="966" w:type="dxa"/>
            <w:vAlign w:val="center"/>
          </w:tcPr>
          <w:p w:rsidR="00936DA3" w:rsidRPr="00936DA3" w:rsidRDefault="00936DA3" w:rsidP="00936DA3">
            <w:pPr>
              <w:jc w:val="center"/>
              <w:rPr>
                <w:sz w:val="16"/>
                <w:szCs w:val="16"/>
              </w:rPr>
            </w:pPr>
            <w:r w:rsidRPr="00936DA3">
              <w:rPr>
                <w:sz w:val="16"/>
                <w:szCs w:val="16"/>
              </w:rPr>
              <w:t>15,0</w:t>
            </w:r>
          </w:p>
        </w:tc>
        <w:tc>
          <w:tcPr>
            <w:tcW w:w="995" w:type="dxa"/>
            <w:vAlign w:val="center"/>
          </w:tcPr>
          <w:p w:rsidR="00936DA3" w:rsidRPr="00936DA3" w:rsidRDefault="00936DA3" w:rsidP="00936DA3">
            <w:pPr>
              <w:jc w:val="center"/>
              <w:rPr>
                <w:sz w:val="16"/>
                <w:szCs w:val="16"/>
              </w:rPr>
            </w:pPr>
            <w:r w:rsidRPr="00936DA3">
              <w:rPr>
                <w:sz w:val="16"/>
                <w:szCs w:val="16"/>
              </w:rPr>
              <w:t>15,0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федеральные средства</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бюджет Пензенской области</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иные источники</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val="restart"/>
          </w:tcPr>
          <w:p w:rsidR="00936DA3" w:rsidRPr="00936DA3" w:rsidRDefault="00936DA3" w:rsidP="00936DA3">
            <w:pPr>
              <w:jc w:val="center"/>
              <w:rPr>
                <w:sz w:val="16"/>
                <w:szCs w:val="16"/>
              </w:rPr>
            </w:pPr>
            <w:r w:rsidRPr="00936DA3">
              <w:rPr>
                <w:sz w:val="16"/>
                <w:szCs w:val="16"/>
              </w:rPr>
              <w:t>4</w:t>
            </w:r>
          </w:p>
        </w:tc>
        <w:tc>
          <w:tcPr>
            <w:tcW w:w="1676" w:type="dxa"/>
            <w:vMerge w:val="restart"/>
          </w:tcPr>
          <w:p w:rsidR="00936DA3" w:rsidRPr="00936DA3" w:rsidRDefault="00936DA3" w:rsidP="00936DA3">
            <w:pPr>
              <w:jc w:val="center"/>
              <w:rPr>
                <w:sz w:val="16"/>
                <w:szCs w:val="16"/>
              </w:rPr>
            </w:pPr>
            <w:r w:rsidRPr="00936DA3">
              <w:rPr>
                <w:sz w:val="16"/>
                <w:szCs w:val="16"/>
              </w:rPr>
              <w:t>Подпрограмма 4</w:t>
            </w:r>
          </w:p>
        </w:tc>
        <w:tc>
          <w:tcPr>
            <w:tcW w:w="3002" w:type="dxa"/>
            <w:vMerge w:val="restart"/>
          </w:tcPr>
          <w:p w:rsidR="00936DA3" w:rsidRPr="00936DA3" w:rsidRDefault="00936DA3" w:rsidP="00936DA3">
            <w:pPr>
              <w:ind w:left="194"/>
              <w:rPr>
                <w:sz w:val="16"/>
                <w:szCs w:val="16"/>
              </w:rPr>
            </w:pPr>
            <w:r w:rsidRPr="00936DA3">
              <w:rPr>
                <w:sz w:val="16"/>
                <w:szCs w:val="16"/>
              </w:rPr>
              <w:t>«Предоставление мер социальной поддержки отдельным категориям граждан»</w:t>
            </w:r>
          </w:p>
        </w:tc>
        <w:tc>
          <w:tcPr>
            <w:tcW w:w="5386" w:type="dxa"/>
          </w:tcPr>
          <w:p w:rsidR="00936DA3" w:rsidRPr="00936DA3" w:rsidRDefault="00936DA3" w:rsidP="00936DA3">
            <w:pPr>
              <w:ind w:left="194"/>
              <w:rPr>
                <w:sz w:val="16"/>
                <w:szCs w:val="16"/>
              </w:rPr>
            </w:pPr>
            <w:r w:rsidRPr="00936DA3">
              <w:rPr>
                <w:sz w:val="16"/>
                <w:szCs w:val="16"/>
              </w:rPr>
              <w:t>Всего</w:t>
            </w:r>
          </w:p>
        </w:tc>
        <w:tc>
          <w:tcPr>
            <w:tcW w:w="983" w:type="dxa"/>
            <w:vAlign w:val="center"/>
          </w:tcPr>
          <w:p w:rsidR="00936DA3" w:rsidRPr="00936DA3" w:rsidRDefault="00936DA3" w:rsidP="00936DA3">
            <w:pPr>
              <w:jc w:val="center"/>
              <w:rPr>
                <w:sz w:val="16"/>
                <w:szCs w:val="16"/>
                <w:lang w:val="en-US"/>
              </w:rPr>
            </w:pPr>
            <w:r w:rsidRPr="00936DA3">
              <w:rPr>
                <w:sz w:val="16"/>
                <w:szCs w:val="16"/>
                <w:lang w:val="en-US"/>
              </w:rPr>
              <w:t>141570.8</w:t>
            </w:r>
          </w:p>
        </w:tc>
        <w:tc>
          <w:tcPr>
            <w:tcW w:w="1066" w:type="dxa"/>
            <w:vAlign w:val="center"/>
          </w:tcPr>
          <w:p w:rsidR="00936DA3" w:rsidRPr="00936DA3" w:rsidRDefault="00936DA3" w:rsidP="00936DA3">
            <w:pPr>
              <w:jc w:val="center"/>
              <w:rPr>
                <w:sz w:val="16"/>
                <w:szCs w:val="16"/>
                <w:lang w:val="en-US"/>
              </w:rPr>
            </w:pPr>
            <w:r w:rsidRPr="00936DA3">
              <w:rPr>
                <w:sz w:val="16"/>
                <w:szCs w:val="16"/>
              </w:rPr>
              <w:t>169634,0</w:t>
            </w:r>
          </w:p>
        </w:tc>
        <w:tc>
          <w:tcPr>
            <w:tcW w:w="966" w:type="dxa"/>
            <w:vAlign w:val="center"/>
          </w:tcPr>
          <w:p w:rsidR="00936DA3" w:rsidRPr="00936DA3" w:rsidRDefault="00936DA3" w:rsidP="00936DA3">
            <w:pPr>
              <w:jc w:val="center"/>
              <w:rPr>
                <w:sz w:val="16"/>
                <w:szCs w:val="16"/>
              </w:rPr>
            </w:pPr>
            <w:r w:rsidRPr="00936DA3">
              <w:rPr>
                <w:sz w:val="16"/>
                <w:szCs w:val="16"/>
              </w:rPr>
              <w:t>158213,7</w:t>
            </w:r>
          </w:p>
        </w:tc>
        <w:tc>
          <w:tcPr>
            <w:tcW w:w="966" w:type="dxa"/>
            <w:vAlign w:val="center"/>
          </w:tcPr>
          <w:p w:rsidR="00936DA3" w:rsidRPr="00936DA3" w:rsidRDefault="00936DA3" w:rsidP="00936DA3">
            <w:pPr>
              <w:jc w:val="center"/>
              <w:rPr>
                <w:sz w:val="16"/>
                <w:szCs w:val="16"/>
              </w:rPr>
            </w:pPr>
            <w:r w:rsidRPr="00936DA3">
              <w:rPr>
                <w:sz w:val="16"/>
                <w:szCs w:val="16"/>
              </w:rPr>
              <w:t>176849,8</w:t>
            </w:r>
          </w:p>
        </w:tc>
        <w:tc>
          <w:tcPr>
            <w:tcW w:w="995" w:type="dxa"/>
            <w:vAlign w:val="center"/>
          </w:tcPr>
          <w:p w:rsidR="00936DA3" w:rsidRPr="00936DA3" w:rsidRDefault="00936DA3" w:rsidP="00936DA3">
            <w:pPr>
              <w:jc w:val="center"/>
              <w:rPr>
                <w:sz w:val="16"/>
                <w:szCs w:val="16"/>
              </w:rPr>
            </w:pPr>
            <w:r w:rsidRPr="00936DA3">
              <w:rPr>
                <w:sz w:val="16"/>
                <w:szCs w:val="16"/>
              </w:rPr>
              <w:t>187091,4</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proofErr w:type="spellStart"/>
            <w:r w:rsidRPr="00936DA3">
              <w:rPr>
                <w:sz w:val="16"/>
                <w:szCs w:val="16"/>
              </w:rPr>
              <w:t>вт.</w:t>
            </w:r>
            <w:proofErr w:type="gramStart"/>
            <w:r w:rsidRPr="00936DA3">
              <w:rPr>
                <w:sz w:val="16"/>
                <w:szCs w:val="16"/>
              </w:rPr>
              <w:t>ч</w:t>
            </w:r>
            <w:proofErr w:type="spellEnd"/>
            <w:proofErr w:type="gramEnd"/>
            <w:r w:rsidRPr="00936DA3">
              <w:rPr>
                <w:sz w:val="16"/>
                <w:szCs w:val="16"/>
              </w:rPr>
              <w:t>.</w:t>
            </w:r>
          </w:p>
        </w:tc>
        <w:tc>
          <w:tcPr>
            <w:tcW w:w="983" w:type="dxa"/>
            <w:vAlign w:val="center"/>
          </w:tcPr>
          <w:p w:rsidR="00936DA3" w:rsidRPr="00936DA3" w:rsidRDefault="00936DA3" w:rsidP="00936DA3">
            <w:pPr>
              <w:jc w:val="center"/>
              <w:rPr>
                <w:sz w:val="16"/>
                <w:szCs w:val="16"/>
              </w:rPr>
            </w:pPr>
          </w:p>
        </w:tc>
        <w:tc>
          <w:tcPr>
            <w:tcW w:w="1066" w:type="dxa"/>
            <w:vAlign w:val="center"/>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95" w:type="dxa"/>
            <w:vAlign w:val="center"/>
          </w:tcPr>
          <w:p w:rsidR="00936DA3" w:rsidRPr="00936DA3" w:rsidRDefault="00936DA3" w:rsidP="00936DA3">
            <w:pPr>
              <w:jc w:val="center"/>
              <w:rPr>
                <w:sz w:val="16"/>
                <w:szCs w:val="16"/>
              </w:rPr>
            </w:pP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бюджет Мокшанского  района (за исключением целевых межбюджетных трансфертов)</w:t>
            </w:r>
          </w:p>
        </w:tc>
        <w:tc>
          <w:tcPr>
            <w:tcW w:w="983" w:type="dxa"/>
            <w:vAlign w:val="center"/>
          </w:tcPr>
          <w:p w:rsidR="00936DA3" w:rsidRPr="00936DA3" w:rsidRDefault="00936DA3" w:rsidP="00936DA3">
            <w:pPr>
              <w:jc w:val="center"/>
              <w:rPr>
                <w:sz w:val="16"/>
                <w:szCs w:val="16"/>
              </w:rPr>
            </w:pPr>
            <w:r w:rsidRPr="00936DA3">
              <w:rPr>
                <w:sz w:val="16"/>
                <w:szCs w:val="16"/>
              </w:rPr>
              <w:t>174</w:t>
            </w:r>
            <w:r w:rsidRPr="00936DA3">
              <w:rPr>
                <w:sz w:val="16"/>
                <w:szCs w:val="16"/>
                <w:lang w:val="en-US"/>
              </w:rPr>
              <w:t>6</w:t>
            </w:r>
            <w:r w:rsidRPr="00936DA3">
              <w:rPr>
                <w:sz w:val="16"/>
                <w:szCs w:val="16"/>
              </w:rPr>
              <w:t>,</w:t>
            </w:r>
            <w:r w:rsidRPr="00936DA3">
              <w:rPr>
                <w:sz w:val="16"/>
                <w:szCs w:val="16"/>
                <w:lang w:val="en-US"/>
              </w:rPr>
              <w:t>4</w:t>
            </w:r>
          </w:p>
        </w:tc>
        <w:tc>
          <w:tcPr>
            <w:tcW w:w="1066" w:type="dxa"/>
            <w:vAlign w:val="center"/>
          </w:tcPr>
          <w:p w:rsidR="00936DA3" w:rsidRPr="00936DA3" w:rsidRDefault="00936DA3" w:rsidP="00936DA3">
            <w:pPr>
              <w:jc w:val="center"/>
              <w:rPr>
                <w:sz w:val="16"/>
                <w:szCs w:val="16"/>
              </w:rPr>
            </w:pPr>
            <w:r w:rsidRPr="00936DA3">
              <w:rPr>
                <w:sz w:val="16"/>
                <w:szCs w:val="16"/>
              </w:rPr>
              <w:t>1759,8</w:t>
            </w:r>
          </w:p>
        </w:tc>
        <w:tc>
          <w:tcPr>
            <w:tcW w:w="966" w:type="dxa"/>
            <w:vAlign w:val="center"/>
          </w:tcPr>
          <w:p w:rsidR="00936DA3" w:rsidRPr="00936DA3" w:rsidRDefault="00936DA3" w:rsidP="00936DA3">
            <w:pPr>
              <w:jc w:val="center"/>
              <w:rPr>
                <w:sz w:val="16"/>
                <w:szCs w:val="16"/>
              </w:rPr>
            </w:pPr>
            <w:r w:rsidRPr="00936DA3">
              <w:rPr>
                <w:sz w:val="16"/>
                <w:szCs w:val="16"/>
              </w:rPr>
              <w:t>2126,4</w:t>
            </w:r>
          </w:p>
        </w:tc>
        <w:tc>
          <w:tcPr>
            <w:tcW w:w="966" w:type="dxa"/>
            <w:vAlign w:val="center"/>
          </w:tcPr>
          <w:p w:rsidR="00936DA3" w:rsidRPr="00936DA3" w:rsidRDefault="00936DA3" w:rsidP="00936DA3">
            <w:pPr>
              <w:jc w:val="center"/>
              <w:rPr>
                <w:sz w:val="16"/>
                <w:szCs w:val="16"/>
              </w:rPr>
            </w:pPr>
            <w:r w:rsidRPr="00936DA3">
              <w:rPr>
                <w:sz w:val="16"/>
                <w:szCs w:val="16"/>
              </w:rPr>
              <w:t>2126,4</w:t>
            </w:r>
          </w:p>
        </w:tc>
        <w:tc>
          <w:tcPr>
            <w:tcW w:w="995" w:type="dxa"/>
            <w:vAlign w:val="center"/>
          </w:tcPr>
          <w:p w:rsidR="00936DA3" w:rsidRPr="00936DA3" w:rsidRDefault="00936DA3" w:rsidP="00936DA3">
            <w:pPr>
              <w:jc w:val="center"/>
              <w:rPr>
                <w:sz w:val="16"/>
                <w:szCs w:val="16"/>
              </w:rPr>
            </w:pPr>
            <w:r w:rsidRPr="00936DA3">
              <w:rPr>
                <w:sz w:val="16"/>
                <w:szCs w:val="16"/>
              </w:rPr>
              <w:t>2126,4</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федеральные средства</w:t>
            </w:r>
          </w:p>
        </w:tc>
        <w:tc>
          <w:tcPr>
            <w:tcW w:w="983" w:type="dxa"/>
            <w:vAlign w:val="center"/>
          </w:tcPr>
          <w:p w:rsidR="00936DA3" w:rsidRPr="00936DA3" w:rsidRDefault="00936DA3" w:rsidP="00936DA3">
            <w:pPr>
              <w:jc w:val="center"/>
              <w:rPr>
                <w:sz w:val="16"/>
                <w:szCs w:val="16"/>
                <w:lang w:val="en-US"/>
              </w:rPr>
            </w:pPr>
            <w:r w:rsidRPr="00936DA3">
              <w:rPr>
                <w:sz w:val="16"/>
                <w:szCs w:val="16"/>
                <w:lang w:val="en-US"/>
              </w:rPr>
              <w:t>70977.1</w:t>
            </w:r>
          </w:p>
        </w:tc>
        <w:tc>
          <w:tcPr>
            <w:tcW w:w="1066" w:type="dxa"/>
            <w:vAlign w:val="center"/>
          </w:tcPr>
          <w:p w:rsidR="00936DA3" w:rsidRPr="00936DA3" w:rsidRDefault="00936DA3" w:rsidP="00936DA3">
            <w:pPr>
              <w:jc w:val="center"/>
              <w:rPr>
                <w:sz w:val="16"/>
                <w:szCs w:val="16"/>
              </w:rPr>
            </w:pPr>
            <w:r w:rsidRPr="00936DA3">
              <w:rPr>
                <w:sz w:val="16"/>
                <w:szCs w:val="16"/>
              </w:rPr>
              <w:t>97239,6</w:t>
            </w:r>
          </w:p>
        </w:tc>
        <w:tc>
          <w:tcPr>
            <w:tcW w:w="966" w:type="dxa"/>
          </w:tcPr>
          <w:p w:rsidR="00936DA3" w:rsidRPr="00936DA3" w:rsidRDefault="00936DA3" w:rsidP="00936DA3">
            <w:pPr>
              <w:jc w:val="center"/>
              <w:rPr>
                <w:sz w:val="16"/>
                <w:szCs w:val="16"/>
              </w:rPr>
            </w:pPr>
            <w:r w:rsidRPr="00936DA3">
              <w:rPr>
                <w:sz w:val="16"/>
                <w:szCs w:val="16"/>
              </w:rPr>
              <w:t>83284,5</w:t>
            </w:r>
          </w:p>
        </w:tc>
        <w:tc>
          <w:tcPr>
            <w:tcW w:w="966" w:type="dxa"/>
            <w:vAlign w:val="center"/>
          </w:tcPr>
          <w:p w:rsidR="00936DA3" w:rsidRPr="00936DA3" w:rsidRDefault="00936DA3" w:rsidP="00936DA3">
            <w:pPr>
              <w:jc w:val="center"/>
              <w:rPr>
                <w:sz w:val="16"/>
                <w:szCs w:val="16"/>
              </w:rPr>
            </w:pPr>
            <w:r w:rsidRPr="00936DA3">
              <w:rPr>
                <w:sz w:val="16"/>
                <w:szCs w:val="16"/>
              </w:rPr>
              <w:t>85942,4</w:t>
            </w:r>
          </w:p>
        </w:tc>
        <w:tc>
          <w:tcPr>
            <w:tcW w:w="995" w:type="dxa"/>
            <w:vAlign w:val="center"/>
          </w:tcPr>
          <w:p w:rsidR="00936DA3" w:rsidRPr="00936DA3" w:rsidRDefault="00936DA3" w:rsidP="00936DA3">
            <w:pPr>
              <w:jc w:val="center"/>
              <w:rPr>
                <w:sz w:val="16"/>
                <w:szCs w:val="16"/>
              </w:rPr>
            </w:pPr>
            <w:r w:rsidRPr="00936DA3">
              <w:rPr>
                <w:sz w:val="16"/>
                <w:szCs w:val="16"/>
              </w:rPr>
              <w:t>93552,7</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бюджет Пензенской области</w:t>
            </w:r>
          </w:p>
        </w:tc>
        <w:tc>
          <w:tcPr>
            <w:tcW w:w="983" w:type="dxa"/>
            <w:vAlign w:val="center"/>
          </w:tcPr>
          <w:p w:rsidR="00936DA3" w:rsidRPr="00936DA3" w:rsidRDefault="00936DA3" w:rsidP="00936DA3">
            <w:pPr>
              <w:jc w:val="center"/>
              <w:rPr>
                <w:sz w:val="16"/>
                <w:szCs w:val="16"/>
                <w:lang w:val="en-US"/>
              </w:rPr>
            </w:pPr>
            <w:r w:rsidRPr="00936DA3">
              <w:rPr>
                <w:sz w:val="16"/>
                <w:szCs w:val="16"/>
                <w:lang w:val="en-US"/>
              </w:rPr>
              <w:t>68847.3</w:t>
            </w:r>
          </w:p>
        </w:tc>
        <w:tc>
          <w:tcPr>
            <w:tcW w:w="1066" w:type="dxa"/>
            <w:vAlign w:val="center"/>
          </w:tcPr>
          <w:p w:rsidR="00936DA3" w:rsidRPr="00936DA3" w:rsidRDefault="00936DA3" w:rsidP="00936DA3">
            <w:pPr>
              <w:jc w:val="center"/>
              <w:rPr>
                <w:sz w:val="16"/>
                <w:szCs w:val="16"/>
              </w:rPr>
            </w:pPr>
            <w:r w:rsidRPr="00936DA3">
              <w:rPr>
                <w:sz w:val="16"/>
                <w:szCs w:val="16"/>
              </w:rPr>
              <w:t>70634,7</w:t>
            </w:r>
          </w:p>
        </w:tc>
        <w:tc>
          <w:tcPr>
            <w:tcW w:w="966" w:type="dxa"/>
          </w:tcPr>
          <w:p w:rsidR="00936DA3" w:rsidRPr="00936DA3" w:rsidRDefault="00936DA3" w:rsidP="00936DA3">
            <w:pPr>
              <w:jc w:val="center"/>
              <w:rPr>
                <w:sz w:val="16"/>
                <w:szCs w:val="16"/>
              </w:rPr>
            </w:pPr>
            <w:r w:rsidRPr="00936DA3">
              <w:rPr>
                <w:sz w:val="16"/>
                <w:szCs w:val="16"/>
              </w:rPr>
              <w:t>72802,8</w:t>
            </w:r>
          </w:p>
        </w:tc>
        <w:tc>
          <w:tcPr>
            <w:tcW w:w="966" w:type="dxa"/>
            <w:vAlign w:val="center"/>
          </w:tcPr>
          <w:p w:rsidR="00936DA3" w:rsidRPr="00936DA3" w:rsidRDefault="00936DA3" w:rsidP="00936DA3">
            <w:pPr>
              <w:jc w:val="center"/>
              <w:rPr>
                <w:sz w:val="16"/>
                <w:szCs w:val="16"/>
              </w:rPr>
            </w:pPr>
            <w:r w:rsidRPr="00936DA3">
              <w:rPr>
                <w:sz w:val="16"/>
                <w:szCs w:val="16"/>
              </w:rPr>
              <w:t>88781,0</w:t>
            </w:r>
          </w:p>
        </w:tc>
        <w:tc>
          <w:tcPr>
            <w:tcW w:w="995" w:type="dxa"/>
            <w:vAlign w:val="center"/>
          </w:tcPr>
          <w:p w:rsidR="00936DA3" w:rsidRPr="00936DA3" w:rsidRDefault="00936DA3" w:rsidP="00936DA3">
            <w:pPr>
              <w:jc w:val="center"/>
              <w:rPr>
                <w:sz w:val="16"/>
                <w:szCs w:val="16"/>
              </w:rPr>
            </w:pPr>
            <w:r w:rsidRPr="00936DA3">
              <w:rPr>
                <w:sz w:val="16"/>
                <w:szCs w:val="16"/>
              </w:rPr>
              <w:t>91412,3</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иные источники</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val="restart"/>
          </w:tcPr>
          <w:p w:rsidR="00936DA3" w:rsidRPr="00936DA3" w:rsidRDefault="00936DA3" w:rsidP="00936DA3">
            <w:pPr>
              <w:jc w:val="center"/>
              <w:rPr>
                <w:sz w:val="16"/>
                <w:szCs w:val="16"/>
              </w:rPr>
            </w:pPr>
            <w:r w:rsidRPr="00936DA3">
              <w:rPr>
                <w:sz w:val="16"/>
                <w:szCs w:val="16"/>
              </w:rPr>
              <w:t>4.1</w:t>
            </w:r>
          </w:p>
        </w:tc>
        <w:tc>
          <w:tcPr>
            <w:tcW w:w="1676" w:type="dxa"/>
            <w:vMerge w:val="restart"/>
          </w:tcPr>
          <w:p w:rsidR="00936DA3" w:rsidRPr="00936DA3" w:rsidRDefault="00936DA3" w:rsidP="00936DA3">
            <w:pPr>
              <w:jc w:val="center"/>
              <w:rPr>
                <w:sz w:val="16"/>
                <w:szCs w:val="16"/>
              </w:rPr>
            </w:pPr>
            <w:r w:rsidRPr="00936DA3">
              <w:rPr>
                <w:sz w:val="16"/>
                <w:szCs w:val="16"/>
              </w:rPr>
              <w:t>Основное мероприятие 1</w:t>
            </w:r>
          </w:p>
        </w:tc>
        <w:tc>
          <w:tcPr>
            <w:tcW w:w="3002" w:type="dxa"/>
            <w:vMerge w:val="restart"/>
          </w:tcPr>
          <w:p w:rsidR="00936DA3" w:rsidRPr="00936DA3" w:rsidRDefault="00936DA3" w:rsidP="00936DA3">
            <w:pPr>
              <w:ind w:left="194"/>
              <w:rPr>
                <w:sz w:val="16"/>
                <w:szCs w:val="16"/>
              </w:rPr>
            </w:pPr>
            <w:r w:rsidRPr="00936DA3">
              <w:rPr>
                <w:sz w:val="16"/>
                <w:szCs w:val="16"/>
              </w:rPr>
              <w:t>Выполнение обязательств государства по социальной поддержке</w:t>
            </w:r>
          </w:p>
        </w:tc>
        <w:tc>
          <w:tcPr>
            <w:tcW w:w="5386" w:type="dxa"/>
          </w:tcPr>
          <w:p w:rsidR="00936DA3" w:rsidRPr="00936DA3" w:rsidRDefault="00936DA3" w:rsidP="00936DA3">
            <w:pPr>
              <w:ind w:left="194"/>
              <w:rPr>
                <w:sz w:val="16"/>
                <w:szCs w:val="16"/>
              </w:rPr>
            </w:pPr>
            <w:r w:rsidRPr="00936DA3">
              <w:rPr>
                <w:sz w:val="16"/>
                <w:szCs w:val="16"/>
              </w:rPr>
              <w:t>Всего</w:t>
            </w:r>
          </w:p>
        </w:tc>
        <w:tc>
          <w:tcPr>
            <w:tcW w:w="983" w:type="dxa"/>
          </w:tcPr>
          <w:p w:rsidR="00936DA3" w:rsidRPr="00936DA3" w:rsidRDefault="00936DA3" w:rsidP="00936DA3">
            <w:pPr>
              <w:jc w:val="center"/>
              <w:rPr>
                <w:sz w:val="16"/>
                <w:szCs w:val="16"/>
                <w:lang w:val="en-US"/>
              </w:rPr>
            </w:pPr>
            <w:r w:rsidRPr="00936DA3">
              <w:rPr>
                <w:sz w:val="16"/>
                <w:szCs w:val="16"/>
                <w:lang w:val="en-US"/>
              </w:rPr>
              <w:t>110777.3</w:t>
            </w:r>
          </w:p>
        </w:tc>
        <w:tc>
          <w:tcPr>
            <w:tcW w:w="1066" w:type="dxa"/>
          </w:tcPr>
          <w:p w:rsidR="00936DA3" w:rsidRPr="00936DA3" w:rsidRDefault="00936DA3" w:rsidP="00936DA3">
            <w:pPr>
              <w:jc w:val="center"/>
              <w:rPr>
                <w:sz w:val="16"/>
                <w:szCs w:val="16"/>
              </w:rPr>
            </w:pPr>
            <w:r w:rsidRPr="00936DA3">
              <w:rPr>
                <w:sz w:val="16"/>
                <w:szCs w:val="16"/>
              </w:rPr>
              <w:t>135218,0</w:t>
            </w:r>
          </w:p>
        </w:tc>
        <w:tc>
          <w:tcPr>
            <w:tcW w:w="966" w:type="dxa"/>
          </w:tcPr>
          <w:p w:rsidR="00936DA3" w:rsidRPr="00936DA3" w:rsidRDefault="00936DA3" w:rsidP="00936DA3">
            <w:pPr>
              <w:jc w:val="center"/>
              <w:rPr>
                <w:sz w:val="16"/>
                <w:szCs w:val="16"/>
              </w:rPr>
            </w:pPr>
            <w:r w:rsidRPr="00936DA3">
              <w:rPr>
                <w:sz w:val="16"/>
                <w:szCs w:val="16"/>
              </w:rPr>
              <w:t>123107,3</w:t>
            </w:r>
          </w:p>
        </w:tc>
        <w:tc>
          <w:tcPr>
            <w:tcW w:w="966" w:type="dxa"/>
            <w:vAlign w:val="center"/>
          </w:tcPr>
          <w:p w:rsidR="00936DA3" w:rsidRPr="00936DA3" w:rsidRDefault="00936DA3" w:rsidP="00936DA3">
            <w:pPr>
              <w:jc w:val="center"/>
              <w:rPr>
                <w:sz w:val="16"/>
                <w:szCs w:val="16"/>
              </w:rPr>
            </w:pPr>
            <w:r w:rsidRPr="00936DA3">
              <w:rPr>
                <w:sz w:val="16"/>
                <w:szCs w:val="16"/>
              </w:rPr>
              <w:t>140080,6</w:t>
            </w:r>
          </w:p>
        </w:tc>
        <w:tc>
          <w:tcPr>
            <w:tcW w:w="995" w:type="dxa"/>
            <w:vAlign w:val="center"/>
          </w:tcPr>
          <w:p w:rsidR="00936DA3" w:rsidRPr="00936DA3" w:rsidRDefault="00936DA3" w:rsidP="00936DA3">
            <w:pPr>
              <w:jc w:val="center"/>
              <w:rPr>
                <w:sz w:val="16"/>
                <w:szCs w:val="16"/>
              </w:rPr>
            </w:pPr>
            <w:r w:rsidRPr="00936DA3">
              <w:rPr>
                <w:sz w:val="16"/>
                <w:szCs w:val="16"/>
              </w:rPr>
              <w:t>145907,4</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proofErr w:type="spellStart"/>
            <w:r w:rsidRPr="00936DA3">
              <w:rPr>
                <w:sz w:val="16"/>
                <w:szCs w:val="16"/>
              </w:rPr>
              <w:t>вт.</w:t>
            </w:r>
            <w:proofErr w:type="gramStart"/>
            <w:r w:rsidRPr="00936DA3">
              <w:rPr>
                <w:sz w:val="16"/>
                <w:szCs w:val="16"/>
              </w:rPr>
              <w:t>ч</w:t>
            </w:r>
            <w:proofErr w:type="spellEnd"/>
            <w:proofErr w:type="gramEnd"/>
            <w:r w:rsidRPr="00936DA3">
              <w:rPr>
                <w:sz w:val="16"/>
                <w:szCs w:val="16"/>
              </w:rPr>
              <w:t>.</w:t>
            </w:r>
          </w:p>
        </w:tc>
        <w:tc>
          <w:tcPr>
            <w:tcW w:w="983" w:type="dxa"/>
            <w:vAlign w:val="center"/>
          </w:tcPr>
          <w:p w:rsidR="00936DA3" w:rsidRPr="00936DA3" w:rsidRDefault="00936DA3" w:rsidP="00936DA3">
            <w:pPr>
              <w:jc w:val="center"/>
              <w:rPr>
                <w:sz w:val="16"/>
                <w:szCs w:val="16"/>
              </w:rPr>
            </w:pPr>
          </w:p>
        </w:tc>
        <w:tc>
          <w:tcPr>
            <w:tcW w:w="1066" w:type="dxa"/>
            <w:vAlign w:val="center"/>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95" w:type="dxa"/>
            <w:vAlign w:val="center"/>
          </w:tcPr>
          <w:p w:rsidR="00936DA3" w:rsidRPr="00936DA3" w:rsidRDefault="00936DA3" w:rsidP="00936DA3">
            <w:pPr>
              <w:jc w:val="center"/>
              <w:rPr>
                <w:sz w:val="16"/>
                <w:szCs w:val="16"/>
              </w:rPr>
            </w:pP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бюджет Мокшанского  района (за исключением целевых межбюджетных трансфертов)</w:t>
            </w:r>
          </w:p>
        </w:tc>
        <w:tc>
          <w:tcPr>
            <w:tcW w:w="983" w:type="dxa"/>
            <w:vAlign w:val="center"/>
          </w:tcPr>
          <w:p w:rsidR="00936DA3" w:rsidRPr="00936DA3" w:rsidRDefault="00936DA3" w:rsidP="00936DA3">
            <w:pPr>
              <w:jc w:val="center"/>
              <w:rPr>
                <w:sz w:val="16"/>
                <w:szCs w:val="16"/>
              </w:rPr>
            </w:pPr>
            <w:r w:rsidRPr="00936DA3">
              <w:rPr>
                <w:sz w:val="16"/>
                <w:szCs w:val="16"/>
              </w:rPr>
              <w:t>174</w:t>
            </w:r>
            <w:r w:rsidRPr="00936DA3">
              <w:rPr>
                <w:sz w:val="16"/>
                <w:szCs w:val="16"/>
                <w:lang w:val="en-US"/>
              </w:rPr>
              <w:t>6</w:t>
            </w:r>
            <w:r w:rsidRPr="00936DA3">
              <w:rPr>
                <w:sz w:val="16"/>
                <w:szCs w:val="16"/>
              </w:rPr>
              <w:t>,</w:t>
            </w:r>
            <w:r w:rsidRPr="00936DA3">
              <w:rPr>
                <w:sz w:val="16"/>
                <w:szCs w:val="16"/>
                <w:lang w:val="en-US"/>
              </w:rPr>
              <w:t>4</w:t>
            </w:r>
          </w:p>
        </w:tc>
        <w:tc>
          <w:tcPr>
            <w:tcW w:w="1066" w:type="dxa"/>
            <w:vAlign w:val="center"/>
          </w:tcPr>
          <w:p w:rsidR="00936DA3" w:rsidRPr="00936DA3" w:rsidRDefault="00936DA3" w:rsidP="00936DA3">
            <w:pPr>
              <w:jc w:val="center"/>
              <w:rPr>
                <w:sz w:val="16"/>
                <w:szCs w:val="16"/>
              </w:rPr>
            </w:pPr>
            <w:r w:rsidRPr="00936DA3">
              <w:rPr>
                <w:sz w:val="16"/>
                <w:szCs w:val="16"/>
              </w:rPr>
              <w:t>1759,8</w:t>
            </w:r>
          </w:p>
        </w:tc>
        <w:tc>
          <w:tcPr>
            <w:tcW w:w="966" w:type="dxa"/>
            <w:vAlign w:val="center"/>
          </w:tcPr>
          <w:p w:rsidR="00936DA3" w:rsidRPr="00936DA3" w:rsidRDefault="00936DA3" w:rsidP="00936DA3">
            <w:pPr>
              <w:jc w:val="center"/>
              <w:rPr>
                <w:sz w:val="16"/>
                <w:szCs w:val="16"/>
              </w:rPr>
            </w:pPr>
            <w:r w:rsidRPr="00936DA3">
              <w:rPr>
                <w:sz w:val="16"/>
                <w:szCs w:val="16"/>
              </w:rPr>
              <w:t>2126,4</w:t>
            </w:r>
          </w:p>
        </w:tc>
        <w:tc>
          <w:tcPr>
            <w:tcW w:w="966" w:type="dxa"/>
            <w:vAlign w:val="center"/>
          </w:tcPr>
          <w:p w:rsidR="00936DA3" w:rsidRPr="00936DA3" w:rsidRDefault="00936DA3" w:rsidP="00936DA3">
            <w:pPr>
              <w:jc w:val="center"/>
              <w:rPr>
                <w:sz w:val="16"/>
                <w:szCs w:val="16"/>
              </w:rPr>
            </w:pPr>
            <w:r w:rsidRPr="00936DA3">
              <w:rPr>
                <w:sz w:val="16"/>
                <w:szCs w:val="16"/>
              </w:rPr>
              <w:t>2126,4</w:t>
            </w:r>
          </w:p>
        </w:tc>
        <w:tc>
          <w:tcPr>
            <w:tcW w:w="995" w:type="dxa"/>
            <w:vAlign w:val="center"/>
          </w:tcPr>
          <w:p w:rsidR="00936DA3" w:rsidRPr="00936DA3" w:rsidRDefault="00936DA3" w:rsidP="00936DA3">
            <w:pPr>
              <w:jc w:val="center"/>
              <w:rPr>
                <w:sz w:val="16"/>
                <w:szCs w:val="16"/>
              </w:rPr>
            </w:pPr>
            <w:r w:rsidRPr="00936DA3">
              <w:rPr>
                <w:sz w:val="16"/>
                <w:szCs w:val="16"/>
              </w:rPr>
              <w:t>2126,4</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федеральные средства</w:t>
            </w:r>
          </w:p>
        </w:tc>
        <w:tc>
          <w:tcPr>
            <w:tcW w:w="983" w:type="dxa"/>
          </w:tcPr>
          <w:p w:rsidR="00936DA3" w:rsidRPr="00936DA3" w:rsidRDefault="00936DA3" w:rsidP="00936DA3">
            <w:pPr>
              <w:jc w:val="center"/>
              <w:rPr>
                <w:sz w:val="16"/>
                <w:szCs w:val="16"/>
                <w:lang w:val="en-US"/>
              </w:rPr>
            </w:pPr>
            <w:r w:rsidRPr="00936DA3">
              <w:rPr>
                <w:sz w:val="16"/>
                <w:szCs w:val="16"/>
                <w:lang w:val="en-US"/>
              </w:rPr>
              <w:t>41356.3</w:t>
            </w:r>
          </w:p>
        </w:tc>
        <w:tc>
          <w:tcPr>
            <w:tcW w:w="1066" w:type="dxa"/>
          </w:tcPr>
          <w:p w:rsidR="00936DA3" w:rsidRPr="00936DA3" w:rsidRDefault="00936DA3" w:rsidP="00936DA3">
            <w:pPr>
              <w:jc w:val="center"/>
              <w:rPr>
                <w:sz w:val="16"/>
                <w:szCs w:val="16"/>
              </w:rPr>
            </w:pPr>
            <w:r w:rsidRPr="00936DA3">
              <w:rPr>
                <w:sz w:val="16"/>
                <w:szCs w:val="16"/>
              </w:rPr>
              <w:t>64145,1</w:t>
            </w:r>
          </w:p>
        </w:tc>
        <w:tc>
          <w:tcPr>
            <w:tcW w:w="966" w:type="dxa"/>
          </w:tcPr>
          <w:p w:rsidR="00936DA3" w:rsidRPr="00936DA3" w:rsidRDefault="00936DA3" w:rsidP="00936DA3">
            <w:pPr>
              <w:jc w:val="center"/>
              <w:rPr>
                <w:sz w:val="16"/>
                <w:szCs w:val="16"/>
              </w:rPr>
            </w:pPr>
            <w:r w:rsidRPr="00936DA3">
              <w:rPr>
                <w:sz w:val="16"/>
                <w:szCs w:val="16"/>
              </w:rPr>
              <w:t>49446,3</w:t>
            </w:r>
          </w:p>
        </w:tc>
        <w:tc>
          <w:tcPr>
            <w:tcW w:w="966" w:type="dxa"/>
            <w:vAlign w:val="center"/>
          </w:tcPr>
          <w:p w:rsidR="00936DA3" w:rsidRPr="00936DA3" w:rsidRDefault="00936DA3" w:rsidP="00936DA3">
            <w:pPr>
              <w:jc w:val="center"/>
              <w:rPr>
                <w:sz w:val="16"/>
                <w:szCs w:val="16"/>
              </w:rPr>
            </w:pPr>
            <w:r w:rsidRPr="00936DA3">
              <w:rPr>
                <w:sz w:val="16"/>
                <w:szCs w:val="16"/>
              </w:rPr>
              <w:t>50512,9</w:t>
            </w:r>
          </w:p>
        </w:tc>
        <w:tc>
          <w:tcPr>
            <w:tcW w:w="995" w:type="dxa"/>
            <w:vAlign w:val="center"/>
          </w:tcPr>
          <w:p w:rsidR="00936DA3" w:rsidRPr="00936DA3" w:rsidRDefault="00936DA3" w:rsidP="00936DA3">
            <w:pPr>
              <w:jc w:val="center"/>
              <w:rPr>
                <w:sz w:val="16"/>
                <w:szCs w:val="16"/>
              </w:rPr>
            </w:pPr>
            <w:r w:rsidRPr="00936DA3">
              <w:rPr>
                <w:sz w:val="16"/>
                <w:szCs w:val="16"/>
              </w:rPr>
              <w:t>53971,0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бюджет Пензенской области</w:t>
            </w:r>
          </w:p>
        </w:tc>
        <w:tc>
          <w:tcPr>
            <w:tcW w:w="983" w:type="dxa"/>
          </w:tcPr>
          <w:p w:rsidR="00936DA3" w:rsidRPr="00936DA3" w:rsidRDefault="00936DA3" w:rsidP="00936DA3">
            <w:pPr>
              <w:jc w:val="center"/>
              <w:rPr>
                <w:sz w:val="16"/>
                <w:szCs w:val="16"/>
                <w:lang w:val="en-US"/>
              </w:rPr>
            </w:pPr>
            <w:r w:rsidRPr="00936DA3">
              <w:rPr>
                <w:sz w:val="16"/>
                <w:szCs w:val="16"/>
                <w:lang w:val="en-US"/>
              </w:rPr>
              <w:t>67674.6</w:t>
            </w:r>
          </w:p>
        </w:tc>
        <w:tc>
          <w:tcPr>
            <w:tcW w:w="1066" w:type="dxa"/>
          </w:tcPr>
          <w:p w:rsidR="00936DA3" w:rsidRPr="00936DA3" w:rsidRDefault="00936DA3" w:rsidP="00936DA3">
            <w:pPr>
              <w:jc w:val="center"/>
              <w:rPr>
                <w:sz w:val="16"/>
                <w:szCs w:val="16"/>
              </w:rPr>
            </w:pPr>
            <w:r w:rsidRPr="00936DA3">
              <w:rPr>
                <w:sz w:val="16"/>
                <w:szCs w:val="16"/>
              </w:rPr>
              <w:t>69313,2</w:t>
            </w:r>
          </w:p>
        </w:tc>
        <w:tc>
          <w:tcPr>
            <w:tcW w:w="966" w:type="dxa"/>
          </w:tcPr>
          <w:p w:rsidR="00936DA3" w:rsidRPr="00936DA3" w:rsidRDefault="00936DA3" w:rsidP="00936DA3">
            <w:pPr>
              <w:jc w:val="center"/>
              <w:rPr>
                <w:sz w:val="16"/>
                <w:szCs w:val="16"/>
              </w:rPr>
            </w:pPr>
            <w:r w:rsidRPr="00936DA3">
              <w:rPr>
                <w:sz w:val="16"/>
                <w:szCs w:val="16"/>
              </w:rPr>
              <w:t>71534,6</w:t>
            </w:r>
          </w:p>
        </w:tc>
        <w:tc>
          <w:tcPr>
            <w:tcW w:w="966" w:type="dxa"/>
            <w:vAlign w:val="center"/>
          </w:tcPr>
          <w:p w:rsidR="00936DA3" w:rsidRPr="00936DA3" w:rsidRDefault="00936DA3" w:rsidP="00936DA3">
            <w:pPr>
              <w:jc w:val="center"/>
              <w:rPr>
                <w:sz w:val="16"/>
                <w:szCs w:val="16"/>
              </w:rPr>
            </w:pPr>
            <w:r w:rsidRPr="00936DA3">
              <w:rPr>
                <w:sz w:val="16"/>
                <w:szCs w:val="16"/>
              </w:rPr>
              <w:t>87441,3</w:t>
            </w:r>
          </w:p>
        </w:tc>
        <w:tc>
          <w:tcPr>
            <w:tcW w:w="995" w:type="dxa"/>
            <w:vAlign w:val="center"/>
          </w:tcPr>
          <w:p w:rsidR="00936DA3" w:rsidRPr="00936DA3" w:rsidRDefault="00936DA3" w:rsidP="00936DA3">
            <w:pPr>
              <w:jc w:val="center"/>
              <w:rPr>
                <w:sz w:val="16"/>
                <w:szCs w:val="16"/>
              </w:rPr>
            </w:pPr>
            <w:r w:rsidRPr="00936DA3">
              <w:rPr>
                <w:sz w:val="16"/>
                <w:szCs w:val="16"/>
              </w:rPr>
              <w:t>89810,0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иные источники</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val="restart"/>
          </w:tcPr>
          <w:p w:rsidR="00936DA3" w:rsidRPr="00936DA3" w:rsidRDefault="00936DA3" w:rsidP="00936DA3">
            <w:pPr>
              <w:jc w:val="center"/>
              <w:rPr>
                <w:sz w:val="16"/>
                <w:szCs w:val="16"/>
              </w:rPr>
            </w:pPr>
            <w:r w:rsidRPr="00936DA3">
              <w:rPr>
                <w:sz w:val="16"/>
                <w:szCs w:val="16"/>
                <w:lang w:val="en-US"/>
              </w:rPr>
              <w:t>4.2</w:t>
            </w:r>
          </w:p>
        </w:tc>
        <w:tc>
          <w:tcPr>
            <w:tcW w:w="1676" w:type="dxa"/>
            <w:vMerge w:val="restart"/>
          </w:tcPr>
          <w:p w:rsidR="00936DA3" w:rsidRPr="00936DA3" w:rsidRDefault="00936DA3" w:rsidP="00936DA3">
            <w:pPr>
              <w:jc w:val="center"/>
              <w:rPr>
                <w:sz w:val="16"/>
                <w:szCs w:val="16"/>
              </w:rPr>
            </w:pPr>
            <w:r w:rsidRPr="00936DA3">
              <w:rPr>
                <w:sz w:val="16"/>
                <w:szCs w:val="16"/>
              </w:rPr>
              <w:t>Основное мероприятие 1</w:t>
            </w:r>
          </w:p>
        </w:tc>
        <w:tc>
          <w:tcPr>
            <w:tcW w:w="3002" w:type="dxa"/>
            <w:vMerge w:val="restart"/>
          </w:tcPr>
          <w:p w:rsidR="00936DA3" w:rsidRPr="00936DA3" w:rsidRDefault="00936DA3" w:rsidP="00936DA3">
            <w:pPr>
              <w:ind w:left="194"/>
              <w:rPr>
                <w:sz w:val="16"/>
                <w:szCs w:val="16"/>
              </w:rPr>
            </w:pPr>
            <w:r w:rsidRPr="00936DA3">
              <w:rPr>
                <w:sz w:val="16"/>
                <w:szCs w:val="16"/>
              </w:rPr>
              <w:t>Региональный проект "Финансовая поддержка семей при рождении детей"</w:t>
            </w:r>
          </w:p>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Всего</w:t>
            </w:r>
          </w:p>
        </w:tc>
        <w:tc>
          <w:tcPr>
            <w:tcW w:w="983" w:type="dxa"/>
          </w:tcPr>
          <w:p w:rsidR="00936DA3" w:rsidRPr="00936DA3" w:rsidRDefault="00936DA3" w:rsidP="00936DA3">
            <w:pPr>
              <w:jc w:val="center"/>
              <w:rPr>
                <w:sz w:val="16"/>
                <w:szCs w:val="16"/>
                <w:lang w:val="en-US"/>
              </w:rPr>
            </w:pPr>
            <w:r w:rsidRPr="00936DA3">
              <w:rPr>
                <w:sz w:val="16"/>
                <w:szCs w:val="16"/>
                <w:lang w:val="en-US"/>
              </w:rPr>
              <w:t>30793.5</w:t>
            </w:r>
          </w:p>
        </w:tc>
        <w:tc>
          <w:tcPr>
            <w:tcW w:w="1066" w:type="dxa"/>
          </w:tcPr>
          <w:p w:rsidR="00936DA3" w:rsidRPr="00936DA3" w:rsidRDefault="00936DA3" w:rsidP="00936DA3">
            <w:pPr>
              <w:jc w:val="center"/>
              <w:rPr>
                <w:sz w:val="16"/>
                <w:szCs w:val="16"/>
              </w:rPr>
            </w:pPr>
            <w:r w:rsidRPr="00936DA3">
              <w:rPr>
                <w:sz w:val="16"/>
                <w:szCs w:val="16"/>
              </w:rPr>
              <w:t>34416,1</w:t>
            </w:r>
          </w:p>
        </w:tc>
        <w:tc>
          <w:tcPr>
            <w:tcW w:w="966" w:type="dxa"/>
          </w:tcPr>
          <w:p w:rsidR="00936DA3" w:rsidRPr="00936DA3" w:rsidRDefault="00936DA3" w:rsidP="00936DA3">
            <w:pPr>
              <w:jc w:val="center"/>
              <w:rPr>
                <w:sz w:val="16"/>
                <w:szCs w:val="16"/>
              </w:rPr>
            </w:pPr>
            <w:r w:rsidRPr="00936DA3">
              <w:rPr>
                <w:sz w:val="16"/>
                <w:szCs w:val="16"/>
              </w:rPr>
              <w:t>35106,4</w:t>
            </w:r>
          </w:p>
        </w:tc>
        <w:tc>
          <w:tcPr>
            <w:tcW w:w="966" w:type="dxa"/>
            <w:vAlign w:val="center"/>
          </w:tcPr>
          <w:p w:rsidR="00936DA3" w:rsidRPr="00936DA3" w:rsidRDefault="00936DA3" w:rsidP="00936DA3">
            <w:pPr>
              <w:jc w:val="center"/>
              <w:rPr>
                <w:sz w:val="16"/>
                <w:szCs w:val="16"/>
              </w:rPr>
            </w:pPr>
            <w:r w:rsidRPr="00936DA3">
              <w:rPr>
                <w:sz w:val="16"/>
                <w:szCs w:val="16"/>
              </w:rPr>
              <w:t>36769,2</w:t>
            </w:r>
          </w:p>
        </w:tc>
        <w:tc>
          <w:tcPr>
            <w:tcW w:w="995" w:type="dxa"/>
            <w:vAlign w:val="center"/>
          </w:tcPr>
          <w:p w:rsidR="00936DA3" w:rsidRPr="00936DA3" w:rsidRDefault="00936DA3" w:rsidP="00936DA3">
            <w:pPr>
              <w:jc w:val="center"/>
              <w:rPr>
                <w:sz w:val="16"/>
                <w:szCs w:val="16"/>
              </w:rPr>
            </w:pPr>
            <w:r w:rsidRPr="00936DA3">
              <w:rPr>
                <w:sz w:val="16"/>
                <w:szCs w:val="16"/>
              </w:rPr>
              <w:t>41184,0</w:t>
            </w:r>
          </w:p>
        </w:tc>
      </w:tr>
      <w:tr w:rsidR="00936DA3" w:rsidRPr="00936DA3" w:rsidTr="0068317D">
        <w:tc>
          <w:tcPr>
            <w:tcW w:w="568" w:type="dxa"/>
            <w:vMerge/>
          </w:tcPr>
          <w:p w:rsidR="00936DA3" w:rsidRPr="00936DA3" w:rsidRDefault="00936DA3" w:rsidP="00936DA3">
            <w:pPr>
              <w:jc w:val="center"/>
              <w:rPr>
                <w:sz w:val="16"/>
                <w:szCs w:val="16"/>
                <w:lang w:val="en-US"/>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proofErr w:type="spellStart"/>
            <w:r w:rsidRPr="00936DA3">
              <w:rPr>
                <w:sz w:val="16"/>
                <w:szCs w:val="16"/>
              </w:rPr>
              <w:t>вт.</w:t>
            </w:r>
            <w:proofErr w:type="gramStart"/>
            <w:r w:rsidRPr="00936DA3">
              <w:rPr>
                <w:sz w:val="16"/>
                <w:szCs w:val="16"/>
              </w:rPr>
              <w:t>ч</w:t>
            </w:r>
            <w:proofErr w:type="spellEnd"/>
            <w:proofErr w:type="gramEnd"/>
            <w:r w:rsidRPr="00936DA3">
              <w:rPr>
                <w:sz w:val="16"/>
                <w:szCs w:val="16"/>
              </w:rPr>
              <w:t>.</w:t>
            </w:r>
          </w:p>
        </w:tc>
        <w:tc>
          <w:tcPr>
            <w:tcW w:w="983" w:type="dxa"/>
            <w:vAlign w:val="center"/>
          </w:tcPr>
          <w:p w:rsidR="00936DA3" w:rsidRPr="00936DA3" w:rsidRDefault="00936DA3" w:rsidP="00936DA3">
            <w:pPr>
              <w:jc w:val="center"/>
              <w:rPr>
                <w:sz w:val="16"/>
                <w:szCs w:val="16"/>
              </w:rPr>
            </w:pPr>
          </w:p>
        </w:tc>
        <w:tc>
          <w:tcPr>
            <w:tcW w:w="1066" w:type="dxa"/>
            <w:vAlign w:val="center"/>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95" w:type="dxa"/>
            <w:vAlign w:val="center"/>
          </w:tcPr>
          <w:p w:rsidR="00936DA3" w:rsidRPr="00936DA3" w:rsidRDefault="00936DA3" w:rsidP="00936DA3">
            <w:pPr>
              <w:jc w:val="center"/>
              <w:rPr>
                <w:sz w:val="16"/>
                <w:szCs w:val="16"/>
              </w:rPr>
            </w:pPr>
          </w:p>
        </w:tc>
      </w:tr>
      <w:tr w:rsidR="00936DA3" w:rsidRPr="00936DA3" w:rsidTr="0068317D">
        <w:tc>
          <w:tcPr>
            <w:tcW w:w="568" w:type="dxa"/>
            <w:vMerge/>
          </w:tcPr>
          <w:p w:rsidR="00936DA3" w:rsidRPr="00936DA3" w:rsidRDefault="00936DA3" w:rsidP="00936DA3">
            <w:pPr>
              <w:jc w:val="center"/>
              <w:rPr>
                <w:sz w:val="16"/>
                <w:szCs w:val="16"/>
                <w:lang w:val="en-US"/>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 xml:space="preserve">бюджет Мокшанского  района (за       исключением целевых межбюджетных </w:t>
            </w:r>
            <w:proofErr w:type="gramStart"/>
            <w:r w:rsidRPr="00936DA3">
              <w:rPr>
                <w:sz w:val="16"/>
                <w:szCs w:val="16"/>
              </w:rPr>
              <w:t xml:space="preserve">т    </w:t>
            </w:r>
            <w:proofErr w:type="spellStart"/>
            <w:r w:rsidRPr="00936DA3">
              <w:rPr>
                <w:sz w:val="16"/>
                <w:szCs w:val="16"/>
              </w:rPr>
              <w:t>рансфертов</w:t>
            </w:r>
            <w:proofErr w:type="spellEnd"/>
            <w:proofErr w:type="gramEnd"/>
            <w:r w:rsidRPr="00936DA3">
              <w:rPr>
                <w:sz w:val="16"/>
                <w:szCs w:val="16"/>
              </w:rPr>
              <w:t>)</w:t>
            </w:r>
          </w:p>
        </w:tc>
        <w:tc>
          <w:tcPr>
            <w:tcW w:w="983" w:type="dxa"/>
          </w:tcPr>
          <w:p w:rsidR="00936DA3" w:rsidRPr="00936DA3" w:rsidRDefault="00936DA3" w:rsidP="00936DA3">
            <w:pPr>
              <w:jc w:val="center"/>
              <w:rPr>
                <w:sz w:val="16"/>
                <w:szCs w:val="16"/>
              </w:rPr>
            </w:pPr>
            <w:r w:rsidRPr="00936DA3">
              <w:rPr>
                <w:sz w:val="16"/>
                <w:szCs w:val="16"/>
              </w:rPr>
              <w:t>0,0</w:t>
            </w:r>
          </w:p>
        </w:tc>
        <w:tc>
          <w:tcPr>
            <w:tcW w:w="1066" w:type="dxa"/>
          </w:tcPr>
          <w:p w:rsidR="00936DA3" w:rsidRPr="00936DA3" w:rsidRDefault="00936DA3" w:rsidP="00936DA3">
            <w:pPr>
              <w:jc w:val="center"/>
              <w:rPr>
                <w:sz w:val="16"/>
                <w:szCs w:val="16"/>
              </w:rPr>
            </w:pPr>
            <w:r w:rsidRPr="00936DA3">
              <w:rPr>
                <w:sz w:val="16"/>
                <w:szCs w:val="16"/>
              </w:rPr>
              <w:t>0,0</w:t>
            </w:r>
          </w:p>
        </w:tc>
        <w:tc>
          <w:tcPr>
            <w:tcW w:w="966" w:type="dxa"/>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федеральные средства</w:t>
            </w:r>
          </w:p>
        </w:tc>
        <w:tc>
          <w:tcPr>
            <w:tcW w:w="983" w:type="dxa"/>
          </w:tcPr>
          <w:p w:rsidR="00936DA3" w:rsidRPr="00936DA3" w:rsidRDefault="00936DA3" w:rsidP="00936DA3">
            <w:pPr>
              <w:jc w:val="center"/>
              <w:rPr>
                <w:sz w:val="16"/>
                <w:szCs w:val="16"/>
                <w:lang w:val="en-US"/>
              </w:rPr>
            </w:pPr>
            <w:r w:rsidRPr="00936DA3">
              <w:rPr>
                <w:sz w:val="16"/>
                <w:szCs w:val="16"/>
                <w:lang w:val="en-US"/>
              </w:rPr>
              <w:t>29620.8</w:t>
            </w:r>
          </w:p>
        </w:tc>
        <w:tc>
          <w:tcPr>
            <w:tcW w:w="1066" w:type="dxa"/>
          </w:tcPr>
          <w:p w:rsidR="00936DA3" w:rsidRPr="00936DA3" w:rsidRDefault="00936DA3" w:rsidP="00936DA3">
            <w:pPr>
              <w:jc w:val="center"/>
              <w:rPr>
                <w:sz w:val="16"/>
                <w:szCs w:val="16"/>
              </w:rPr>
            </w:pPr>
            <w:r w:rsidRPr="00936DA3">
              <w:rPr>
                <w:sz w:val="16"/>
                <w:szCs w:val="16"/>
              </w:rPr>
              <w:t>33094,6</w:t>
            </w:r>
          </w:p>
        </w:tc>
        <w:tc>
          <w:tcPr>
            <w:tcW w:w="966" w:type="dxa"/>
          </w:tcPr>
          <w:p w:rsidR="00936DA3" w:rsidRPr="00936DA3" w:rsidRDefault="00936DA3" w:rsidP="00936DA3">
            <w:pPr>
              <w:jc w:val="center"/>
              <w:rPr>
                <w:sz w:val="16"/>
                <w:szCs w:val="16"/>
              </w:rPr>
            </w:pPr>
            <w:r w:rsidRPr="00936DA3">
              <w:rPr>
                <w:sz w:val="16"/>
                <w:szCs w:val="16"/>
              </w:rPr>
              <w:t>33838,2</w:t>
            </w:r>
          </w:p>
        </w:tc>
        <w:tc>
          <w:tcPr>
            <w:tcW w:w="966" w:type="dxa"/>
            <w:vAlign w:val="center"/>
          </w:tcPr>
          <w:p w:rsidR="00936DA3" w:rsidRPr="00936DA3" w:rsidRDefault="00936DA3" w:rsidP="00936DA3">
            <w:pPr>
              <w:jc w:val="center"/>
              <w:rPr>
                <w:sz w:val="16"/>
                <w:szCs w:val="16"/>
              </w:rPr>
            </w:pPr>
            <w:r w:rsidRPr="00936DA3">
              <w:rPr>
                <w:sz w:val="16"/>
                <w:szCs w:val="16"/>
              </w:rPr>
              <w:t>35429,5</w:t>
            </w:r>
          </w:p>
        </w:tc>
        <w:tc>
          <w:tcPr>
            <w:tcW w:w="995" w:type="dxa"/>
            <w:vAlign w:val="center"/>
          </w:tcPr>
          <w:p w:rsidR="00936DA3" w:rsidRPr="00936DA3" w:rsidRDefault="00936DA3" w:rsidP="00936DA3">
            <w:pPr>
              <w:jc w:val="center"/>
              <w:rPr>
                <w:sz w:val="16"/>
                <w:szCs w:val="16"/>
              </w:rPr>
            </w:pPr>
            <w:r w:rsidRPr="00936DA3">
              <w:rPr>
                <w:sz w:val="16"/>
                <w:szCs w:val="16"/>
              </w:rPr>
              <w:t>39581,7</w:t>
            </w:r>
          </w:p>
        </w:tc>
      </w:tr>
      <w:tr w:rsidR="00936DA3" w:rsidRPr="00936DA3" w:rsidTr="0068317D">
        <w:tc>
          <w:tcPr>
            <w:tcW w:w="568" w:type="dxa"/>
            <w:vMerge/>
          </w:tcPr>
          <w:p w:rsidR="00936DA3" w:rsidRPr="00936DA3" w:rsidRDefault="00936DA3" w:rsidP="00936DA3">
            <w:pPr>
              <w:jc w:val="center"/>
              <w:rPr>
                <w:sz w:val="16"/>
                <w:szCs w:val="16"/>
                <w:lang w:val="en-US"/>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бюджет Пензенской области</w:t>
            </w:r>
          </w:p>
        </w:tc>
        <w:tc>
          <w:tcPr>
            <w:tcW w:w="983" w:type="dxa"/>
          </w:tcPr>
          <w:p w:rsidR="00936DA3" w:rsidRPr="00936DA3" w:rsidRDefault="00936DA3" w:rsidP="00936DA3">
            <w:pPr>
              <w:jc w:val="center"/>
              <w:rPr>
                <w:sz w:val="16"/>
                <w:szCs w:val="16"/>
              </w:rPr>
            </w:pPr>
            <w:r w:rsidRPr="00936DA3">
              <w:rPr>
                <w:sz w:val="16"/>
                <w:szCs w:val="16"/>
                <w:lang w:val="en-US"/>
              </w:rPr>
              <w:t>1172.7</w:t>
            </w:r>
          </w:p>
        </w:tc>
        <w:tc>
          <w:tcPr>
            <w:tcW w:w="1066" w:type="dxa"/>
          </w:tcPr>
          <w:p w:rsidR="00936DA3" w:rsidRPr="00936DA3" w:rsidRDefault="00936DA3" w:rsidP="00936DA3">
            <w:pPr>
              <w:jc w:val="center"/>
              <w:rPr>
                <w:sz w:val="16"/>
                <w:szCs w:val="16"/>
              </w:rPr>
            </w:pPr>
            <w:r w:rsidRPr="00936DA3">
              <w:rPr>
                <w:sz w:val="16"/>
                <w:szCs w:val="16"/>
              </w:rPr>
              <w:t>1321,5</w:t>
            </w:r>
          </w:p>
        </w:tc>
        <w:tc>
          <w:tcPr>
            <w:tcW w:w="966" w:type="dxa"/>
          </w:tcPr>
          <w:p w:rsidR="00936DA3" w:rsidRPr="00936DA3" w:rsidRDefault="00936DA3" w:rsidP="00936DA3">
            <w:pPr>
              <w:jc w:val="center"/>
              <w:rPr>
                <w:sz w:val="16"/>
                <w:szCs w:val="16"/>
              </w:rPr>
            </w:pPr>
            <w:r w:rsidRPr="00936DA3">
              <w:rPr>
                <w:sz w:val="16"/>
                <w:szCs w:val="16"/>
              </w:rPr>
              <w:t>1268,2</w:t>
            </w:r>
          </w:p>
        </w:tc>
        <w:tc>
          <w:tcPr>
            <w:tcW w:w="966" w:type="dxa"/>
            <w:vAlign w:val="center"/>
          </w:tcPr>
          <w:p w:rsidR="00936DA3" w:rsidRPr="00936DA3" w:rsidRDefault="00936DA3" w:rsidP="00936DA3">
            <w:pPr>
              <w:jc w:val="center"/>
              <w:rPr>
                <w:sz w:val="16"/>
                <w:szCs w:val="16"/>
              </w:rPr>
            </w:pPr>
            <w:r w:rsidRPr="00936DA3">
              <w:rPr>
                <w:sz w:val="16"/>
                <w:szCs w:val="16"/>
              </w:rPr>
              <w:t>1339,7</w:t>
            </w:r>
          </w:p>
        </w:tc>
        <w:tc>
          <w:tcPr>
            <w:tcW w:w="995" w:type="dxa"/>
            <w:vAlign w:val="center"/>
          </w:tcPr>
          <w:p w:rsidR="00936DA3" w:rsidRPr="00936DA3" w:rsidRDefault="00936DA3" w:rsidP="00936DA3">
            <w:pPr>
              <w:jc w:val="center"/>
              <w:rPr>
                <w:sz w:val="16"/>
                <w:szCs w:val="16"/>
              </w:rPr>
            </w:pPr>
            <w:r w:rsidRPr="00936DA3">
              <w:rPr>
                <w:sz w:val="16"/>
                <w:szCs w:val="16"/>
              </w:rPr>
              <w:t>1602,3</w:t>
            </w:r>
          </w:p>
        </w:tc>
      </w:tr>
      <w:tr w:rsidR="00936DA3" w:rsidRPr="00936DA3" w:rsidTr="0068317D">
        <w:tc>
          <w:tcPr>
            <w:tcW w:w="568" w:type="dxa"/>
            <w:vMerge/>
          </w:tcPr>
          <w:p w:rsidR="00936DA3" w:rsidRPr="00936DA3" w:rsidRDefault="00936DA3" w:rsidP="00936DA3">
            <w:pPr>
              <w:jc w:val="center"/>
              <w:rPr>
                <w:sz w:val="16"/>
                <w:szCs w:val="16"/>
                <w:lang w:val="en-US"/>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иные источники</w:t>
            </w:r>
          </w:p>
        </w:tc>
        <w:tc>
          <w:tcPr>
            <w:tcW w:w="983" w:type="dxa"/>
          </w:tcPr>
          <w:p w:rsidR="00936DA3" w:rsidRPr="00936DA3" w:rsidRDefault="00936DA3" w:rsidP="00936DA3">
            <w:pPr>
              <w:jc w:val="center"/>
              <w:rPr>
                <w:sz w:val="16"/>
                <w:szCs w:val="16"/>
              </w:rPr>
            </w:pPr>
            <w:r w:rsidRPr="00936DA3">
              <w:rPr>
                <w:sz w:val="16"/>
                <w:szCs w:val="16"/>
              </w:rPr>
              <w:t>0,0</w:t>
            </w:r>
          </w:p>
        </w:tc>
        <w:tc>
          <w:tcPr>
            <w:tcW w:w="1066" w:type="dxa"/>
          </w:tcPr>
          <w:p w:rsidR="00936DA3" w:rsidRPr="00936DA3" w:rsidRDefault="00936DA3" w:rsidP="00936DA3">
            <w:pPr>
              <w:jc w:val="center"/>
              <w:rPr>
                <w:sz w:val="16"/>
                <w:szCs w:val="16"/>
              </w:rPr>
            </w:pPr>
            <w:r w:rsidRPr="00936DA3">
              <w:rPr>
                <w:sz w:val="16"/>
                <w:szCs w:val="16"/>
              </w:rPr>
              <w:t>0,0</w:t>
            </w:r>
          </w:p>
        </w:tc>
        <w:tc>
          <w:tcPr>
            <w:tcW w:w="966" w:type="dxa"/>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val="restart"/>
          </w:tcPr>
          <w:p w:rsidR="00936DA3" w:rsidRPr="00936DA3" w:rsidRDefault="00936DA3" w:rsidP="00936DA3">
            <w:pPr>
              <w:jc w:val="center"/>
              <w:rPr>
                <w:sz w:val="16"/>
                <w:szCs w:val="16"/>
                <w:lang w:val="en-US"/>
              </w:rPr>
            </w:pPr>
            <w:r w:rsidRPr="00936DA3">
              <w:rPr>
                <w:sz w:val="16"/>
                <w:szCs w:val="16"/>
              </w:rPr>
              <w:t>5</w:t>
            </w:r>
          </w:p>
        </w:tc>
        <w:tc>
          <w:tcPr>
            <w:tcW w:w="1676" w:type="dxa"/>
            <w:vMerge w:val="restart"/>
          </w:tcPr>
          <w:p w:rsidR="00936DA3" w:rsidRPr="00936DA3" w:rsidRDefault="00936DA3" w:rsidP="00936DA3">
            <w:pPr>
              <w:jc w:val="center"/>
              <w:rPr>
                <w:sz w:val="16"/>
                <w:szCs w:val="16"/>
              </w:rPr>
            </w:pPr>
            <w:r w:rsidRPr="00936DA3">
              <w:rPr>
                <w:sz w:val="16"/>
                <w:szCs w:val="16"/>
              </w:rPr>
              <w:t>Подпрограмма 5</w:t>
            </w:r>
          </w:p>
        </w:tc>
        <w:tc>
          <w:tcPr>
            <w:tcW w:w="3002" w:type="dxa"/>
            <w:vMerge w:val="restart"/>
          </w:tcPr>
          <w:p w:rsidR="00936DA3" w:rsidRPr="00936DA3" w:rsidRDefault="00936DA3" w:rsidP="00936DA3">
            <w:pPr>
              <w:ind w:left="194"/>
              <w:rPr>
                <w:sz w:val="16"/>
                <w:szCs w:val="16"/>
              </w:rPr>
            </w:pPr>
            <w:r w:rsidRPr="00936DA3">
              <w:rPr>
                <w:sz w:val="16"/>
                <w:szCs w:val="16"/>
              </w:rPr>
              <w:t>«Социальная поддержка отдельных категорий граждан в жилищной сфере»</w:t>
            </w:r>
          </w:p>
        </w:tc>
        <w:tc>
          <w:tcPr>
            <w:tcW w:w="5386" w:type="dxa"/>
          </w:tcPr>
          <w:p w:rsidR="00936DA3" w:rsidRPr="00936DA3" w:rsidRDefault="00936DA3" w:rsidP="00936DA3">
            <w:pPr>
              <w:ind w:left="194"/>
              <w:rPr>
                <w:sz w:val="16"/>
                <w:szCs w:val="16"/>
              </w:rPr>
            </w:pPr>
            <w:r w:rsidRPr="00936DA3">
              <w:rPr>
                <w:sz w:val="16"/>
                <w:szCs w:val="16"/>
              </w:rPr>
              <w:t>Всего</w:t>
            </w:r>
          </w:p>
        </w:tc>
        <w:tc>
          <w:tcPr>
            <w:tcW w:w="983" w:type="dxa"/>
            <w:vAlign w:val="center"/>
          </w:tcPr>
          <w:p w:rsidR="00936DA3" w:rsidRPr="00936DA3" w:rsidRDefault="00936DA3" w:rsidP="00936DA3">
            <w:pPr>
              <w:jc w:val="center"/>
              <w:rPr>
                <w:sz w:val="16"/>
                <w:szCs w:val="16"/>
              </w:rPr>
            </w:pPr>
            <w:r w:rsidRPr="00936DA3">
              <w:rPr>
                <w:sz w:val="16"/>
                <w:szCs w:val="16"/>
              </w:rPr>
              <w:t>14788,0</w:t>
            </w:r>
          </w:p>
        </w:tc>
        <w:tc>
          <w:tcPr>
            <w:tcW w:w="1066" w:type="dxa"/>
            <w:vAlign w:val="center"/>
          </w:tcPr>
          <w:p w:rsidR="00936DA3" w:rsidRPr="00936DA3" w:rsidRDefault="00936DA3" w:rsidP="00936DA3">
            <w:pPr>
              <w:jc w:val="center"/>
              <w:rPr>
                <w:sz w:val="16"/>
                <w:szCs w:val="16"/>
              </w:rPr>
            </w:pPr>
            <w:r w:rsidRPr="00936DA3">
              <w:rPr>
                <w:sz w:val="16"/>
                <w:szCs w:val="16"/>
              </w:rPr>
              <w:t>17572,3</w:t>
            </w:r>
          </w:p>
        </w:tc>
        <w:tc>
          <w:tcPr>
            <w:tcW w:w="966" w:type="dxa"/>
            <w:vAlign w:val="center"/>
          </w:tcPr>
          <w:p w:rsidR="00936DA3" w:rsidRPr="00936DA3" w:rsidRDefault="00936DA3" w:rsidP="00936DA3">
            <w:pPr>
              <w:jc w:val="center"/>
              <w:rPr>
                <w:sz w:val="16"/>
                <w:szCs w:val="16"/>
              </w:rPr>
            </w:pPr>
            <w:r w:rsidRPr="00936DA3">
              <w:rPr>
                <w:sz w:val="16"/>
                <w:szCs w:val="16"/>
              </w:rPr>
              <w:t>26534,4</w:t>
            </w:r>
          </w:p>
        </w:tc>
        <w:tc>
          <w:tcPr>
            <w:tcW w:w="966" w:type="dxa"/>
            <w:vAlign w:val="center"/>
          </w:tcPr>
          <w:p w:rsidR="00936DA3" w:rsidRPr="00936DA3" w:rsidRDefault="00936DA3" w:rsidP="00936DA3">
            <w:pPr>
              <w:jc w:val="center"/>
              <w:rPr>
                <w:sz w:val="16"/>
                <w:szCs w:val="16"/>
              </w:rPr>
            </w:pPr>
            <w:r w:rsidRPr="00936DA3">
              <w:rPr>
                <w:sz w:val="16"/>
                <w:szCs w:val="16"/>
              </w:rPr>
              <w:t>30318,2</w:t>
            </w:r>
          </w:p>
        </w:tc>
        <w:tc>
          <w:tcPr>
            <w:tcW w:w="995" w:type="dxa"/>
            <w:vAlign w:val="center"/>
          </w:tcPr>
          <w:p w:rsidR="00936DA3" w:rsidRPr="00936DA3" w:rsidRDefault="00936DA3" w:rsidP="00936DA3">
            <w:pPr>
              <w:jc w:val="center"/>
              <w:rPr>
                <w:sz w:val="16"/>
                <w:szCs w:val="16"/>
              </w:rPr>
            </w:pPr>
            <w:r w:rsidRPr="00936DA3">
              <w:rPr>
                <w:sz w:val="16"/>
                <w:szCs w:val="16"/>
              </w:rPr>
              <w:t>32348,7</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proofErr w:type="spellStart"/>
            <w:r w:rsidRPr="00936DA3">
              <w:rPr>
                <w:sz w:val="16"/>
                <w:szCs w:val="16"/>
              </w:rPr>
              <w:t>вт.</w:t>
            </w:r>
            <w:proofErr w:type="gramStart"/>
            <w:r w:rsidRPr="00936DA3">
              <w:rPr>
                <w:sz w:val="16"/>
                <w:szCs w:val="16"/>
              </w:rPr>
              <w:t>ч</w:t>
            </w:r>
            <w:proofErr w:type="spellEnd"/>
            <w:proofErr w:type="gramEnd"/>
            <w:r w:rsidRPr="00936DA3">
              <w:rPr>
                <w:sz w:val="16"/>
                <w:szCs w:val="16"/>
              </w:rPr>
              <w:t>.</w:t>
            </w:r>
          </w:p>
        </w:tc>
        <w:tc>
          <w:tcPr>
            <w:tcW w:w="983" w:type="dxa"/>
          </w:tcPr>
          <w:p w:rsidR="00936DA3" w:rsidRPr="00936DA3" w:rsidRDefault="00936DA3" w:rsidP="00936DA3">
            <w:pPr>
              <w:jc w:val="center"/>
              <w:rPr>
                <w:sz w:val="16"/>
                <w:szCs w:val="16"/>
              </w:rPr>
            </w:pPr>
          </w:p>
        </w:tc>
        <w:tc>
          <w:tcPr>
            <w:tcW w:w="1066" w:type="dxa"/>
          </w:tcPr>
          <w:p w:rsidR="00936DA3" w:rsidRPr="00936DA3" w:rsidRDefault="00936DA3" w:rsidP="00936DA3">
            <w:pPr>
              <w:jc w:val="center"/>
              <w:rPr>
                <w:sz w:val="16"/>
                <w:szCs w:val="16"/>
              </w:rPr>
            </w:pPr>
          </w:p>
        </w:tc>
        <w:tc>
          <w:tcPr>
            <w:tcW w:w="966" w:type="dxa"/>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95" w:type="dxa"/>
            <w:vAlign w:val="center"/>
          </w:tcPr>
          <w:p w:rsidR="00936DA3" w:rsidRPr="00936DA3" w:rsidRDefault="00936DA3" w:rsidP="00936DA3">
            <w:pPr>
              <w:jc w:val="center"/>
              <w:rPr>
                <w:sz w:val="16"/>
                <w:szCs w:val="16"/>
              </w:rPr>
            </w:pP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бюджет Мокшанского района (за исключением целевых межбюджетных трансфертов)</w:t>
            </w:r>
          </w:p>
        </w:tc>
        <w:tc>
          <w:tcPr>
            <w:tcW w:w="983" w:type="dxa"/>
          </w:tcPr>
          <w:p w:rsidR="00936DA3" w:rsidRPr="00936DA3" w:rsidRDefault="00936DA3" w:rsidP="00936DA3">
            <w:pPr>
              <w:jc w:val="center"/>
              <w:rPr>
                <w:sz w:val="16"/>
                <w:szCs w:val="16"/>
              </w:rPr>
            </w:pPr>
            <w:r w:rsidRPr="00936DA3">
              <w:rPr>
                <w:sz w:val="16"/>
                <w:szCs w:val="16"/>
              </w:rPr>
              <w:t>515,0</w:t>
            </w:r>
          </w:p>
        </w:tc>
        <w:tc>
          <w:tcPr>
            <w:tcW w:w="1066" w:type="dxa"/>
          </w:tcPr>
          <w:p w:rsidR="00936DA3" w:rsidRPr="00936DA3" w:rsidRDefault="00936DA3" w:rsidP="00936DA3">
            <w:pPr>
              <w:jc w:val="center"/>
              <w:rPr>
                <w:sz w:val="16"/>
                <w:szCs w:val="16"/>
              </w:rPr>
            </w:pPr>
            <w:r w:rsidRPr="00936DA3">
              <w:rPr>
                <w:sz w:val="16"/>
                <w:szCs w:val="16"/>
              </w:rPr>
              <w:t>536,6</w:t>
            </w:r>
          </w:p>
        </w:tc>
        <w:tc>
          <w:tcPr>
            <w:tcW w:w="966" w:type="dxa"/>
          </w:tcPr>
          <w:p w:rsidR="00936DA3" w:rsidRPr="00936DA3" w:rsidRDefault="00936DA3" w:rsidP="00936DA3">
            <w:pPr>
              <w:jc w:val="center"/>
              <w:rPr>
                <w:sz w:val="16"/>
                <w:szCs w:val="16"/>
              </w:rPr>
            </w:pPr>
            <w:r w:rsidRPr="00936DA3">
              <w:rPr>
                <w:sz w:val="16"/>
                <w:szCs w:val="16"/>
              </w:rPr>
              <w:t>600,0</w:t>
            </w:r>
          </w:p>
        </w:tc>
        <w:tc>
          <w:tcPr>
            <w:tcW w:w="966" w:type="dxa"/>
          </w:tcPr>
          <w:p w:rsidR="00936DA3" w:rsidRPr="00936DA3" w:rsidRDefault="00936DA3" w:rsidP="00936DA3">
            <w:pPr>
              <w:jc w:val="center"/>
              <w:rPr>
                <w:sz w:val="16"/>
                <w:szCs w:val="16"/>
              </w:rPr>
            </w:pPr>
            <w:r w:rsidRPr="00936DA3">
              <w:rPr>
                <w:sz w:val="16"/>
                <w:szCs w:val="16"/>
              </w:rPr>
              <w:t>600,0</w:t>
            </w:r>
          </w:p>
        </w:tc>
        <w:tc>
          <w:tcPr>
            <w:tcW w:w="995" w:type="dxa"/>
          </w:tcPr>
          <w:p w:rsidR="00936DA3" w:rsidRPr="00936DA3" w:rsidRDefault="00936DA3" w:rsidP="00936DA3">
            <w:pPr>
              <w:jc w:val="center"/>
              <w:rPr>
                <w:sz w:val="16"/>
                <w:szCs w:val="16"/>
              </w:rPr>
            </w:pPr>
            <w:r w:rsidRPr="00936DA3">
              <w:rPr>
                <w:sz w:val="16"/>
                <w:szCs w:val="16"/>
              </w:rPr>
              <w:t>600,0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федеральные средства</w:t>
            </w:r>
          </w:p>
        </w:tc>
        <w:tc>
          <w:tcPr>
            <w:tcW w:w="983" w:type="dxa"/>
            <w:vAlign w:val="center"/>
          </w:tcPr>
          <w:p w:rsidR="00936DA3" w:rsidRPr="00936DA3" w:rsidRDefault="00936DA3" w:rsidP="00936DA3">
            <w:pPr>
              <w:jc w:val="center"/>
              <w:rPr>
                <w:sz w:val="16"/>
                <w:szCs w:val="16"/>
              </w:rPr>
            </w:pPr>
            <w:r w:rsidRPr="00936DA3">
              <w:rPr>
                <w:sz w:val="16"/>
                <w:szCs w:val="16"/>
              </w:rPr>
              <w:t>1094,8</w:t>
            </w:r>
          </w:p>
        </w:tc>
        <w:tc>
          <w:tcPr>
            <w:tcW w:w="1066" w:type="dxa"/>
            <w:vAlign w:val="center"/>
          </w:tcPr>
          <w:p w:rsidR="00936DA3" w:rsidRPr="00936DA3" w:rsidRDefault="00936DA3" w:rsidP="00936DA3">
            <w:pPr>
              <w:jc w:val="center"/>
              <w:rPr>
                <w:sz w:val="16"/>
                <w:szCs w:val="16"/>
              </w:rPr>
            </w:pPr>
            <w:r w:rsidRPr="00936DA3">
              <w:rPr>
                <w:sz w:val="16"/>
                <w:szCs w:val="16"/>
              </w:rPr>
              <w:t>979,2</w:t>
            </w:r>
          </w:p>
        </w:tc>
        <w:tc>
          <w:tcPr>
            <w:tcW w:w="966" w:type="dxa"/>
            <w:vAlign w:val="center"/>
          </w:tcPr>
          <w:p w:rsidR="00936DA3" w:rsidRPr="00936DA3" w:rsidRDefault="00936DA3" w:rsidP="00936DA3">
            <w:pPr>
              <w:jc w:val="center"/>
              <w:rPr>
                <w:sz w:val="16"/>
                <w:szCs w:val="16"/>
              </w:rPr>
            </w:pPr>
            <w:r w:rsidRPr="00936DA3">
              <w:rPr>
                <w:sz w:val="16"/>
                <w:szCs w:val="16"/>
              </w:rPr>
              <w:t>612,3</w:t>
            </w:r>
          </w:p>
        </w:tc>
        <w:tc>
          <w:tcPr>
            <w:tcW w:w="966" w:type="dxa"/>
            <w:vAlign w:val="center"/>
          </w:tcPr>
          <w:p w:rsidR="00936DA3" w:rsidRPr="00936DA3" w:rsidRDefault="00936DA3" w:rsidP="00936DA3">
            <w:pPr>
              <w:jc w:val="center"/>
              <w:rPr>
                <w:sz w:val="16"/>
                <w:szCs w:val="16"/>
              </w:rPr>
            </w:pPr>
            <w:r w:rsidRPr="00936DA3">
              <w:rPr>
                <w:sz w:val="16"/>
                <w:szCs w:val="16"/>
              </w:rPr>
              <w:t>1048,3</w:t>
            </w:r>
          </w:p>
        </w:tc>
        <w:tc>
          <w:tcPr>
            <w:tcW w:w="995" w:type="dxa"/>
            <w:vAlign w:val="center"/>
          </w:tcPr>
          <w:p w:rsidR="00936DA3" w:rsidRPr="00936DA3" w:rsidRDefault="00936DA3" w:rsidP="00936DA3">
            <w:pPr>
              <w:jc w:val="center"/>
              <w:rPr>
                <w:sz w:val="16"/>
                <w:szCs w:val="16"/>
              </w:rPr>
            </w:pPr>
            <w:r w:rsidRPr="00936DA3">
              <w:rPr>
                <w:sz w:val="16"/>
                <w:szCs w:val="16"/>
              </w:rPr>
              <w:t>1027,8</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бюджет Пензенской области</w:t>
            </w:r>
          </w:p>
        </w:tc>
        <w:tc>
          <w:tcPr>
            <w:tcW w:w="983" w:type="dxa"/>
            <w:vAlign w:val="center"/>
          </w:tcPr>
          <w:p w:rsidR="00936DA3" w:rsidRPr="00936DA3" w:rsidRDefault="00936DA3" w:rsidP="00936DA3">
            <w:pPr>
              <w:jc w:val="center"/>
              <w:rPr>
                <w:sz w:val="16"/>
                <w:szCs w:val="16"/>
              </w:rPr>
            </w:pPr>
            <w:r w:rsidRPr="00936DA3">
              <w:rPr>
                <w:sz w:val="16"/>
                <w:szCs w:val="16"/>
              </w:rPr>
              <w:t>13178,2</w:t>
            </w:r>
          </w:p>
        </w:tc>
        <w:tc>
          <w:tcPr>
            <w:tcW w:w="1066" w:type="dxa"/>
            <w:vAlign w:val="center"/>
          </w:tcPr>
          <w:p w:rsidR="00936DA3" w:rsidRPr="00936DA3" w:rsidRDefault="00936DA3" w:rsidP="00936DA3">
            <w:pPr>
              <w:jc w:val="center"/>
              <w:rPr>
                <w:sz w:val="16"/>
                <w:szCs w:val="16"/>
              </w:rPr>
            </w:pPr>
            <w:r w:rsidRPr="00936DA3">
              <w:rPr>
                <w:sz w:val="16"/>
                <w:szCs w:val="16"/>
              </w:rPr>
              <w:t>16056,5</w:t>
            </w:r>
          </w:p>
        </w:tc>
        <w:tc>
          <w:tcPr>
            <w:tcW w:w="966" w:type="dxa"/>
            <w:vAlign w:val="center"/>
          </w:tcPr>
          <w:p w:rsidR="00936DA3" w:rsidRPr="00936DA3" w:rsidRDefault="00936DA3" w:rsidP="00936DA3">
            <w:pPr>
              <w:jc w:val="center"/>
              <w:rPr>
                <w:sz w:val="16"/>
                <w:szCs w:val="16"/>
              </w:rPr>
            </w:pPr>
            <w:r w:rsidRPr="00936DA3">
              <w:rPr>
                <w:sz w:val="16"/>
                <w:szCs w:val="16"/>
              </w:rPr>
              <w:t>25322,1</w:t>
            </w:r>
          </w:p>
        </w:tc>
        <w:tc>
          <w:tcPr>
            <w:tcW w:w="966" w:type="dxa"/>
            <w:vAlign w:val="center"/>
          </w:tcPr>
          <w:p w:rsidR="00936DA3" w:rsidRPr="00936DA3" w:rsidRDefault="00936DA3" w:rsidP="00936DA3">
            <w:pPr>
              <w:jc w:val="center"/>
              <w:rPr>
                <w:sz w:val="16"/>
                <w:szCs w:val="16"/>
              </w:rPr>
            </w:pPr>
            <w:r w:rsidRPr="00936DA3">
              <w:rPr>
                <w:sz w:val="16"/>
                <w:szCs w:val="16"/>
              </w:rPr>
              <w:t>28669,9</w:t>
            </w:r>
          </w:p>
        </w:tc>
        <w:tc>
          <w:tcPr>
            <w:tcW w:w="995" w:type="dxa"/>
            <w:vAlign w:val="center"/>
          </w:tcPr>
          <w:p w:rsidR="00936DA3" w:rsidRPr="00936DA3" w:rsidRDefault="00936DA3" w:rsidP="00936DA3">
            <w:pPr>
              <w:jc w:val="center"/>
              <w:rPr>
                <w:sz w:val="16"/>
                <w:szCs w:val="16"/>
              </w:rPr>
            </w:pPr>
            <w:r w:rsidRPr="00936DA3">
              <w:rPr>
                <w:sz w:val="16"/>
                <w:szCs w:val="16"/>
              </w:rPr>
              <w:t>30720,9</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иные источники</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val="restart"/>
          </w:tcPr>
          <w:p w:rsidR="00936DA3" w:rsidRPr="00936DA3" w:rsidRDefault="00936DA3" w:rsidP="00936DA3">
            <w:pPr>
              <w:jc w:val="center"/>
              <w:rPr>
                <w:sz w:val="16"/>
                <w:szCs w:val="16"/>
              </w:rPr>
            </w:pPr>
            <w:r w:rsidRPr="00936DA3">
              <w:rPr>
                <w:sz w:val="16"/>
                <w:szCs w:val="16"/>
              </w:rPr>
              <w:t>5.1</w:t>
            </w:r>
          </w:p>
        </w:tc>
        <w:tc>
          <w:tcPr>
            <w:tcW w:w="1676" w:type="dxa"/>
            <w:vMerge w:val="restart"/>
          </w:tcPr>
          <w:p w:rsidR="00936DA3" w:rsidRPr="00936DA3" w:rsidRDefault="00936DA3" w:rsidP="00936DA3">
            <w:pPr>
              <w:jc w:val="center"/>
              <w:rPr>
                <w:sz w:val="16"/>
                <w:szCs w:val="16"/>
              </w:rPr>
            </w:pPr>
            <w:r w:rsidRPr="00936DA3">
              <w:rPr>
                <w:sz w:val="16"/>
                <w:szCs w:val="16"/>
              </w:rPr>
              <w:t>Основное мероприятие 1</w:t>
            </w:r>
          </w:p>
        </w:tc>
        <w:tc>
          <w:tcPr>
            <w:tcW w:w="3002" w:type="dxa"/>
            <w:vMerge w:val="restart"/>
          </w:tcPr>
          <w:p w:rsidR="00936DA3" w:rsidRPr="00936DA3" w:rsidRDefault="00936DA3" w:rsidP="00936DA3">
            <w:pPr>
              <w:ind w:left="194"/>
              <w:rPr>
                <w:sz w:val="16"/>
                <w:szCs w:val="16"/>
              </w:rPr>
            </w:pPr>
            <w:r w:rsidRPr="00936DA3">
              <w:rPr>
                <w:sz w:val="16"/>
                <w:szCs w:val="16"/>
              </w:rPr>
              <w:t>Государственная поддержка при улучшении жилищных условий молодых семей</w:t>
            </w:r>
          </w:p>
        </w:tc>
        <w:tc>
          <w:tcPr>
            <w:tcW w:w="5386" w:type="dxa"/>
          </w:tcPr>
          <w:p w:rsidR="00936DA3" w:rsidRPr="00936DA3" w:rsidRDefault="00936DA3" w:rsidP="00936DA3">
            <w:pPr>
              <w:ind w:left="194"/>
              <w:rPr>
                <w:sz w:val="16"/>
                <w:szCs w:val="16"/>
              </w:rPr>
            </w:pPr>
            <w:r w:rsidRPr="00936DA3">
              <w:rPr>
                <w:sz w:val="16"/>
                <w:szCs w:val="16"/>
              </w:rPr>
              <w:t>Всего</w:t>
            </w:r>
          </w:p>
        </w:tc>
        <w:tc>
          <w:tcPr>
            <w:tcW w:w="983" w:type="dxa"/>
            <w:vAlign w:val="center"/>
          </w:tcPr>
          <w:p w:rsidR="00936DA3" w:rsidRPr="00936DA3" w:rsidRDefault="00936DA3" w:rsidP="00936DA3">
            <w:pPr>
              <w:jc w:val="center"/>
              <w:rPr>
                <w:sz w:val="16"/>
                <w:szCs w:val="16"/>
              </w:rPr>
            </w:pPr>
            <w:r w:rsidRPr="00936DA3">
              <w:rPr>
                <w:sz w:val="16"/>
                <w:szCs w:val="16"/>
              </w:rPr>
              <w:t>2386,6</w:t>
            </w:r>
          </w:p>
        </w:tc>
        <w:tc>
          <w:tcPr>
            <w:tcW w:w="1066" w:type="dxa"/>
            <w:vAlign w:val="center"/>
          </w:tcPr>
          <w:p w:rsidR="00936DA3" w:rsidRPr="00936DA3" w:rsidRDefault="00936DA3" w:rsidP="00936DA3">
            <w:pPr>
              <w:jc w:val="center"/>
              <w:rPr>
                <w:sz w:val="16"/>
                <w:szCs w:val="16"/>
              </w:rPr>
            </w:pPr>
            <w:r w:rsidRPr="00936DA3">
              <w:rPr>
                <w:sz w:val="16"/>
                <w:szCs w:val="16"/>
              </w:rPr>
              <w:t>2226,4</w:t>
            </w:r>
          </w:p>
        </w:tc>
        <w:tc>
          <w:tcPr>
            <w:tcW w:w="966" w:type="dxa"/>
            <w:vAlign w:val="center"/>
          </w:tcPr>
          <w:p w:rsidR="00936DA3" w:rsidRPr="00936DA3" w:rsidRDefault="00936DA3" w:rsidP="00936DA3">
            <w:pPr>
              <w:jc w:val="center"/>
              <w:rPr>
                <w:sz w:val="16"/>
                <w:szCs w:val="16"/>
              </w:rPr>
            </w:pPr>
            <w:r w:rsidRPr="00936DA3">
              <w:rPr>
                <w:sz w:val="16"/>
                <w:szCs w:val="16"/>
              </w:rPr>
              <w:t>1904,9</w:t>
            </w:r>
          </w:p>
        </w:tc>
        <w:tc>
          <w:tcPr>
            <w:tcW w:w="966" w:type="dxa"/>
            <w:vAlign w:val="center"/>
          </w:tcPr>
          <w:p w:rsidR="00936DA3" w:rsidRPr="00936DA3" w:rsidRDefault="00936DA3" w:rsidP="00936DA3">
            <w:pPr>
              <w:jc w:val="center"/>
              <w:rPr>
                <w:sz w:val="16"/>
                <w:szCs w:val="16"/>
              </w:rPr>
            </w:pPr>
            <w:r w:rsidRPr="00936DA3">
              <w:rPr>
                <w:sz w:val="16"/>
                <w:szCs w:val="16"/>
              </w:rPr>
              <w:t>2461,1</w:t>
            </w:r>
          </w:p>
        </w:tc>
        <w:tc>
          <w:tcPr>
            <w:tcW w:w="995" w:type="dxa"/>
            <w:vAlign w:val="center"/>
          </w:tcPr>
          <w:p w:rsidR="00936DA3" w:rsidRPr="00936DA3" w:rsidRDefault="00936DA3" w:rsidP="00936DA3">
            <w:pPr>
              <w:jc w:val="center"/>
              <w:rPr>
                <w:sz w:val="16"/>
                <w:szCs w:val="16"/>
              </w:rPr>
            </w:pPr>
            <w:r w:rsidRPr="00936DA3">
              <w:rPr>
                <w:sz w:val="16"/>
                <w:szCs w:val="16"/>
              </w:rPr>
              <w:t>2441,6</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proofErr w:type="spellStart"/>
            <w:r w:rsidRPr="00936DA3">
              <w:rPr>
                <w:sz w:val="16"/>
                <w:szCs w:val="16"/>
              </w:rPr>
              <w:t>вт.</w:t>
            </w:r>
            <w:proofErr w:type="gramStart"/>
            <w:r w:rsidRPr="00936DA3">
              <w:rPr>
                <w:sz w:val="16"/>
                <w:szCs w:val="16"/>
              </w:rPr>
              <w:t>ч</w:t>
            </w:r>
            <w:proofErr w:type="spellEnd"/>
            <w:proofErr w:type="gramEnd"/>
            <w:r w:rsidRPr="00936DA3">
              <w:rPr>
                <w:sz w:val="16"/>
                <w:szCs w:val="16"/>
              </w:rPr>
              <w:t>.</w:t>
            </w:r>
          </w:p>
        </w:tc>
        <w:tc>
          <w:tcPr>
            <w:tcW w:w="983" w:type="dxa"/>
            <w:vAlign w:val="center"/>
          </w:tcPr>
          <w:p w:rsidR="00936DA3" w:rsidRPr="00936DA3" w:rsidRDefault="00936DA3" w:rsidP="00936DA3">
            <w:pPr>
              <w:jc w:val="center"/>
              <w:rPr>
                <w:sz w:val="16"/>
                <w:szCs w:val="16"/>
              </w:rPr>
            </w:pPr>
          </w:p>
        </w:tc>
        <w:tc>
          <w:tcPr>
            <w:tcW w:w="1066" w:type="dxa"/>
            <w:vAlign w:val="center"/>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95" w:type="dxa"/>
            <w:vAlign w:val="center"/>
          </w:tcPr>
          <w:p w:rsidR="00936DA3" w:rsidRPr="00936DA3" w:rsidRDefault="00936DA3" w:rsidP="00936DA3">
            <w:pPr>
              <w:jc w:val="center"/>
              <w:rPr>
                <w:sz w:val="16"/>
                <w:szCs w:val="16"/>
              </w:rPr>
            </w:pP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 xml:space="preserve">бюджет Мокшанского района (за исключением целевых </w:t>
            </w:r>
            <w:r w:rsidRPr="00936DA3">
              <w:rPr>
                <w:sz w:val="16"/>
                <w:szCs w:val="16"/>
              </w:rPr>
              <w:lastRenderedPageBreak/>
              <w:t>межбюджетных трансфертов)</w:t>
            </w:r>
          </w:p>
        </w:tc>
        <w:tc>
          <w:tcPr>
            <w:tcW w:w="983" w:type="dxa"/>
            <w:vAlign w:val="center"/>
          </w:tcPr>
          <w:p w:rsidR="00936DA3" w:rsidRPr="00936DA3" w:rsidRDefault="00936DA3" w:rsidP="00936DA3">
            <w:pPr>
              <w:jc w:val="center"/>
              <w:rPr>
                <w:sz w:val="16"/>
                <w:szCs w:val="16"/>
              </w:rPr>
            </w:pPr>
            <w:r w:rsidRPr="00936DA3">
              <w:rPr>
                <w:sz w:val="16"/>
                <w:szCs w:val="16"/>
              </w:rPr>
              <w:lastRenderedPageBreak/>
              <w:t>515,0</w:t>
            </w:r>
          </w:p>
        </w:tc>
        <w:tc>
          <w:tcPr>
            <w:tcW w:w="1066" w:type="dxa"/>
            <w:vAlign w:val="center"/>
          </w:tcPr>
          <w:p w:rsidR="00936DA3" w:rsidRPr="00936DA3" w:rsidRDefault="00936DA3" w:rsidP="00936DA3">
            <w:pPr>
              <w:jc w:val="center"/>
              <w:rPr>
                <w:sz w:val="16"/>
                <w:szCs w:val="16"/>
              </w:rPr>
            </w:pPr>
            <w:r w:rsidRPr="00936DA3">
              <w:rPr>
                <w:sz w:val="16"/>
                <w:szCs w:val="16"/>
              </w:rPr>
              <w:t>536,6</w:t>
            </w:r>
          </w:p>
        </w:tc>
        <w:tc>
          <w:tcPr>
            <w:tcW w:w="966" w:type="dxa"/>
            <w:vAlign w:val="center"/>
          </w:tcPr>
          <w:p w:rsidR="00936DA3" w:rsidRPr="00936DA3" w:rsidRDefault="00936DA3" w:rsidP="00936DA3">
            <w:pPr>
              <w:jc w:val="center"/>
              <w:rPr>
                <w:sz w:val="16"/>
                <w:szCs w:val="16"/>
              </w:rPr>
            </w:pPr>
            <w:r w:rsidRPr="00936DA3">
              <w:rPr>
                <w:sz w:val="16"/>
                <w:szCs w:val="16"/>
                <w:lang w:val="en-US"/>
              </w:rPr>
              <w:t>60</w:t>
            </w: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600,0</w:t>
            </w:r>
          </w:p>
        </w:tc>
        <w:tc>
          <w:tcPr>
            <w:tcW w:w="995" w:type="dxa"/>
            <w:vAlign w:val="center"/>
          </w:tcPr>
          <w:p w:rsidR="00936DA3" w:rsidRPr="00936DA3" w:rsidRDefault="00936DA3" w:rsidP="00936DA3">
            <w:pPr>
              <w:jc w:val="center"/>
              <w:rPr>
                <w:sz w:val="16"/>
                <w:szCs w:val="16"/>
              </w:rPr>
            </w:pPr>
            <w:r w:rsidRPr="00936DA3">
              <w:rPr>
                <w:sz w:val="16"/>
                <w:szCs w:val="16"/>
              </w:rPr>
              <w:t>600,0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федеральные средства</w:t>
            </w:r>
          </w:p>
        </w:tc>
        <w:tc>
          <w:tcPr>
            <w:tcW w:w="983" w:type="dxa"/>
            <w:vAlign w:val="center"/>
          </w:tcPr>
          <w:p w:rsidR="00936DA3" w:rsidRPr="00936DA3" w:rsidRDefault="00936DA3" w:rsidP="00936DA3">
            <w:pPr>
              <w:jc w:val="center"/>
              <w:rPr>
                <w:sz w:val="16"/>
                <w:szCs w:val="16"/>
              </w:rPr>
            </w:pPr>
            <w:r w:rsidRPr="00936DA3">
              <w:rPr>
                <w:sz w:val="16"/>
                <w:szCs w:val="16"/>
              </w:rPr>
              <w:t>1094,8</w:t>
            </w:r>
          </w:p>
        </w:tc>
        <w:tc>
          <w:tcPr>
            <w:tcW w:w="1066" w:type="dxa"/>
            <w:vAlign w:val="center"/>
          </w:tcPr>
          <w:p w:rsidR="00936DA3" w:rsidRPr="00936DA3" w:rsidRDefault="00936DA3" w:rsidP="00936DA3">
            <w:pPr>
              <w:jc w:val="center"/>
              <w:rPr>
                <w:sz w:val="16"/>
                <w:szCs w:val="16"/>
              </w:rPr>
            </w:pPr>
            <w:r w:rsidRPr="00936DA3">
              <w:rPr>
                <w:sz w:val="16"/>
                <w:szCs w:val="16"/>
              </w:rPr>
              <w:t>979,2</w:t>
            </w:r>
          </w:p>
        </w:tc>
        <w:tc>
          <w:tcPr>
            <w:tcW w:w="966" w:type="dxa"/>
            <w:vAlign w:val="center"/>
          </w:tcPr>
          <w:p w:rsidR="00936DA3" w:rsidRPr="00936DA3" w:rsidRDefault="00936DA3" w:rsidP="00936DA3">
            <w:pPr>
              <w:jc w:val="center"/>
              <w:rPr>
                <w:sz w:val="16"/>
                <w:szCs w:val="16"/>
              </w:rPr>
            </w:pPr>
            <w:r w:rsidRPr="00936DA3">
              <w:rPr>
                <w:sz w:val="16"/>
                <w:szCs w:val="16"/>
              </w:rPr>
              <w:t>612,3</w:t>
            </w:r>
          </w:p>
        </w:tc>
        <w:tc>
          <w:tcPr>
            <w:tcW w:w="966" w:type="dxa"/>
            <w:vAlign w:val="center"/>
          </w:tcPr>
          <w:p w:rsidR="00936DA3" w:rsidRPr="00936DA3" w:rsidRDefault="00936DA3" w:rsidP="00936DA3">
            <w:pPr>
              <w:jc w:val="center"/>
              <w:rPr>
                <w:sz w:val="16"/>
                <w:szCs w:val="16"/>
              </w:rPr>
            </w:pPr>
            <w:r w:rsidRPr="00936DA3">
              <w:rPr>
                <w:sz w:val="16"/>
                <w:szCs w:val="16"/>
              </w:rPr>
              <w:t>1048,3</w:t>
            </w:r>
          </w:p>
        </w:tc>
        <w:tc>
          <w:tcPr>
            <w:tcW w:w="995" w:type="dxa"/>
            <w:vAlign w:val="center"/>
          </w:tcPr>
          <w:p w:rsidR="00936DA3" w:rsidRPr="00936DA3" w:rsidRDefault="00936DA3" w:rsidP="00936DA3">
            <w:pPr>
              <w:jc w:val="center"/>
              <w:rPr>
                <w:sz w:val="16"/>
                <w:szCs w:val="16"/>
              </w:rPr>
            </w:pPr>
            <w:r w:rsidRPr="00936DA3">
              <w:rPr>
                <w:sz w:val="16"/>
                <w:szCs w:val="16"/>
              </w:rPr>
              <w:t>1027,8</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бюджет Пензенской области</w:t>
            </w:r>
          </w:p>
        </w:tc>
        <w:tc>
          <w:tcPr>
            <w:tcW w:w="983" w:type="dxa"/>
            <w:vAlign w:val="center"/>
          </w:tcPr>
          <w:p w:rsidR="00936DA3" w:rsidRPr="00936DA3" w:rsidRDefault="00936DA3" w:rsidP="00936DA3">
            <w:pPr>
              <w:jc w:val="center"/>
              <w:rPr>
                <w:sz w:val="16"/>
                <w:szCs w:val="16"/>
              </w:rPr>
            </w:pPr>
            <w:r w:rsidRPr="00936DA3">
              <w:rPr>
                <w:sz w:val="16"/>
                <w:szCs w:val="16"/>
              </w:rPr>
              <w:t>776,8</w:t>
            </w:r>
          </w:p>
        </w:tc>
        <w:tc>
          <w:tcPr>
            <w:tcW w:w="1066" w:type="dxa"/>
            <w:vAlign w:val="center"/>
          </w:tcPr>
          <w:p w:rsidR="00936DA3" w:rsidRPr="00936DA3" w:rsidRDefault="00936DA3" w:rsidP="00936DA3">
            <w:pPr>
              <w:jc w:val="center"/>
              <w:rPr>
                <w:sz w:val="16"/>
                <w:szCs w:val="16"/>
              </w:rPr>
            </w:pPr>
            <w:r w:rsidRPr="00936DA3">
              <w:rPr>
                <w:sz w:val="16"/>
                <w:szCs w:val="16"/>
              </w:rPr>
              <w:t>710,6</w:t>
            </w:r>
          </w:p>
        </w:tc>
        <w:tc>
          <w:tcPr>
            <w:tcW w:w="966" w:type="dxa"/>
            <w:vAlign w:val="center"/>
          </w:tcPr>
          <w:p w:rsidR="00936DA3" w:rsidRPr="00936DA3" w:rsidRDefault="00936DA3" w:rsidP="00936DA3">
            <w:pPr>
              <w:jc w:val="center"/>
              <w:rPr>
                <w:sz w:val="16"/>
                <w:szCs w:val="16"/>
              </w:rPr>
            </w:pPr>
            <w:r w:rsidRPr="00936DA3">
              <w:rPr>
                <w:sz w:val="16"/>
                <w:szCs w:val="16"/>
              </w:rPr>
              <w:t>692,6</w:t>
            </w:r>
          </w:p>
        </w:tc>
        <w:tc>
          <w:tcPr>
            <w:tcW w:w="966" w:type="dxa"/>
            <w:vAlign w:val="center"/>
          </w:tcPr>
          <w:p w:rsidR="00936DA3" w:rsidRPr="00936DA3" w:rsidRDefault="00936DA3" w:rsidP="00936DA3">
            <w:pPr>
              <w:jc w:val="center"/>
              <w:rPr>
                <w:sz w:val="16"/>
                <w:szCs w:val="16"/>
              </w:rPr>
            </w:pPr>
            <w:r w:rsidRPr="00936DA3">
              <w:rPr>
                <w:sz w:val="16"/>
                <w:szCs w:val="16"/>
              </w:rPr>
              <w:t>812,7</w:t>
            </w:r>
          </w:p>
        </w:tc>
        <w:tc>
          <w:tcPr>
            <w:tcW w:w="995" w:type="dxa"/>
            <w:vAlign w:val="center"/>
          </w:tcPr>
          <w:p w:rsidR="00936DA3" w:rsidRPr="00936DA3" w:rsidRDefault="00936DA3" w:rsidP="00936DA3">
            <w:pPr>
              <w:jc w:val="center"/>
              <w:rPr>
                <w:sz w:val="16"/>
                <w:szCs w:val="16"/>
              </w:rPr>
            </w:pPr>
            <w:r w:rsidRPr="00936DA3">
              <w:rPr>
                <w:sz w:val="16"/>
                <w:szCs w:val="16"/>
              </w:rPr>
              <w:t>813,8</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иные источники</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val="restart"/>
          </w:tcPr>
          <w:p w:rsidR="00936DA3" w:rsidRPr="00936DA3" w:rsidRDefault="00936DA3" w:rsidP="00936DA3">
            <w:pPr>
              <w:jc w:val="center"/>
              <w:rPr>
                <w:sz w:val="16"/>
                <w:szCs w:val="16"/>
              </w:rPr>
            </w:pPr>
            <w:r w:rsidRPr="00936DA3">
              <w:rPr>
                <w:sz w:val="16"/>
                <w:szCs w:val="16"/>
              </w:rPr>
              <w:t>5.2</w:t>
            </w:r>
          </w:p>
          <w:p w:rsidR="00936DA3" w:rsidRPr="00936DA3" w:rsidRDefault="00936DA3" w:rsidP="00936DA3">
            <w:pPr>
              <w:jc w:val="center"/>
              <w:rPr>
                <w:sz w:val="16"/>
                <w:szCs w:val="16"/>
              </w:rPr>
            </w:pPr>
          </w:p>
          <w:p w:rsidR="00936DA3" w:rsidRPr="00936DA3" w:rsidRDefault="00936DA3" w:rsidP="00936DA3">
            <w:pPr>
              <w:jc w:val="center"/>
              <w:rPr>
                <w:sz w:val="16"/>
                <w:szCs w:val="16"/>
              </w:rPr>
            </w:pPr>
          </w:p>
          <w:p w:rsidR="00936DA3" w:rsidRPr="00936DA3" w:rsidRDefault="00936DA3" w:rsidP="00936DA3">
            <w:pPr>
              <w:jc w:val="center"/>
              <w:rPr>
                <w:sz w:val="16"/>
                <w:szCs w:val="16"/>
              </w:rPr>
            </w:pPr>
          </w:p>
          <w:p w:rsidR="00936DA3" w:rsidRPr="00936DA3" w:rsidRDefault="00936DA3" w:rsidP="00936DA3">
            <w:pPr>
              <w:jc w:val="center"/>
              <w:rPr>
                <w:sz w:val="16"/>
                <w:szCs w:val="16"/>
              </w:rPr>
            </w:pPr>
          </w:p>
          <w:p w:rsidR="00936DA3" w:rsidRPr="00936DA3" w:rsidRDefault="00936DA3" w:rsidP="00936DA3">
            <w:pPr>
              <w:jc w:val="center"/>
              <w:rPr>
                <w:sz w:val="16"/>
                <w:szCs w:val="16"/>
              </w:rPr>
            </w:pPr>
          </w:p>
          <w:p w:rsidR="00936DA3" w:rsidRPr="00936DA3" w:rsidRDefault="00936DA3" w:rsidP="00936DA3">
            <w:pPr>
              <w:jc w:val="center"/>
              <w:rPr>
                <w:sz w:val="16"/>
                <w:szCs w:val="16"/>
              </w:rPr>
            </w:pPr>
          </w:p>
          <w:p w:rsidR="00936DA3" w:rsidRPr="00936DA3" w:rsidRDefault="00936DA3" w:rsidP="00936DA3">
            <w:pPr>
              <w:jc w:val="center"/>
              <w:rPr>
                <w:sz w:val="16"/>
                <w:szCs w:val="16"/>
              </w:rPr>
            </w:pPr>
          </w:p>
        </w:tc>
        <w:tc>
          <w:tcPr>
            <w:tcW w:w="1676" w:type="dxa"/>
            <w:vMerge w:val="restart"/>
          </w:tcPr>
          <w:p w:rsidR="00936DA3" w:rsidRPr="00936DA3" w:rsidRDefault="00936DA3" w:rsidP="00936DA3">
            <w:pPr>
              <w:jc w:val="center"/>
              <w:rPr>
                <w:sz w:val="16"/>
                <w:szCs w:val="16"/>
              </w:rPr>
            </w:pPr>
            <w:r w:rsidRPr="00936DA3">
              <w:rPr>
                <w:sz w:val="16"/>
                <w:szCs w:val="16"/>
              </w:rPr>
              <w:t>Основное мероприятие 2</w:t>
            </w:r>
          </w:p>
          <w:p w:rsidR="00936DA3" w:rsidRPr="00936DA3" w:rsidRDefault="00936DA3" w:rsidP="00936DA3">
            <w:pPr>
              <w:jc w:val="center"/>
              <w:rPr>
                <w:sz w:val="16"/>
                <w:szCs w:val="16"/>
              </w:rPr>
            </w:pPr>
          </w:p>
          <w:p w:rsidR="00936DA3" w:rsidRPr="00936DA3" w:rsidRDefault="00936DA3" w:rsidP="00936DA3">
            <w:pPr>
              <w:jc w:val="center"/>
              <w:rPr>
                <w:sz w:val="16"/>
                <w:szCs w:val="16"/>
              </w:rPr>
            </w:pPr>
          </w:p>
          <w:p w:rsidR="00936DA3" w:rsidRPr="00936DA3" w:rsidRDefault="00936DA3" w:rsidP="00936DA3">
            <w:pPr>
              <w:jc w:val="center"/>
              <w:rPr>
                <w:sz w:val="16"/>
                <w:szCs w:val="16"/>
              </w:rPr>
            </w:pPr>
          </w:p>
          <w:p w:rsidR="00936DA3" w:rsidRPr="00936DA3" w:rsidRDefault="00936DA3" w:rsidP="00936DA3">
            <w:pPr>
              <w:jc w:val="center"/>
              <w:rPr>
                <w:sz w:val="16"/>
                <w:szCs w:val="16"/>
              </w:rPr>
            </w:pPr>
          </w:p>
          <w:p w:rsidR="00936DA3" w:rsidRPr="00936DA3" w:rsidRDefault="00936DA3" w:rsidP="00936DA3">
            <w:pPr>
              <w:jc w:val="center"/>
              <w:rPr>
                <w:sz w:val="16"/>
                <w:szCs w:val="16"/>
              </w:rPr>
            </w:pPr>
          </w:p>
        </w:tc>
        <w:tc>
          <w:tcPr>
            <w:tcW w:w="3002" w:type="dxa"/>
            <w:vMerge w:val="restart"/>
          </w:tcPr>
          <w:p w:rsidR="00936DA3" w:rsidRPr="00936DA3" w:rsidRDefault="00936DA3" w:rsidP="00936DA3">
            <w:pPr>
              <w:ind w:left="194"/>
              <w:rPr>
                <w:sz w:val="16"/>
                <w:szCs w:val="16"/>
              </w:rPr>
            </w:pPr>
            <w:r w:rsidRPr="00936DA3">
              <w:rPr>
                <w:sz w:val="16"/>
                <w:szCs w:val="16"/>
              </w:rPr>
              <w:t>Обеспечение выплат молодым семьям на улучшение жилищных условий при рождении первого ребенка и на улучшение жилищных условий многодетным семьям</w:t>
            </w:r>
          </w:p>
          <w:p w:rsidR="00936DA3" w:rsidRPr="00936DA3" w:rsidRDefault="00936DA3" w:rsidP="00936DA3">
            <w:pPr>
              <w:ind w:left="194"/>
              <w:rPr>
                <w:sz w:val="16"/>
                <w:szCs w:val="16"/>
              </w:rPr>
            </w:pPr>
          </w:p>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Всего</w:t>
            </w:r>
          </w:p>
        </w:tc>
        <w:tc>
          <w:tcPr>
            <w:tcW w:w="983" w:type="dxa"/>
          </w:tcPr>
          <w:p w:rsidR="00936DA3" w:rsidRPr="00936DA3" w:rsidRDefault="00936DA3" w:rsidP="00936DA3">
            <w:pPr>
              <w:jc w:val="center"/>
              <w:rPr>
                <w:sz w:val="16"/>
                <w:szCs w:val="16"/>
              </w:rPr>
            </w:pPr>
            <w:r w:rsidRPr="00936DA3">
              <w:rPr>
                <w:sz w:val="16"/>
                <w:szCs w:val="16"/>
              </w:rPr>
              <w:t>2000,4</w:t>
            </w:r>
          </w:p>
        </w:tc>
        <w:tc>
          <w:tcPr>
            <w:tcW w:w="1066" w:type="dxa"/>
          </w:tcPr>
          <w:p w:rsidR="00936DA3" w:rsidRPr="00936DA3" w:rsidRDefault="00936DA3" w:rsidP="00936DA3">
            <w:pPr>
              <w:jc w:val="center"/>
              <w:rPr>
                <w:sz w:val="16"/>
                <w:szCs w:val="16"/>
              </w:rPr>
            </w:pPr>
            <w:r w:rsidRPr="00936DA3">
              <w:rPr>
                <w:sz w:val="16"/>
                <w:szCs w:val="16"/>
              </w:rPr>
              <w:t>0,0</w:t>
            </w:r>
          </w:p>
        </w:tc>
        <w:tc>
          <w:tcPr>
            <w:tcW w:w="966" w:type="dxa"/>
          </w:tcPr>
          <w:p w:rsidR="00936DA3" w:rsidRPr="00936DA3" w:rsidRDefault="00936DA3" w:rsidP="00936DA3">
            <w:pPr>
              <w:jc w:val="center"/>
              <w:rPr>
                <w:sz w:val="16"/>
                <w:szCs w:val="16"/>
              </w:rPr>
            </w:pPr>
            <w:r w:rsidRPr="00936DA3">
              <w:rPr>
                <w:sz w:val="16"/>
                <w:szCs w:val="16"/>
              </w:rPr>
              <w:t>1500,3</w:t>
            </w:r>
          </w:p>
        </w:tc>
        <w:tc>
          <w:tcPr>
            <w:tcW w:w="966" w:type="dxa"/>
            <w:vAlign w:val="center"/>
          </w:tcPr>
          <w:p w:rsidR="00936DA3" w:rsidRPr="00936DA3" w:rsidRDefault="00936DA3" w:rsidP="00936DA3">
            <w:pPr>
              <w:jc w:val="center"/>
              <w:rPr>
                <w:sz w:val="16"/>
                <w:szCs w:val="16"/>
              </w:rPr>
            </w:pPr>
            <w:r w:rsidRPr="00936DA3">
              <w:rPr>
                <w:sz w:val="16"/>
                <w:szCs w:val="16"/>
              </w:rPr>
              <w:t>1000,2</w:t>
            </w:r>
          </w:p>
        </w:tc>
        <w:tc>
          <w:tcPr>
            <w:tcW w:w="995" w:type="dxa"/>
            <w:vAlign w:val="center"/>
          </w:tcPr>
          <w:p w:rsidR="00936DA3" w:rsidRPr="00936DA3" w:rsidRDefault="00936DA3" w:rsidP="00936DA3">
            <w:pPr>
              <w:jc w:val="center"/>
              <w:rPr>
                <w:sz w:val="16"/>
                <w:szCs w:val="16"/>
              </w:rPr>
            </w:pPr>
            <w:r w:rsidRPr="00936DA3">
              <w:rPr>
                <w:sz w:val="16"/>
                <w:szCs w:val="16"/>
              </w:rPr>
              <w:t>1500,3</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proofErr w:type="spellStart"/>
            <w:r w:rsidRPr="00936DA3">
              <w:rPr>
                <w:sz w:val="16"/>
                <w:szCs w:val="16"/>
              </w:rPr>
              <w:t>вт.</w:t>
            </w:r>
            <w:proofErr w:type="gramStart"/>
            <w:r w:rsidRPr="00936DA3">
              <w:rPr>
                <w:sz w:val="16"/>
                <w:szCs w:val="16"/>
              </w:rPr>
              <w:t>ч</w:t>
            </w:r>
            <w:proofErr w:type="spellEnd"/>
            <w:proofErr w:type="gramEnd"/>
            <w:r w:rsidRPr="00936DA3">
              <w:rPr>
                <w:sz w:val="16"/>
                <w:szCs w:val="16"/>
              </w:rPr>
              <w:t>.</w:t>
            </w:r>
          </w:p>
        </w:tc>
        <w:tc>
          <w:tcPr>
            <w:tcW w:w="983" w:type="dxa"/>
            <w:vAlign w:val="center"/>
          </w:tcPr>
          <w:p w:rsidR="00936DA3" w:rsidRPr="00936DA3" w:rsidRDefault="00936DA3" w:rsidP="00936DA3">
            <w:pPr>
              <w:jc w:val="center"/>
              <w:rPr>
                <w:sz w:val="16"/>
                <w:szCs w:val="16"/>
              </w:rPr>
            </w:pPr>
          </w:p>
        </w:tc>
        <w:tc>
          <w:tcPr>
            <w:tcW w:w="1066" w:type="dxa"/>
            <w:vAlign w:val="center"/>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95" w:type="dxa"/>
            <w:vAlign w:val="center"/>
          </w:tcPr>
          <w:p w:rsidR="00936DA3" w:rsidRPr="00936DA3" w:rsidRDefault="00936DA3" w:rsidP="00936DA3">
            <w:pPr>
              <w:jc w:val="center"/>
              <w:rPr>
                <w:sz w:val="16"/>
                <w:szCs w:val="16"/>
              </w:rPr>
            </w:pP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бюджет Мокшанского района (за исключением целевых межбюджетных трансфертов)</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федеральные средства</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бюджет Пензенской области</w:t>
            </w:r>
          </w:p>
        </w:tc>
        <w:tc>
          <w:tcPr>
            <w:tcW w:w="983" w:type="dxa"/>
          </w:tcPr>
          <w:p w:rsidR="00936DA3" w:rsidRPr="00936DA3" w:rsidRDefault="00936DA3" w:rsidP="00936DA3">
            <w:pPr>
              <w:jc w:val="center"/>
              <w:rPr>
                <w:sz w:val="16"/>
                <w:szCs w:val="16"/>
              </w:rPr>
            </w:pPr>
            <w:r w:rsidRPr="00936DA3">
              <w:rPr>
                <w:sz w:val="16"/>
                <w:szCs w:val="16"/>
              </w:rPr>
              <w:t>2000,4</w:t>
            </w:r>
          </w:p>
        </w:tc>
        <w:tc>
          <w:tcPr>
            <w:tcW w:w="1066" w:type="dxa"/>
          </w:tcPr>
          <w:p w:rsidR="00936DA3" w:rsidRPr="00936DA3" w:rsidRDefault="00936DA3" w:rsidP="00936DA3">
            <w:pPr>
              <w:jc w:val="center"/>
              <w:rPr>
                <w:sz w:val="16"/>
                <w:szCs w:val="16"/>
              </w:rPr>
            </w:pPr>
            <w:r w:rsidRPr="00936DA3">
              <w:rPr>
                <w:sz w:val="16"/>
                <w:szCs w:val="16"/>
              </w:rPr>
              <w:t>0,0</w:t>
            </w:r>
          </w:p>
        </w:tc>
        <w:tc>
          <w:tcPr>
            <w:tcW w:w="966" w:type="dxa"/>
          </w:tcPr>
          <w:p w:rsidR="00936DA3" w:rsidRPr="00936DA3" w:rsidRDefault="00936DA3" w:rsidP="00936DA3">
            <w:pPr>
              <w:jc w:val="center"/>
              <w:rPr>
                <w:sz w:val="16"/>
                <w:szCs w:val="16"/>
              </w:rPr>
            </w:pPr>
            <w:r w:rsidRPr="00936DA3">
              <w:rPr>
                <w:sz w:val="16"/>
                <w:szCs w:val="16"/>
              </w:rPr>
              <w:t>1500,3</w:t>
            </w:r>
          </w:p>
        </w:tc>
        <w:tc>
          <w:tcPr>
            <w:tcW w:w="966" w:type="dxa"/>
            <w:vAlign w:val="center"/>
          </w:tcPr>
          <w:p w:rsidR="00936DA3" w:rsidRPr="00936DA3" w:rsidRDefault="00936DA3" w:rsidP="00936DA3">
            <w:pPr>
              <w:jc w:val="center"/>
              <w:rPr>
                <w:sz w:val="16"/>
                <w:szCs w:val="16"/>
              </w:rPr>
            </w:pPr>
            <w:r w:rsidRPr="00936DA3">
              <w:rPr>
                <w:sz w:val="16"/>
                <w:szCs w:val="16"/>
              </w:rPr>
              <w:t>1000,2</w:t>
            </w:r>
          </w:p>
        </w:tc>
        <w:tc>
          <w:tcPr>
            <w:tcW w:w="995" w:type="dxa"/>
            <w:vAlign w:val="center"/>
          </w:tcPr>
          <w:p w:rsidR="00936DA3" w:rsidRPr="00936DA3" w:rsidRDefault="00936DA3" w:rsidP="00936DA3">
            <w:pPr>
              <w:jc w:val="center"/>
              <w:rPr>
                <w:sz w:val="16"/>
                <w:szCs w:val="16"/>
              </w:rPr>
            </w:pPr>
            <w:r w:rsidRPr="00936DA3">
              <w:rPr>
                <w:sz w:val="16"/>
                <w:szCs w:val="16"/>
              </w:rPr>
              <w:t>1500,3</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иные источники</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val="restart"/>
          </w:tcPr>
          <w:p w:rsidR="00936DA3" w:rsidRPr="00936DA3" w:rsidRDefault="00936DA3" w:rsidP="00936DA3">
            <w:pPr>
              <w:jc w:val="center"/>
              <w:rPr>
                <w:sz w:val="16"/>
                <w:szCs w:val="16"/>
              </w:rPr>
            </w:pPr>
            <w:r w:rsidRPr="00936DA3">
              <w:rPr>
                <w:sz w:val="16"/>
                <w:szCs w:val="16"/>
              </w:rPr>
              <w:t>5.3</w:t>
            </w:r>
          </w:p>
          <w:p w:rsidR="00936DA3" w:rsidRPr="00936DA3" w:rsidRDefault="00936DA3" w:rsidP="00936DA3">
            <w:pPr>
              <w:jc w:val="center"/>
              <w:rPr>
                <w:sz w:val="16"/>
                <w:szCs w:val="16"/>
              </w:rPr>
            </w:pPr>
          </w:p>
          <w:p w:rsidR="00936DA3" w:rsidRPr="00936DA3" w:rsidRDefault="00936DA3" w:rsidP="00936DA3">
            <w:pPr>
              <w:jc w:val="center"/>
              <w:rPr>
                <w:sz w:val="16"/>
                <w:szCs w:val="16"/>
              </w:rPr>
            </w:pPr>
          </w:p>
        </w:tc>
        <w:tc>
          <w:tcPr>
            <w:tcW w:w="1676" w:type="dxa"/>
            <w:vMerge w:val="restart"/>
          </w:tcPr>
          <w:p w:rsidR="00936DA3" w:rsidRPr="00936DA3" w:rsidRDefault="00936DA3" w:rsidP="00936DA3">
            <w:pPr>
              <w:jc w:val="center"/>
              <w:rPr>
                <w:sz w:val="16"/>
                <w:szCs w:val="16"/>
              </w:rPr>
            </w:pPr>
            <w:r w:rsidRPr="00936DA3">
              <w:rPr>
                <w:sz w:val="16"/>
                <w:szCs w:val="16"/>
              </w:rPr>
              <w:t>Основное мероприятие 3</w:t>
            </w:r>
          </w:p>
          <w:p w:rsidR="00936DA3" w:rsidRPr="00936DA3" w:rsidRDefault="00936DA3" w:rsidP="00936DA3">
            <w:pPr>
              <w:jc w:val="center"/>
              <w:rPr>
                <w:sz w:val="16"/>
                <w:szCs w:val="16"/>
              </w:rPr>
            </w:pPr>
          </w:p>
        </w:tc>
        <w:tc>
          <w:tcPr>
            <w:tcW w:w="3002" w:type="dxa"/>
            <w:vMerge w:val="restart"/>
          </w:tcPr>
          <w:p w:rsidR="00936DA3" w:rsidRPr="00936DA3" w:rsidRDefault="00936DA3" w:rsidP="00936DA3">
            <w:pPr>
              <w:ind w:left="194"/>
              <w:rPr>
                <w:sz w:val="16"/>
                <w:szCs w:val="16"/>
              </w:rPr>
            </w:pPr>
            <w:r w:rsidRPr="00936DA3">
              <w:rPr>
                <w:sz w:val="16"/>
                <w:szCs w:val="16"/>
              </w:rPr>
              <w:t>Обеспечение жилыми помещениями детей-сирот и детей, оставшихся без попечения родителей</w:t>
            </w:r>
          </w:p>
        </w:tc>
        <w:tc>
          <w:tcPr>
            <w:tcW w:w="5386" w:type="dxa"/>
          </w:tcPr>
          <w:p w:rsidR="00936DA3" w:rsidRPr="00936DA3" w:rsidRDefault="00936DA3" w:rsidP="00936DA3">
            <w:pPr>
              <w:ind w:left="194"/>
              <w:rPr>
                <w:sz w:val="16"/>
                <w:szCs w:val="16"/>
              </w:rPr>
            </w:pPr>
            <w:r w:rsidRPr="00936DA3">
              <w:rPr>
                <w:sz w:val="16"/>
                <w:szCs w:val="16"/>
              </w:rPr>
              <w:t>Всего</w:t>
            </w:r>
          </w:p>
        </w:tc>
        <w:tc>
          <w:tcPr>
            <w:tcW w:w="983" w:type="dxa"/>
            <w:vAlign w:val="center"/>
          </w:tcPr>
          <w:p w:rsidR="00936DA3" w:rsidRPr="00936DA3" w:rsidRDefault="00936DA3" w:rsidP="00936DA3">
            <w:pPr>
              <w:jc w:val="center"/>
              <w:rPr>
                <w:sz w:val="16"/>
                <w:szCs w:val="16"/>
              </w:rPr>
            </w:pPr>
            <w:r w:rsidRPr="00936DA3">
              <w:rPr>
                <w:sz w:val="16"/>
                <w:szCs w:val="16"/>
              </w:rPr>
              <w:t>7448,1</w:t>
            </w:r>
          </w:p>
        </w:tc>
        <w:tc>
          <w:tcPr>
            <w:tcW w:w="1066" w:type="dxa"/>
            <w:vAlign w:val="center"/>
          </w:tcPr>
          <w:p w:rsidR="00936DA3" w:rsidRPr="00936DA3" w:rsidRDefault="00936DA3" w:rsidP="00936DA3">
            <w:pPr>
              <w:jc w:val="center"/>
              <w:rPr>
                <w:sz w:val="16"/>
                <w:szCs w:val="16"/>
              </w:rPr>
            </w:pPr>
            <w:r w:rsidRPr="00936DA3">
              <w:rPr>
                <w:sz w:val="16"/>
                <w:szCs w:val="16"/>
              </w:rPr>
              <w:t>13049,2</w:t>
            </w:r>
          </w:p>
        </w:tc>
        <w:tc>
          <w:tcPr>
            <w:tcW w:w="966" w:type="dxa"/>
            <w:vAlign w:val="center"/>
          </w:tcPr>
          <w:p w:rsidR="00936DA3" w:rsidRPr="00936DA3" w:rsidRDefault="00936DA3" w:rsidP="00936DA3">
            <w:pPr>
              <w:jc w:val="center"/>
              <w:rPr>
                <w:sz w:val="16"/>
                <w:szCs w:val="16"/>
              </w:rPr>
            </w:pPr>
            <w:r w:rsidRPr="00936DA3">
              <w:rPr>
                <w:sz w:val="16"/>
                <w:szCs w:val="16"/>
              </w:rPr>
              <w:t>21488,7</w:t>
            </w:r>
          </w:p>
        </w:tc>
        <w:tc>
          <w:tcPr>
            <w:tcW w:w="966" w:type="dxa"/>
            <w:vAlign w:val="center"/>
          </w:tcPr>
          <w:p w:rsidR="00936DA3" w:rsidRPr="00936DA3" w:rsidRDefault="00936DA3" w:rsidP="00936DA3">
            <w:pPr>
              <w:jc w:val="center"/>
              <w:rPr>
                <w:sz w:val="16"/>
                <w:szCs w:val="16"/>
              </w:rPr>
            </w:pPr>
            <w:r w:rsidRPr="00936DA3">
              <w:rPr>
                <w:sz w:val="16"/>
                <w:szCs w:val="16"/>
              </w:rPr>
              <w:t>22919,8</w:t>
            </w:r>
          </w:p>
        </w:tc>
        <w:tc>
          <w:tcPr>
            <w:tcW w:w="995" w:type="dxa"/>
            <w:vAlign w:val="center"/>
          </w:tcPr>
          <w:p w:rsidR="00936DA3" w:rsidRPr="00936DA3" w:rsidRDefault="00936DA3" w:rsidP="00936DA3">
            <w:pPr>
              <w:jc w:val="center"/>
              <w:rPr>
                <w:sz w:val="16"/>
                <w:szCs w:val="16"/>
              </w:rPr>
            </w:pPr>
            <w:r w:rsidRPr="00936DA3">
              <w:rPr>
                <w:sz w:val="16"/>
                <w:szCs w:val="16"/>
              </w:rPr>
              <w:t>25782,0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proofErr w:type="spellStart"/>
            <w:r w:rsidRPr="00936DA3">
              <w:rPr>
                <w:sz w:val="16"/>
                <w:szCs w:val="16"/>
              </w:rPr>
              <w:t>вт.</w:t>
            </w:r>
            <w:proofErr w:type="gramStart"/>
            <w:r w:rsidRPr="00936DA3">
              <w:rPr>
                <w:sz w:val="16"/>
                <w:szCs w:val="16"/>
              </w:rPr>
              <w:t>ч</w:t>
            </w:r>
            <w:proofErr w:type="spellEnd"/>
            <w:proofErr w:type="gramEnd"/>
            <w:r w:rsidRPr="00936DA3">
              <w:rPr>
                <w:sz w:val="16"/>
                <w:szCs w:val="16"/>
              </w:rPr>
              <w:t>.</w:t>
            </w:r>
          </w:p>
        </w:tc>
        <w:tc>
          <w:tcPr>
            <w:tcW w:w="983" w:type="dxa"/>
            <w:vAlign w:val="center"/>
          </w:tcPr>
          <w:p w:rsidR="00936DA3" w:rsidRPr="00936DA3" w:rsidRDefault="00936DA3" w:rsidP="00936DA3">
            <w:pPr>
              <w:jc w:val="center"/>
              <w:rPr>
                <w:sz w:val="16"/>
                <w:szCs w:val="16"/>
              </w:rPr>
            </w:pPr>
          </w:p>
        </w:tc>
        <w:tc>
          <w:tcPr>
            <w:tcW w:w="1066" w:type="dxa"/>
            <w:vAlign w:val="center"/>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95" w:type="dxa"/>
            <w:vAlign w:val="center"/>
          </w:tcPr>
          <w:p w:rsidR="00936DA3" w:rsidRPr="00936DA3" w:rsidRDefault="00936DA3" w:rsidP="00936DA3">
            <w:pPr>
              <w:jc w:val="center"/>
              <w:rPr>
                <w:sz w:val="16"/>
                <w:szCs w:val="16"/>
              </w:rPr>
            </w:pP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бюджет Мокшанского района (за исключением целевых межбюджетных трансфертов)</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федеральные средства</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бюджет Пензенской области</w:t>
            </w:r>
          </w:p>
        </w:tc>
        <w:tc>
          <w:tcPr>
            <w:tcW w:w="983" w:type="dxa"/>
            <w:vAlign w:val="center"/>
          </w:tcPr>
          <w:p w:rsidR="00936DA3" w:rsidRPr="00936DA3" w:rsidRDefault="00936DA3" w:rsidP="00936DA3">
            <w:pPr>
              <w:jc w:val="center"/>
              <w:rPr>
                <w:sz w:val="16"/>
                <w:szCs w:val="16"/>
              </w:rPr>
            </w:pPr>
            <w:r w:rsidRPr="00936DA3">
              <w:rPr>
                <w:sz w:val="16"/>
                <w:szCs w:val="16"/>
              </w:rPr>
              <w:t>7448,1</w:t>
            </w:r>
          </w:p>
        </w:tc>
        <w:tc>
          <w:tcPr>
            <w:tcW w:w="1066" w:type="dxa"/>
            <w:vAlign w:val="center"/>
          </w:tcPr>
          <w:p w:rsidR="00936DA3" w:rsidRPr="00936DA3" w:rsidRDefault="00936DA3" w:rsidP="00936DA3">
            <w:pPr>
              <w:jc w:val="center"/>
              <w:rPr>
                <w:sz w:val="16"/>
                <w:szCs w:val="16"/>
              </w:rPr>
            </w:pPr>
            <w:r w:rsidRPr="00936DA3">
              <w:rPr>
                <w:sz w:val="16"/>
                <w:szCs w:val="16"/>
              </w:rPr>
              <w:t>13049,2</w:t>
            </w:r>
          </w:p>
        </w:tc>
        <w:tc>
          <w:tcPr>
            <w:tcW w:w="966" w:type="dxa"/>
            <w:vAlign w:val="center"/>
          </w:tcPr>
          <w:p w:rsidR="00936DA3" w:rsidRPr="00936DA3" w:rsidRDefault="00936DA3" w:rsidP="00936DA3">
            <w:pPr>
              <w:jc w:val="center"/>
              <w:rPr>
                <w:sz w:val="16"/>
                <w:szCs w:val="16"/>
              </w:rPr>
            </w:pPr>
            <w:r w:rsidRPr="00936DA3">
              <w:rPr>
                <w:sz w:val="16"/>
                <w:szCs w:val="16"/>
              </w:rPr>
              <w:t>21488,7</w:t>
            </w:r>
          </w:p>
        </w:tc>
        <w:tc>
          <w:tcPr>
            <w:tcW w:w="966" w:type="dxa"/>
            <w:vAlign w:val="center"/>
          </w:tcPr>
          <w:p w:rsidR="00936DA3" w:rsidRPr="00936DA3" w:rsidRDefault="00936DA3" w:rsidP="00936DA3">
            <w:pPr>
              <w:jc w:val="center"/>
              <w:rPr>
                <w:sz w:val="16"/>
                <w:szCs w:val="16"/>
              </w:rPr>
            </w:pPr>
            <w:r w:rsidRPr="00936DA3">
              <w:rPr>
                <w:sz w:val="16"/>
                <w:szCs w:val="16"/>
              </w:rPr>
              <w:t>22919,8</w:t>
            </w:r>
          </w:p>
        </w:tc>
        <w:tc>
          <w:tcPr>
            <w:tcW w:w="995" w:type="dxa"/>
            <w:vAlign w:val="center"/>
          </w:tcPr>
          <w:p w:rsidR="00936DA3" w:rsidRPr="00936DA3" w:rsidRDefault="00936DA3" w:rsidP="00936DA3">
            <w:pPr>
              <w:jc w:val="center"/>
              <w:rPr>
                <w:sz w:val="16"/>
                <w:szCs w:val="16"/>
              </w:rPr>
            </w:pPr>
            <w:r w:rsidRPr="00936DA3">
              <w:rPr>
                <w:sz w:val="16"/>
                <w:szCs w:val="16"/>
              </w:rPr>
              <w:t>25782,0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jc w:val="center"/>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иные источники</w:t>
            </w:r>
          </w:p>
        </w:tc>
        <w:tc>
          <w:tcPr>
            <w:tcW w:w="983" w:type="dxa"/>
            <w:vAlign w:val="center"/>
          </w:tcPr>
          <w:p w:rsidR="00936DA3" w:rsidRPr="00936DA3" w:rsidRDefault="00936DA3" w:rsidP="00936DA3">
            <w:pPr>
              <w:jc w:val="center"/>
              <w:rPr>
                <w:sz w:val="16"/>
                <w:szCs w:val="16"/>
              </w:rPr>
            </w:pPr>
            <w:r w:rsidRPr="00936DA3">
              <w:rPr>
                <w:sz w:val="16"/>
                <w:szCs w:val="16"/>
              </w:rPr>
              <w:t>0,0</w:t>
            </w:r>
          </w:p>
        </w:tc>
        <w:tc>
          <w:tcPr>
            <w:tcW w:w="10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val="restart"/>
          </w:tcPr>
          <w:p w:rsidR="00936DA3" w:rsidRPr="00936DA3" w:rsidRDefault="00936DA3" w:rsidP="00936DA3">
            <w:pPr>
              <w:jc w:val="center"/>
              <w:rPr>
                <w:sz w:val="16"/>
                <w:szCs w:val="16"/>
              </w:rPr>
            </w:pPr>
            <w:r w:rsidRPr="00936DA3">
              <w:rPr>
                <w:sz w:val="16"/>
                <w:szCs w:val="16"/>
              </w:rPr>
              <w:t>5.4</w:t>
            </w:r>
          </w:p>
          <w:p w:rsidR="00936DA3" w:rsidRPr="00936DA3" w:rsidRDefault="00936DA3" w:rsidP="00936DA3">
            <w:pPr>
              <w:jc w:val="center"/>
              <w:rPr>
                <w:sz w:val="16"/>
                <w:szCs w:val="16"/>
              </w:rPr>
            </w:pPr>
          </w:p>
        </w:tc>
        <w:tc>
          <w:tcPr>
            <w:tcW w:w="1676" w:type="dxa"/>
            <w:vMerge w:val="restart"/>
          </w:tcPr>
          <w:p w:rsidR="00936DA3" w:rsidRPr="00936DA3" w:rsidRDefault="00936DA3" w:rsidP="00936DA3">
            <w:pPr>
              <w:ind w:left="194"/>
              <w:rPr>
                <w:sz w:val="16"/>
                <w:szCs w:val="16"/>
              </w:rPr>
            </w:pPr>
            <w:r w:rsidRPr="00936DA3">
              <w:rPr>
                <w:sz w:val="16"/>
                <w:szCs w:val="16"/>
              </w:rPr>
              <w:t>Основное мероприятие 1</w:t>
            </w:r>
          </w:p>
          <w:p w:rsidR="00936DA3" w:rsidRPr="00936DA3" w:rsidRDefault="00936DA3" w:rsidP="00936DA3">
            <w:pPr>
              <w:jc w:val="center"/>
              <w:rPr>
                <w:sz w:val="16"/>
                <w:szCs w:val="16"/>
              </w:rPr>
            </w:pPr>
          </w:p>
        </w:tc>
        <w:tc>
          <w:tcPr>
            <w:tcW w:w="3002" w:type="dxa"/>
            <w:vMerge w:val="restart"/>
          </w:tcPr>
          <w:p w:rsidR="00936DA3" w:rsidRPr="00936DA3" w:rsidRDefault="00936DA3" w:rsidP="00936DA3">
            <w:pPr>
              <w:ind w:left="194"/>
              <w:rPr>
                <w:sz w:val="16"/>
                <w:szCs w:val="16"/>
              </w:rPr>
            </w:pPr>
            <w:r w:rsidRPr="00936DA3">
              <w:rPr>
                <w:sz w:val="16"/>
                <w:szCs w:val="16"/>
              </w:rPr>
              <w:t xml:space="preserve">Региональный проект "Финансовая поддержка семей при рождении детей </w:t>
            </w:r>
          </w:p>
        </w:tc>
        <w:tc>
          <w:tcPr>
            <w:tcW w:w="5386" w:type="dxa"/>
          </w:tcPr>
          <w:p w:rsidR="00936DA3" w:rsidRPr="00936DA3" w:rsidRDefault="00936DA3" w:rsidP="00936DA3">
            <w:pPr>
              <w:ind w:left="194"/>
              <w:rPr>
                <w:sz w:val="16"/>
                <w:szCs w:val="16"/>
              </w:rPr>
            </w:pPr>
            <w:r w:rsidRPr="00936DA3">
              <w:rPr>
                <w:sz w:val="16"/>
                <w:szCs w:val="16"/>
              </w:rPr>
              <w:t>Всего</w:t>
            </w:r>
          </w:p>
        </w:tc>
        <w:tc>
          <w:tcPr>
            <w:tcW w:w="983" w:type="dxa"/>
          </w:tcPr>
          <w:p w:rsidR="00936DA3" w:rsidRPr="00936DA3" w:rsidRDefault="00936DA3" w:rsidP="00936DA3">
            <w:pPr>
              <w:jc w:val="center"/>
              <w:rPr>
                <w:sz w:val="16"/>
                <w:szCs w:val="16"/>
              </w:rPr>
            </w:pPr>
            <w:r w:rsidRPr="00936DA3">
              <w:rPr>
                <w:sz w:val="16"/>
                <w:szCs w:val="16"/>
              </w:rPr>
              <w:t>2952,9</w:t>
            </w:r>
          </w:p>
        </w:tc>
        <w:tc>
          <w:tcPr>
            <w:tcW w:w="1066" w:type="dxa"/>
          </w:tcPr>
          <w:p w:rsidR="00936DA3" w:rsidRPr="00936DA3" w:rsidRDefault="00936DA3" w:rsidP="00936DA3">
            <w:pPr>
              <w:jc w:val="center"/>
              <w:rPr>
                <w:sz w:val="16"/>
                <w:szCs w:val="16"/>
              </w:rPr>
            </w:pPr>
            <w:r w:rsidRPr="00936DA3">
              <w:rPr>
                <w:sz w:val="16"/>
                <w:szCs w:val="16"/>
              </w:rPr>
              <w:t>2296,7</w:t>
            </w:r>
          </w:p>
        </w:tc>
        <w:tc>
          <w:tcPr>
            <w:tcW w:w="966" w:type="dxa"/>
          </w:tcPr>
          <w:p w:rsidR="00936DA3" w:rsidRPr="00936DA3" w:rsidRDefault="00936DA3" w:rsidP="00936DA3">
            <w:pPr>
              <w:jc w:val="center"/>
              <w:rPr>
                <w:sz w:val="16"/>
                <w:szCs w:val="16"/>
              </w:rPr>
            </w:pPr>
            <w:r w:rsidRPr="00936DA3">
              <w:rPr>
                <w:sz w:val="16"/>
                <w:szCs w:val="16"/>
              </w:rPr>
              <w:t>1640,5</w:t>
            </w:r>
          </w:p>
        </w:tc>
        <w:tc>
          <w:tcPr>
            <w:tcW w:w="966" w:type="dxa"/>
            <w:vAlign w:val="center"/>
          </w:tcPr>
          <w:p w:rsidR="00936DA3" w:rsidRPr="00936DA3" w:rsidRDefault="00936DA3" w:rsidP="00936DA3">
            <w:pPr>
              <w:jc w:val="center"/>
              <w:rPr>
                <w:sz w:val="16"/>
                <w:szCs w:val="16"/>
              </w:rPr>
            </w:pPr>
            <w:r w:rsidRPr="00936DA3">
              <w:rPr>
                <w:sz w:val="16"/>
                <w:szCs w:val="16"/>
              </w:rPr>
              <w:t>3937,2</w:t>
            </w:r>
          </w:p>
        </w:tc>
        <w:tc>
          <w:tcPr>
            <w:tcW w:w="995" w:type="dxa"/>
            <w:vAlign w:val="center"/>
          </w:tcPr>
          <w:p w:rsidR="00936DA3" w:rsidRPr="00936DA3" w:rsidRDefault="00936DA3" w:rsidP="00936DA3">
            <w:pPr>
              <w:jc w:val="center"/>
              <w:rPr>
                <w:sz w:val="16"/>
                <w:szCs w:val="16"/>
              </w:rPr>
            </w:pPr>
            <w:r w:rsidRPr="00936DA3">
              <w:rPr>
                <w:sz w:val="16"/>
                <w:szCs w:val="16"/>
              </w:rPr>
              <w:t>2624,8</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ind w:left="194"/>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proofErr w:type="spellStart"/>
            <w:r w:rsidRPr="00936DA3">
              <w:rPr>
                <w:sz w:val="16"/>
                <w:szCs w:val="16"/>
              </w:rPr>
              <w:t>вт.</w:t>
            </w:r>
            <w:proofErr w:type="gramStart"/>
            <w:r w:rsidRPr="00936DA3">
              <w:rPr>
                <w:sz w:val="16"/>
                <w:szCs w:val="16"/>
              </w:rPr>
              <w:t>ч</w:t>
            </w:r>
            <w:proofErr w:type="spellEnd"/>
            <w:proofErr w:type="gramEnd"/>
            <w:r w:rsidRPr="00936DA3">
              <w:rPr>
                <w:sz w:val="16"/>
                <w:szCs w:val="16"/>
              </w:rPr>
              <w:t>.</w:t>
            </w:r>
          </w:p>
        </w:tc>
        <w:tc>
          <w:tcPr>
            <w:tcW w:w="983" w:type="dxa"/>
            <w:vAlign w:val="center"/>
          </w:tcPr>
          <w:p w:rsidR="00936DA3" w:rsidRPr="00936DA3" w:rsidRDefault="00936DA3" w:rsidP="00936DA3">
            <w:pPr>
              <w:jc w:val="center"/>
              <w:rPr>
                <w:sz w:val="16"/>
                <w:szCs w:val="16"/>
              </w:rPr>
            </w:pPr>
          </w:p>
        </w:tc>
        <w:tc>
          <w:tcPr>
            <w:tcW w:w="1066" w:type="dxa"/>
            <w:vAlign w:val="center"/>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66" w:type="dxa"/>
            <w:vAlign w:val="center"/>
          </w:tcPr>
          <w:p w:rsidR="00936DA3" w:rsidRPr="00936DA3" w:rsidRDefault="00936DA3" w:rsidP="00936DA3">
            <w:pPr>
              <w:jc w:val="center"/>
              <w:rPr>
                <w:sz w:val="16"/>
                <w:szCs w:val="16"/>
              </w:rPr>
            </w:pPr>
          </w:p>
        </w:tc>
        <w:tc>
          <w:tcPr>
            <w:tcW w:w="995" w:type="dxa"/>
            <w:vAlign w:val="center"/>
          </w:tcPr>
          <w:p w:rsidR="00936DA3" w:rsidRPr="00936DA3" w:rsidRDefault="00936DA3" w:rsidP="00936DA3">
            <w:pPr>
              <w:jc w:val="center"/>
              <w:rPr>
                <w:sz w:val="16"/>
                <w:szCs w:val="16"/>
              </w:rPr>
            </w:pP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ind w:left="194"/>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бюджет Мокшанского района (за исключением целевых межбюджетных трансфертов)</w:t>
            </w:r>
          </w:p>
        </w:tc>
        <w:tc>
          <w:tcPr>
            <w:tcW w:w="983" w:type="dxa"/>
          </w:tcPr>
          <w:p w:rsidR="00936DA3" w:rsidRPr="00936DA3" w:rsidRDefault="00936DA3" w:rsidP="00936DA3">
            <w:pPr>
              <w:jc w:val="center"/>
              <w:rPr>
                <w:sz w:val="16"/>
                <w:szCs w:val="16"/>
              </w:rPr>
            </w:pPr>
            <w:r w:rsidRPr="00936DA3">
              <w:rPr>
                <w:sz w:val="16"/>
                <w:szCs w:val="16"/>
              </w:rPr>
              <w:t>0,0</w:t>
            </w:r>
          </w:p>
        </w:tc>
        <w:tc>
          <w:tcPr>
            <w:tcW w:w="1066" w:type="dxa"/>
          </w:tcPr>
          <w:p w:rsidR="00936DA3" w:rsidRPr="00936DA3" w:rsidRDefault="00936DA3" w:rsidP="00936DA3">
            <w:pPr>
              <w:jc w:val="center"/>
              <w:rPr>
                <w:sz w:val="16"/>
                <w:szCs w:val="16"/>
              </w:rPr>
            </w:pPr>
            <w:r w:rsidRPr="00936DA3">
              <w:rPr>
                <w:sz w:val="16"/>
                <w:szCs w:val="16"/>
              </w:rPr>
              <w:t>0,0</w:t>
            </w:r>
          </w:p>
        </w:tc>
        <w:tc>
          <w:tcPr>
            <w:tcW w:w="966" w:type="dxa"/>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ind w:left="194"/>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федеральные средства</w:t>
            </w:r>
          </w:p>
        </w:tc>
        <w:tc>
          <w:tcPr>
            <w:tcW w:w="983" w:type="dxa"/>
          </w:tcPr>
          <w:p w:rsidR="00936DA3" w:rsidRPr="00936DA3" w:rsidRDefault="00936DA3" w:rsidP="00936DA3">
            <w:pPr>
              <w:jc w:val="center"/>
              <w:rPr>
                <w:sz w:val="16"/>
                <w:szCs w:val="16"/>
              </w:rPr>
            </w:pPr>
            <w:r w:rsidRPr="00936DA3">
              <w:rPr>
                <w:sz w:val="16"/>
                <w:szCs w:val="16"/>
              </w:rPr>
              <w:t>0,0</w:t>
            </w:r>
          </w:p>
        </w:tc>
        <w:tc>
          <w:tcPr>
            <w:tcW w:w="1066" w:type="dxa"/>
          </w:tcPr>
          <w:p w:rsidR="00936DA3" w:rsidRPr="00936DA3" w:rsidRDefault="00936DA3" w:rsidP="00936DA3">
            <w:pPr>
              <w:jc w:val="center"/>
              <w:rPr>
                <w:sz w:val="16"/>
                <w:szCs w:val="16"/>
              </w:rPr>
            </w:pPr>
            <w:r w:rsidRPr="00936DA3">
              <w:rPr>
                <w:sz w:val="16"/>
                <w:szCs w:val="16"/>
              </w:rPr>
              <w:t>0,0</w:t>
            </w:r>
          </w:p>
        </w:tc>
        <w:tc>
          <w:tcPr>
            <w:tcW w:w="966" w:type="dxa"/>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ind w:left="194"/>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бюджет Пензенской области</w:t>
            </w:r>
          </w:p>
        </w:tc>
        <w:tc>
          <w:tcPr>
            <w:tcW w:w="983" w:type="dxa"/>
          </w:tcPr>
          <w:p w:rsidR="00936DA3" w:rsidRPr="00936DA3" w:rsidRDefault="00936DA3" w:rsidP="00936DA3">
            <w:pPr>
              <w:jc w:val="center"/>
              <w:rPr>
                <w:sz w:val="16"/>
                <w:szCs w:val="16"/>
              </w:rPr>
            </w:pPr>
            <w:r w:rsidRPr="00936DA3">
              <w:rPr>
                <w:sz w:val="16"/>
                <w:szCs w:val="16"/>
              </w:rPr>
              <w:t>2952,9</w:t>
            </w:r>
          </w:p>
        </w:tc>
        <w:tc>
          <w:tcPr>
            <w:tcW w:w="1066" w:type="dxa"/>
          </w:tcPr>
          <w:p w:rsidR="00936DA3" w:rsidRPr="00936DA3" w:rsidRDefault="00936DA3" w:rsidP="00936DA3">
            <w:pPr>
              <w:jc w:val="center"/>
              <w:rPr>
                <w:sz w:val="16"/>
                <w:szCs w:val="16"/>
              </w:rPr>
            </w:pPr>
            <w:r w:rsidRPr="00936DA3">
              <w:rPr>
                <w:sz w:val="16"/>
                <w:szCs w:val="16"/>
              </w:rPr>
              <w:t>2296,7</w:t>
            </w:r>
          </w:p>
        </w:tc>
        <w:tc>
          <w:tcPr>
            <w:tcW w:w="966" w:type="dxa"/>
          </w:tcPr>
          <w:p w:rsidR="00936DA3" w:rsidRPr="00936DA3" w:rsidRDefault="00936DA3" w:rsidP="00936DA3">
            <w:pPr>
              <w:jc w:val="center"/>
              <w:rPr>
                <w:sz w:val="16"/>
                <w:szCs w:val="16"/>
              </w:rPr>
            </w:pPr>
            <w:r w:rsidRPr="00936DA3">
              <w:rPr>
                <w:sz w:val="16"/>
                <w:szCs w:val="16"/>
              </w:rPr>
              <w:t>1640,5</w:t>
            </w:r>
          </w:p>
        </w:tc>
        <w:tc>
          <w:tcPr>
            <w:tcW w:w="966" w:type="dxa"/>
            <w:vAlign w:val="center"/>
          </w:tcPr>
          <w:p w:rsidR="00936DA3" w:rsidRPr="00936DA3" w:rsidRDefault="00936DA3" w:rsidP="00936DA3">
            <w:pPr>
              <w:jc w:val="center"/>
              <w:rPr>
                <w:sz w:val="16"/>
                <w:szCs w:val="16"/>
              </w:rPr>
            </w:pPr>
            <w:r w:rsidRPr="00936DA3">
              <w:rPr>
                <w:sz w:val="16"/>
                <w:szCs w:val="16"/>
              </w:rPr>
              <w:t>3937,2</w:t>
            </w:r>
          </w:p>
        </w:tc>
        <w:tc>
          <w:tcPr>
            <w:tcW w:w="995" w:type="dxa"/>
            <w:vAlign w:val="center"/>
          </w:tcPr>
          <w:p w:rsidR="00936DA3" w:rsidRPr="00936DA3" w:rsidRDefault="00936DA3" w:rsidP="00936DA3">
            <w:pPr>
              <w:jc w:val="center"/>
              <w:rPr>
                <w:sz w:val="16"/>
                <w:szCs w:val="16"/>
              </w:rPr>
            </w:pPr>
            <w:r w:rsidRPr="00936DA3">
              <w:rPr>
                <w:sz w:val="16"/>
                <w:szCs w:val="16"/>
              </w:rPr>
              <w:t>2624,8</w:t>
            </w:r>
          </w:p>
        </w:tc>
      </w:tr>
      <w:tr w:rsidR="00936DA3" w:rsidRPr="00936DA3" w:rsidTr="0068317D">
        <w:tc>
          <w:tcPr>
            <w:tcW w:w="568" w:type="dxa"/>
            <w:vMerge/>
          </w:tcPr>
          <w:p w:rsidR="00936DA3" w:rsidRPr="00936DA3" w:rsidRDefault="00936DA3" w:rsidP="00936DA3">
            <w:pPr>
              <w:jc w:val="center"/>
              <w:rPr>
                <w:sz w:val="16"/>
                <w:szCs w:val="16"/>
              </w:rPr>
            </w:pPr>
          </w:p>
        </w:tc>
        <w:tc>
          <w:tcPr>
            <w:tcW w:w="1676" w:type="dxa"/>
            <w:vMerge/>
          </w:tcPr>
          <w:p w:rsidR="00936DA3" w:rsidRPr="00936DA3" w:rsidRDefault="00936DA3" w:rsidP="00936DA3">
            <w:pPr>
              <w:ind w:left="194"/>
              <w:rPr>
                <w:sz w:val="16"/>
                <w:szCs w:val="16"/>
              </w:rPr>
            </w:pPr>
          </w:p>
        </w:tc>
        <w:tc>
          <w:tcPr>
            <w:tcW w:w="3002" w:type="dxa"/>
            <w:vMerge/>
          </w:tcPr>
          <w:p w:rsidR="00936DA3" w:rsidRPr="00936DA3" w:rsidRDefault="00936DA3" w:rsidP="00936DA3">
            <w:pPr>
              <w:ind w:left="194"/>
              <w:rPr>
                <w:sz w:val="16"/>
                <w:szCs w:val="16"/>
              </w:rPr>
            </w:pPr>
          </w:p>
        </w:tc>
        <w:tc>
          <w:tcPr>
            <w:tcW w:w="5386" w:type="dxa"/>
          </w:tcPr>
          <w:p w:rsidR="00936DA3" w:rsidRPr="00936DA3" w:rsidRDefault="00936DA3" w:rsidP="00936DA3">
            <w:pPr>
              <w:ind w:left="194"/>
              <w:rPr>
                <w:sz w:val="16"/>
                <w:szCs w:val="16"/>
              </w:rPr>
            </w:pPr>
            <w:r w:rsidRPr="00936DA3">
              <w:rPr>
                <w:sz w:val="16"/>
                <w:szCs w:val="16"/>
              </w:rPr>
              <w:t>иные источники</w:t>
            </w:r>
          </w:p>
        </w:tc>
        <w:tc>
          <w:tcPr>
            <w:tcW w:w="983" w:type="dxa"/>
          </w:tcPr>
          <w:p w:rsidR="00936DA3" w:rsidRPr="00936DA3" w:rsidRDefault="00936DA3" w:rsidP="00936DA3">
            <w:pPr>
              <w:jc w:val="center"/>
              <w:rPr>
                <w:sz w:val="16"/>
                <w:szCs w:val="16"/>
              </w:rPr>
            </w:pPr>
            <w:r w:rsidRPr="00936DA3">
              <w:rPr>
                <w:sz w:val="16"/>
                <w:szCs w:val="16"/>
              </w:rPr>
              <w:t>0,0</w:t>
            </w:r>
          </w:p>
        </w:tc>
        <w:tc>
          <w:tcPr>
            <w:tcW w:w="1066" w:type="dxa"/>
          </w:tcPr>
          <w:p w:rsidR="00936DA3" w:rsidRPr="00936DA3" w:rsidRDefault="00936DA3" w:rsidP="00936DA3">
            <w:pPr>
              <w:jc w:val="center"/>
              <w:rPr>
                <w:sz w:val="16"/>
                <w:szCs w:val="16"/>
              </w:rPr>
            </w:pPr>
            <w:r w:rsidRPr="00936DA3">
              <w:rPr>
                <w:sz w:val="16"/>
                <w:szCs w:val="16"/>
              </w:rPr>
              <w:t>0,0</w:t>
            </w:r>
          </w:p>
        </w:tc>
        <w:tc>
          <w:tcPr>
            <w:tcW w:w="966" w:type="dxa"/>
          </w:tcPr>
          <w:p w:rsidR="00936DA3" w:rsidRPr="00936DA3" w:rsidRDefault="00936DA3" w:rsidP="00936DA3">
            <w:pPr>
              <w:jc w:val="center"/>
              <w:rPr>
                <w:sz w:val="16"/>
                <w:szCs w:val="16"/>
              </w:rPr>
            </w:pPr>
            <w:r w:rsidRPr="00936DA3">
              <w:rPr>
                <w:sz w:val="16"/>
                <w:szCs w:val="16"/>
              </w:rPr>
              <w:t>0,0</w:t>
            </w:r>
          </w:p>
        </w:tc>
        <w:tc>
          <w:tcPr>
            <w:tcW w:w="966" w:type="dxa"/>
            <w:vAlign w:val="center"/>
          </w:tcPr>
          <w:p w:rsidR="00936DA3" w:rsidRPr="00936DA3" w:rsidRDefault="00936DA3" w:rsidP="00936DA3">
            <w:pPr>
              <w:jc w:val="center"/>
              <w:rPr>
                <w:sz w:val="16"/>
                <w:szCs w:val="16"/>
              </w:rPr>
            </w:pPr>
            <w:r w:rsidRPr="00936DA3">
              <w:rPr>
                <w:sz w:val="16"/>
                <w:szCs w:val="16"/>
              </w:rPr>
              <w:t>0,0</w:t>
            </w:r>
          </w:p>
        </w:tc>
        <w:tc>
          <w:tcPr>
            <w:tcW w:w="995" w:type="dxa"/>
            <w:vAlign w:val="center"/>
          </w:tcPr>
          <w:p w:rsidR="00936DA3" w:rsidRPr="00936DA3" w:rsidRDefault="00936DA3" w:rsidP="00936DA3">
            <w:pPr>
              <w:jc w:val="center"/>
              <w:rPr>
                <w:sz w:val="16"/>
                <w:szCs w:val="16"/>
              </w:rPr>
            </w:pPr>
            <w:r w:rsidRPr="00936DA3">
              <w:rPr>
                <w:sz w:val="16"/>
                <w:szCs w:val="16"/>
              </w:rPr>
              <w:t>0,0</w:t>
            </w:r>
          </w:p>
        </w:tc>
      </w:tr>
    </w:tbl>
    <w:p w:rsidR="00936DA3" w:rsidRPr="00936DA3" w:rsidRDefault="00936DA3" w:rsidP="00936DA3">
      <w:pPr>
        <w:widowControl w:val="0"/>
        <w:jc w:val="center"/>
        <w:rPr>
          <w:rFonts w:ascii="Times New Roman" w:eastAsia="Times New Roman" w:hAnsi="Times New Roman" w:cs="Times New Roman"/>
          <w:b/>
          <w:sz w:val="16"/>
          <w:szCs w:val="16"/>
          <w:lang w:eastAsia="ru-RU"/>
        </w:rPr>
      </w:pPr>
    </w:p>
    <w:p w:rsidR="00936DA3" w:rsidRPr="00936DA3" w:rsidRDefault="00936DA3" w:rsidP="00936DA3">
      <w:pPr>
        <w:widowControl w:val="0"/>
        <w:jc w:val="center"/>
        <w:rPr>
          <w:rFonts w:ascii="Times New Roman" w:eastAsia="Times New Roman" w:hAnsi="Times New Roman" w:cs="Times New Roman"/>
          <w:b/>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936DA3" w:rsidRPr="00936DA3" w:rsidRDefault="00936DA3"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936DA3" w:rsidRDefault="00936DA3"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8317D" w:rsidRDefault="0068317D"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8317D" w:rsidRDefault="0068317D"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8317D" w:rsidRDefault="0068317D"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8317D" w:rsidRDefault="0068317D"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8317D" w:rsidRDefault="0068317D"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8317D" w:rsidRDefault="0068317D"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8317D" w:rsidRDefault="0068317D"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8317D" w:rsidRDefault="0068317D"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8317D" w:rsidRDefault="0068317D"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8317D" w:rsidRDefault="0068317D"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8317D" w:rsidRDefault="0068317D"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68317D" w:rsidRPr="00936DA3" w:rsidRDefault="0068317D"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936DA3" w:rsidRPr="00936DA3" w:rsidRDefault="00936DA3"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936DA3" w:rsidRPr="00936DA3" w:rsidRDefault="00936DA3"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936DA3" w:rsidRPr="00936DA3" w:rsidRDefault="00936DA3"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936DA3" w:rsidRPr="00936DA3" w:rsidRDefault="00936DA3"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936DA3" w:rsidRPr="00936DA3" w:rsidRDefault="00936DA3"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936DA3" w:rsidRPr="00936DA3" w:rsidRDefault="00936DA3"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p>
    <w:p w:rsidR="00936DA3" w:rsidRPr="00936DA3" w:rsidRDefault="00936DA3"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lastRenderedPageBreak/>
        <w:t>Приложение №2</w:t>
      </w:r>
    </w:p>
    <w:p w:rsidR="00936DA3" w:rsidRPr="00936DA3" w:rsidRDefault="00936DA3"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 xml:space="preserve">к постановлению администрации </w:t>
      </w:r>
    </w:p>
    <w:p w:rsidR="00936DA3" w:rsidRPr="00936DA3" w:rsidRDefault="00936DA3"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 xml:space="preserve">Мокшанского района Пензенской области </w:t>
      </w:r>
    </w:p>
    <w:p w:rsidR="00936DA3" w:rsidRPr="00936DA3" w:rsidRDefault="00936DA3"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 xml:space="preserve"> от </w:t>
      </w:r>
      <w:r>
        <w:rPr>
          <w:rFonts w:ascii="Times New Roman" w:eastAsia="Times New Roman" w:hAnsi="Times New Roman" w:cs="Times New Roman"/>
          <w:kern w:val="3"/>
          <w:sz w:val="16"/>
          <w:szCs w:val="16"/>
          <w:lang w:eastAsia="ru-RU"/>
        </w:rPr>
        <w:t xml:space="preserve">20.01.2022 </w:t>
      </w:r>
      <w:r w:rsidRPr="00936DA3">
        <w:rPr>
          <w:rFonts w:ascii="Times New Roman" w:eastAsia="Times New Roman" w:hAnsi="Times New Roman" w:cs="Times New Roman"/>
          <w:kern w:val="3"/>
          <w:sz w:val="16"/>
          <w:szCs w:val="16"/>
          <w:lang w:eastAsia="ru-RU"/>
        </w:rPr>
        <w:t>№</w:t>
      </w:r>
      <w:r>
        <w:rPr>
          <w:rFonts w:ascii="Times New Roman" w:eastAsia="Times New Roman" w:hAnsi="Times New Roman" w:cs="Times New Roman"/>
          <w:kern w:val="3"/>
          <w:sz w:val="16"/>
          <w:szCs w:val="16"/>
          <w:lang w:eastAsia="ru-RU"/>
        </w:rPr>
        <w:t>30</w:t>
      </w:r>
    </w:p>
    <w:p w:rsidR="00936DA3" w:rsidRPr="00936DA3" w:rsidRDefault="00936DA3"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ab/>
        <w:t>«Приложение №11 к Муниципальной программе</w:t>
      </w:r>
    </w:p>
    <w:p w:rsidR="00936DA3" w:rsidRPr="00936DA3" w:rsidRDefault="00936DA3" w:rsidP="00936DA3">
      <w:pPr>
        <w:widowControl w:val="0"/>
        <w:tabs>
          <w:tab w:val="left" w:pos="9923"/>
          <w:tab w:val="right" w:pos="14568"/>
        </w:tabs>
        <w:jc w:val="righ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ab/>
        <w:t xml:space="preserve">«Социальная поддержка граждан в </w:t>
      </w:r>
      <w:proofErr w:type="spellStart"/>
      <w:proofErr w:type="gramStart"/>
      <w:r w:rsidRPr="00936DA3">
        <w:rPr>
          <w:rFonts w:ascii="Times New Roman" w:eastAsia="Times New Roman" w:hAnsi="Times New Roman" w:cs="Times New Roman"/>
          <w:sz w:val="16"/>
          <w:szCs w:val="16"/>
          <w:lang w:eastAsia="ru-RU"/>
        </w:rPr>
        <w:t>Мокшанском</w:t>
      </w:r>
      <w:proofErr w:type="spellEnd"/>
      <w:proofErr w:type="gramEnd"/>
      <w:r w:rsidRPr="00936DA3">
        <w:rPr>
          <w:rFonts w:ascii="Times New Roman" w:eastAsia="Times New Roman" w:hAnsi="Times New Roman" w:cs="Times New Roman"/>
          <w:sz w:val="16"/>
          <w:szCs w:val="16"/>
          <w:lang w:eastAsia="ru-RU"/>
        </w:rPr>
        <w:t xml:space="preserve">  </w:t>
      </w:r>
    </w:p>
    <w:p w:rsidR="00936DA3" w:rsidRPr="00936DA3" w:rsidRDefault="00936DA3" w:rsidP="00936DA3">
      <w:pPr>
        <w:widowControl w:val="0"/>
        <w:tabs>
          <w:tab w:val="left" w:pos="9923"/>
          <w:tab w:val="left" w:pos="10170"/>
          <w:tab w:val="right" w:pos="14568"/>
        </w:tabs>
        <w:jc w:val="righ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ab/>
      </w:r>
      <w:proofErr w:type="gramStart"/>
      <w:r w:rsidRPr="00936DA3">
        <w:rPr>
          <w:rFonts w:ascii="Times New Roman" w:eastAsia="Times New Roman" w:hAnsi="Times New Roman" w:cs="Times New Roman"/>
          <w:sz w:val="16"/>
          <w:szCs w:val="16"/>
          <w:lang w:eastAsia="ru-RU"/>
        </w:rPr>
        <w:t>районе</w:t>
      </w:r>
      <w:proofErr w:type="gramEnd"/>
      <w:r w:rsidRPr="00936DA3">
        <w:rPr>
          <w:rFonts w:ascii="Times New Roman" w:eastAsia="Times New Roman" w:hAnsi="Times New Roman" w:cs="Times New Roman"/>
          <w:sz w:val="16"/>
          <w:szCs w:val="16"/>
          <w:lang w:eastAsia="ru-RU"/>
        </w:rPr>
        <w:t xml:space="preserve"> Пензенской области  2014-2024 годы»</w:t>
      </w:r>
    </w:p>
    <w:p w:rsidR="00936DA3" w:rsidRPr="00936DA3" w:rsidRDefault="00936DA3" w:rsidP="00936DA3">
      <w:pPr>
        <w:widowControl w:val="0"/>
        <w:jc w:val="right"/>
        <w:rPr>
          <w:rFonts w:ascii="Times New Roman" w:eastAsia="Times New Roman" w:hAnsi="Times New Roman" w:cs="Times New Roman"/>
          <w:sz w:val="16"/>
          <w:szCs w:val="16"/>
          <w:lang w:eastAsia="ru-RU"/>
        </w:rPr>
      </w:pPr>
    </w:p>
    <w:p w:rsidR="00936DA3" w:rsidRPr="00936DA3" w:rsidRDefault="00936DA3" w:rsidP="00936DA3">
      <w:pPr>
        <w:widowControl w:val="0"/>
        <w:jc w:val="center"/>
        <w:rPr>
          <w:rFonts w:ascii="Times New Roman" w:eastAsia="Times New Roman" w:hAnsi="Times New Roman" w:cs="Times New Roman"/>
          <w:b/>
          <w:sz w:val="16"/>
          <w:szCs w:val="16"/>
          <w:lang w:eastAsia="ru-RU"/>
        </w:rPr>
      </w:pPr>
      <w:r w:rsidRPr="00936DA3">
        <w:rPr>
          <w:rFonts w:ascii="Times New Roman" w:eastAsia="Times New Roman" w:hAnsi="Times New Roman" w:cs="Times New Roman"/>
          <w:b/>
          <w:sz w:val="16"/>
          <w:szCs w:val="16"/>
          <w:lang w:eastAsia="ru-RU"/>
        </w:rPr>
        <w:t>Ресурсное обеспечение</w:t>
      </w:r>
    </w:p>
    <w:p w:rsidR="00936DA3" w:rsidRPr="00936DA3" w:rsidRDefault="00936DA3" w:rsidP="00936DA3">
      <w:pPr>
        <w:widowControl w:val="0"/>
        <w:jc w:val="center"/>
        <w:rPr>
          <w:rFonts w:ascii="Times New Roman" w:eastAsia="Times New Roman" w:hAnsi="Times New Roman" w:cs="Times New Roman"/>
          <w:b/>
          <w:sz w:val="16"/>
          <w:szCs w:val="16"/>
          <w:lang w:eastAsia="ru-RU"/>
        </w:rPr>
      </w:pPr>
      <w:r w:rsidRPr="00936DA3">
        <w:rPr>
          <w:rFonts w:ascii="Times New Roman" w:eastAsia="Times New Roman" w:hAnsi="Times New Roman" w:cs="Times New Roman"/>
          <w:b/>
          <w:sz w:val="16"/>
          <w:szCs w:val="16"/>
          <w:lang w:eastAsia="ru-RU"/>
        </w:rPr>
        <w:t xml:space="preserve">реализации муниципальной программы «Социальная поддержка граждан в </w:t>
      </w:r>
      <w:proofErr w:type="spellStart"/>
      <w:r w:rsidRPr="00936DA3">
        <w:rPr>
          <w:rFonts w:ascii="Times New Roman" w:eastAsia="Times New Roman" w:hAnsi="Times New Roman" w:cs="Times New Roman"/>
          <w:b/>
          <w:sz w:val="16"/>
          <w:szCs w:val="16"/>
          <w:lang w:eastAsia="ru-RU"/>
        </w:rPr>
        <w:t>Мокшанском</w:t>
      </w:r>
      <w:proofErr w:type="spellEnd"/>
      <w:r w:rsidRPr="00936DA3">
        <w:rPr>
          <w:rFonts w:ascii="Times New Roman" w:eastAsia="Times New Roman" w:hAnsi="Times New Roman" w:cs="Times New Roman"/>
          <w:b/>
          <w:sz w:val="16"/>
          <w:szCs w:val="16"/>
          <w:lang w:eastAsia="ru-RU"/>
        </w:rPr>
        <w:t xml:space="preserve"> районе Пензенской области на 2014-2024 годы» за счет всех источников финансирования на 2020-  2024 годы</w:t>
      </w:r>
    </w:p>
    <w:tbl>
      <w:tblPr>
        <w:tblW w:w="19873" w:type="dxa"/>
        <w:tblInd w:w="-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418"/>
        <w:gridCol w:w="3261"/>
        <w:gridCol w:w="1701"/>
        <w:gridCol w:w="709"/>
        <w:gridCol w:w="425"/>
        <w:gridCol w:w="567"/>
        <w:gridCol w:w="1276"/>
        <w:gridCol w:w="567"/>
        <w:gridCol w:w="992"/>
        <w:gridCol w:w="992"/>
        <w:gridCol w:w="991"/>
        <w:gridCol w:w="992"/>
        <w:gridCol w:w="852"/>
        <w:gridCol w:w="4421"/>
      </w:tblGrid>
      <w:tr w:rsidR="00936DA3" w:rsidRPr="00936DA3" w:rsidTr="0068317D">
        <w:trPr>
          <w:gridAfter w:val="1"/>
          <w:wAfter w:w="4421" w:type="dxa"/>
        </w:trPr>
        <w:tc>
          <w:tcPr>
            <w:tcW w:w="5388" w:type="dxa"/>
            <w:gridSpan w:val="3"/>
            <w:vAlign w:val="center"/>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064" w:type="dxa"/>
            <w:gridSpan w:val="11"/>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Управление социальной защиты населения администрации Мокшанского района</w:t>
            </w:r>
          </w:p>
        </w:tc>
      </w:tr>
      <w:tr w:rsidR="00936DA3" w:rsidRPr="00936DA3" w:rsidTr="0068317D">
        <w:trPr>
          <w:gridAfter w:val="1"/>
          <w:wAfter w:w="4421" w:type="dxa"/>
        </w:trPr>
        <w:tc>
          <w:tcPr>
            <w:tcW w:w="709" w:type="dxa"/>
            <w:vMerge w:val="restart"/>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N </w:t>
            </w:r>
            <w:proofErr w:type="gramStart"/>
            <w:r w:rsidRPr="00936DA3">
              <w:rPr>
                <w:rFonts w:ascii="Times New Roman" w:eastAsia="Times New Roman" w:hAnsi="Times New Roman" w:cs="Times New Roman"/>
                <w:sz w:val="16"/>
                <w:szCs w:val="16"/>
                <w:lang w:eastAsia="ru-RU"/>
              </w:rPr>
              <w:t>п</w:t>
            </w:r>
            <w:proofErr w:type="gramEnd"/>
            <w:r w:rsidRPr="00936DA3">
              <w:rPr>
                <w:rFonts w:ascii="Times New Roman" w:eastAsia="Times New Roman" w:hAnsi="Times New Roman" w:cs="Times New Roman"/>
                <w:sz w:val="16"/>
                <w:szCs w:val="16"/>
                <w:lang w:eastAsia="ru-RU"/>
              </w:rPr>
              <w:t>/п</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w:t>
            </w:r>
          </w:p>
        </w:tc>
        <w:tc>
          <w:tcPr>
            <w:tcW w:w="1418" w:type="dxa"/>
            <w:vMerge w:val="restart"/>
            <w:vAlign w:val="center"/>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Статус</w:t>
            </w:r>
          </w:p>
        </w:tc>
        <w:tc>
          <w:tcPr>
            <w:tcW w:w="3261" w:type="dxa"/>
            <w:vMerge w:val="restart"/>
            <w:vAlign w:val="center"/>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701" w:type="dxa"/>
            <w:vMerge w:val="restart"/>
            <w:vAlign w:val="center"/>
          </w:tcPr>
          <w:p w:rsidR="00936DA3" w:rsidRPr="00936DA3" w:rsidRDefault="00936DA3" w:rsidP="00936DA3">
            <w:pPr>
              <w:widowControl w:val="0"/>
              <w:jc w:val="center"/>
              <w:rPr>
                <w:rFonts w:ascii="Times New Roman" w:eastAsia="Times New Roman" w:hAnsi="Times New Roman" w:cs="Times New Roman"/>
                <w:sz w:val="16"/>
                <w:szCs w:val="16"/>
                <w:lang w:eastAsia="ru-RU"/>
              </w:rPr>
            </w:pPr>
            <w:proofErr w:type="spellStart"/>
            <w:r w:rsidRPr="00936DA3">
              <w:rPr>
                <w:rFonts w:ascii="Times New Roman" w:eastAsia="Times New Roman" w:hAnsi="Times New Roman" w:cs="Times New Roman"/>
                <w:sz w:val="16"/>
                <w:szCs w:val="16"/>
                <w:lang w:eastAsia="ru-RU"/>
              </w:rPr>
              <w:t>Ответст</w:t>
            </w:r>
            <w:proofErr w:type="spellEnd"/>
          </w:p>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венный исполни</w:t>
            </w:r>
          </w:p>
          <w:p w:rsidR="00936DA3" w:rsidRPr="00936DA3" w:rsidRDefault="00936DA3" w:rsidP="00936DA3">
            <w:pPr>
              <w:widowControl w:val="0"/>
              <w:jc w:val="center"/>
              <w:rPr>
                <w:rFonts w:ascii="Times New Roman" w:eastAsia="Times New Roman" w:hAnsi="Times New Roman" w:cs="Times New Roman"/>
                <w:sz w:val="16"/>
                <w:szCs w:val="16"/>
                <w:lang w:eastAsia="ru-RU"/>
              </w:rPr>
            </w:pPr>
            <w:proofErr w:type="spellStart"/>
            <w:r w:rsidRPr="00936DA3">
              <w:rPr>
                <w:rFonts w:ascii="Times New Roman" w:eastAsia="Times New Roman" w:hAnsi="Times New Roman" w:cs="Times New Roman"/>
                <w:sz w:val="16"/>
                <w:szCs w:val="16"/>
                <w:lang w:eastAsia="ru-RU"/>
              </w:rPr>
              <w:t>тель</w:t>
            </w:r>
            <w:proofErr w:type="spellEnd"/>
            <w:r w:rsidRPr="00936DA3">
              <w:rPr>
                <w:rFonts w:ascii="Times New Roman" w:eastAsia="Times New Roman" w:hAnsi="Times New Roman" w:cs="Times New Roman"/>
                <w:sz w:val="16"/>
                <w:szCs w:val="16"/>
                <w:lang w:eastAsia="ru-RU"/>
              </w:rPr>
              <w:t>,</w:t>
            </w:r>
          </w:p>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соисполнитель</w:t>
            </w:r>
          </w:p>
        </w:tc>
        <w:tc>
          <w:tcPr>
            <w:tcW w:w="4536" w:type="dxa"/>
            <w:gridSpan w:val="6"/>
            <w:vAlign w:val="center"/>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Код бюджетной классификации</w:t>
            </w:r>
          </w:p>
        </w:tc>
        <w:tc>
          <w:tcPr>
            <w:tcW w:w="3827" w:type="dxa"/>
            <w:gridSpan w:val="4"/>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Расходы бюджета Мокшанского района (тыс. руб.)</w:t>
            </w:r>
          </w:p>
        </w:tc>
      </w:tr>
      <w:tr w:rsidR="00936DA3" w:rsidRPr="00936DA3" w:rsidTr="0068317D">
        <w:trPr>
          <w:gridAfter w:val="1"/>
          <w:wAfter w:w="4421" w:type="dxa"/>
          <w:trHeight w:val="998"/>
        </w:trPr>
        <w:tc>
          <w:tcPr>
            <w:tcW w:w="709"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418" w:type="dxa"/>
            <w:vMerge/>
            <w:vAlign w:val="center"/>
          </w:tcPr>
          <w:p w:rsidR="00936DA3" w:rsidRPr="00936DA3" w:rsidRDefault="00936DA3" w:rsidP="00936DA3">
            <w:pPr>
              <w:widowControl w:val="0"/>
              <w:jc w:val="center"/>
              <w:rPr>
                <w:rFonts w:ascii="Times New Roman" w:eastAsia="Times New Roman" w:hAnsi="Times New Roman" w:cs="Times New Roman"/>
                <w:sz w:val="16"/>
                <w:szCs w:val="16"/>
                <w:lang w:eastAsia="ru-RU"/>
              </w:rPr>
            </w:pPr>
          </w:p>
        </w:tc>
        <w:tc>
          <w:tcPr>
            <w:tcW w:w="3261" w:type="dxa"/>
            <w:vMerge/>
            <w:vAlign w:val="center"/>
          </w:tcPr>
          <w:p w:rsidR="00936DA3" w:rsidRPr="00936DA3" w:rsidRDefault="00936DA3" w:rsidP="00936DA3">
            <w:pPr>
              <w:widowControl w:val="0"/>
              <w:jc w:val="center"/>
              <w:rPr>
                <w:rFonts w:ascii="Times New Roman" w:eastAsia="Times New Roman" w:hAnsi="Times New Roman" w:cs="Times New Roman"/>
                <w:sz w:val="16"/>
                <w:szCs w:val="16"/>
                <w:lang w:eastAsia="ru-RU"/>
              </w:rPr>
            </w:pPr>
          </w:p>
        </w:tc>
        <w:tc>
          <w:tcPr>
            <w:tcW w:w="1701" w:type="dxa"/>
            <w:vMerge/>
            <w:vAlign w:val="center"/>
          </w:tcPr>
          <w:p w:rsidR="00936DA3" w:rsidRPr="00936DA3" w:rsidRDefault="00936DA3" w:rsidP="00936DA3">
            <w:pPr>
              <w:widowControl w:val="0"/>
              <w:jc w:val="center"/>
              <w:rPr>
                <w:rFonts w:ascii="Times New Roman" w:eastAsia="Times New Roman" w:hAnsi="Times New Roman" w:cs="Times New Roman"/>
                <w:sz w:val="16"/>
                <w:szCs w:val="16"/>
                <w:lang w:eastAsia="ru-RU"/>
              </w:rPr>
            </w:pPr>
          </w:p>
        </w:tc>
        <w:tc>
          <w:tcPr>
            <w:tcW w:w="709" w:type="dxa"/>
            <w:vAlign w:val="center"/>
          </w:tcPr>
          <w:p w:rsidR="00936DA3" w:rsidRPr="00936DA3" w:rsidRDefault="00936DA3" w:rsidP="00936DA3">
            <w:pPr>
              <w:widowControl w:val="0"/>
              <w:ind w:right="-108" w:hanging="107"/>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ГРБС</w:t>
            </w:r>
          </w:p>
        </w:tc>
        <w:tc>
          <w:tcPr>
            <w:tcW w:w="425" w:type="dxa"/>
            <w:vAlign w:val="center"/>
          </w:tcPr>
          <w:p w:rsidR="00936DA3" w:rsidRPr="00936DA3" w:rsidRDefault="00936DA3" w:rsidP="00936DA3">
            <w:pPr>
              <w:widowControl w:val="0"/>
              <w:jc w:val="center"/>
              <w:rPr>
                <w:rFonts w:ascii="Times New Roman" w:eastAsia="Times New Roman" w:hAnsi="Times New Roman" w:cs="Times New Roman"/>
                <w:sz w:val="16"/>
                <w:szCs w:val="16"/>
                <w:lang w:eastAsia="ru-RU"/>
              </w:rPr>
            </w:pPr>
            <w:proofErr w:type="spellStart"/>
            <w:r w:rsidRPr="00936DA3">
              <w:rPr>
                <w:rFonts w:ascii="Times New Roman" w:eastAsia="Times New Roman" w:hAnsi="Times New Roman" w:cs="Times New Roman"/>
                <w:sz w:val="16"/>
                <w:szCs w:val="16"/>
                <w:lang w:eastAsia="ru-RU"/>
              </w:rPr>
              <w:t>Рз</w:t>
            </w:r>
            <w:proofErr w:type="spellEnd"/>
          </w:p>
        </w:tc>
        <w:tc>
          <w:tcPr>
            <w:tcW w:w="567" w:type="dxa"/>
            <w:vAlign w:val="center"/>
          </w:tcPr>
          <w:p w:rsidR="00936DA3" w:rsidRPr="00936DA3" w:rsidRDefault="00936DA3" w:rsidP="00936DA3">
            <w:pPr>
              <w:widowControl w:val="0"/>
              <w:jc w:val="center"/>
              <w:rPr>
                <w:rFonts w:ascii="Times New Roman" w:eastAsia="Times New Roman" w:hAnsi="Times New Roman" w:cs="Times New Roman"/>
                <w:sz w:val="16"/>
                <w:szCs w:val="16"/>
                <w:lang w:eastAsia="ru-RU"/>
              </w:rPr>
            </w:pPr>
            <w:proofErr w:type="spellStart"/>
            <w:proofErr w:type="gramStart"/>
            <w:r w:rsidRPr="00936DA3">
              <w:rPr>
                <w:rFonts w:ascii="Times New Roman" w:eastAsia="Times New Roman" w:hAnsi="Times New Roman" w:cs="Times New Roman"/>
                <w:sz w:val="16"/>
                <w:szCs w:val="16"/>
                <w:lang w:eastAsia="ru-RU"/>
              </w:rPr>
              <w:t>Пр</w:t>
            </w:r>
            <w:proofErr w:type="spellEnd"/>
            <w:proofErr w:type="gramEnd"/>
          </w:p>
        </w:tc>
        <w:tc>
          <w:tcPr>
            <w:tcW w:w="1276" w:type="dxa"/>
            <w:vAlign w:val="center"/>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ЦСР</w:t>
            </w:r>
          </w:p>
        </w:tc>
        <w:tc>
          <w:tcPr>
            <w:tcW w:w="567" w:type="dxa"/>
            <w:vAlign w:val="center"/>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ВР</w:t>
            </w:r>
          </w:p>
        </w:tc>
        <w:tc>
          <w:tcPr>
            <w:tcW w:w="992" w:type="dxa"/>
            <w:vAlign w:val="center"/>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2020г</w:t>
            </w:r>
          </w:p>
        </w:tc>
        <w:tc>
          <w:tcPr>
            <w:tcW w:w="992" w:type="dxa"/>
            <w:vAlign w:val="center"/>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2021г.</w:t>
            </w:r>
          </w:p>
        </w:tc>
        <w:tc>
          <w:tcPr>
            <w:tcW w:w="991" w:type="dxa"/>
            <w:tcBorders>
              <w:right w:val="single" w:sz="4" w:space="0" w:color="auto"/>
            </w:tcBorders>
            <w:vAlign w:val="center"/>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2022г.</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2023г.</w:t>
            </w:r>
          </w:p>
        </w:tc>
        <w:tc>
          <w:tcPr>
            <w:tcW w:w="85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2024г.</w:t>
            </w:r>
          </w:p>
        </w:tc>
      </w:tr>
      <w:tr w:rsidR="00936DA3" w:rsidRPr="00936DA3" w:rsidTr="0068317D">
        <w:trPr>
          <w:gridAfter w:val="1"/>
          <w:wAfter w:w="4421" w:type="dxa"/>
        </w:trPr>
        <w:tc>
          <w:tcPr>
            <w:tcW w:w="709" w:type="dxa"/>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w:t>
            </w:r>
          </w:p>
        </w:tc>
        <w:tc>
          <w:tcPr>
            <w:tcW w:w="1418" w:type="dxa"/>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w:t>
            </w:r>
          </w:p>
        </w:tc>
        <w:tc>
          <w:tcPr>
            <w:tcW w:w="3261" w:type="dxa"/>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w:t>
            </w:r>
          </w:p>
        </w:tc>
        <w:tc>
          <w:tcPr>
            <w:tcW w:w="1701" w:type="dxa"/>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c>
          <w:tcPr>
            <w:tcW w:w="709" w:type="dxa"/>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c>
          <w:tcPr>
            <w:tcW w:w="425" w:type="dxa"/>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6</w:t>
            </w:r>
          </w:p>
        </w:tc>
        <w:tc>
          <w:tcPr>
            <w:tcW w:w="567" w:type="dxa"/>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7</w:t>
            </w:r>
          </w:p>
        </w:tc>
        <w:tc>
          <w:tcPr>
            <w:tcW w:w="1276" w:type="dxa"/>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8</w:t>
            </w:r>
          </w:p>
        </w:tc>
        <w:tc>
          <w:tcPr>
            <w:tcW w:w="567" w:type="dxa"/>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w:t>
            </w:r>
          </w:p>
        </w:tc>
        <w:tc>
          <w:tcPr>
            <w:tcW w:w="992" w:type="dxa"/>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992" w:type="dxa"/>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11</w:t>
            </w:r>
          </w:p>
        </w:tc>
        <w:tc>
          <w:tcPr>
            <w:tcW w:w="991" w:type="dxa"/>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12</w:t>
            </w:r>
          </w:p>
        </w:tc>
        <w:tc>
          <w:tcPr>
            <w:tcW w:w="992" w:type="dxa"/>
            <w:tcBorders>
              <w:right w:val="single" w:sz="4" w:space="0" w:color="auto"/>
            </w:tcBorders>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13</w:t>
            </w:r>
          </w:p>
        </w:tc>
        <w:tc>
          <w:tcPr>
            <w:tcW w:w="852" w:type="dxa"/>
            <w:tcBorders>
              <w:left w:val="single" w:sz="4" w:space="0" w:color="auto"/>
            </w:tcBorders>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14</w:t>
            </w:r>
          </w:p>
        </w:tc>
      </w:tr>
      <w:tr w:rsidR="00936DA3" w:rsidRPr="00936DA3" w:rsidTr="0068317D">
        <w:trPr>
          <w:gridAfter w:val="1"/>
          <w:wAfter w:w="4421" w:type="dxa"/>
          <w:trHeight w:val="417"/>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Муниципальная программа</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«Социальная поддержка граждан в </w:t>
            </w:r>
            <w:proofErr w:type="spellStart"/>
            <w:r w:rsidRPr="00936DA3">
              <w:rPr>
                <w:rFonts w:ascii="Times New Roman" w:eastAsia="Times New Roman" w:hAnsi="Times New Roman" w:cs="Times New Roman"/>
                <w:sz w:val="16"/>
                <w:szCs w:val="16"/>
                <w:lang w:eastAsia="ru-RU"/>
              </w:rPr>
              <w:t>Мокшанском</w:t>
            </w:r>
            <w:proofErr w:type="spellEnd"/>
            <w:r w:rsidRPr="00936DA3">
              <w:rPr>
                <w:rFonts w:ascii="Times New Roman" w:eastAsia="Times New Roman" w:hAnsi="Times New Roman" w:cs="Times New Roman"/>
                <w:sz w:val="16"/>
                <w:szCs w:val="16"/>
                <w:lang w:eastAsia="ru-RU"/>
              </w:rPr>
              <w:t xml:space="preserve"> районе на 2014-2024 годы»</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всего</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156373,7</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green"/>
                <w:lang w:eastAsia="ru-RU"/>
              </w:rPr>
              <w:t>187221,2</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184763,1</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207183,0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219455,1</w:t>
            </w:r>
          </w:p>
        </w:tc>
      </w:tr>
      <w:tr w:rsidR="00936DA3" w:rsidRPr="00936DA3" w:rsidTr="0068317D">
        <w:trPr>
          <w:gridAfter w:val="1"/>
          <w:wAfter w:w="4421" w:type="dxa"/>
          <w:trHeight w:val="287"/>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1</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Подпрограмма 1</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«Малых дел»</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всего</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1.1</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Основное мероприятие 1</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Обеспечение организаций здравоохранения Мокшанского района квалифицированными кадрами в соответствии с потребностями</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всего</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1.1.1</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1</w:t>
            </w:r>
          </w:p>
        </w:tc>
        <w:tc>
          <w:tcPr>
            <w:tcW w:w="3261"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Обеспечение выплаты ежемесячной доплаты к стипендии и выплаты ежемесячного возмещения расходов за наем жилого помещения студентам, обучающимся в высших медицинских учебных заведениях по договору об организации целевой подготовки</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1.1.2</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2</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0310111340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0,0</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2</w:t>
            </w:r>
          </w:p>
        </w:tc>
        <w:tc>
          <w:tcPr>
            <w:tcW w:w="1418"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Подпрограмма 2</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«Оказание адресной материальной помощи гражданам, проживающим на территории Мокшанского района, оказавшимся в трудной жизненной ситуации»</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всего</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2.1</w:t>
            </w:r>
          </w:p>
        </w:tc>
        <w:tc>
          <w:tcPr>
            <w:tcW w:w="1418"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Основное мероприятие 1</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Содействие гражданам по выходу из сложной жизненной ситуации</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всего</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2.1.1</w:t>
            </w:r>
          </w:p>
        </w:tc>
        <w:tc>
          <w:tcPr>
            <w:tcW w:w="1418"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1</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Оказание адресной материальной помощи</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0320123610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321</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3</w:t>
            </w:r>
          </w:p>
        </w:tc>
        <w:tc>
          <w:tcPr>
            <w:tcW w:w="1418"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Подпрограмма 3</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«Старшее поколение»</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всего</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w:t>
            </w:r>
            <w:r w:rsidRPr="00936DA3">
              <w:rPr>
                <w:rFonts w:ascii="Times New Roman" w:eastAsia="Times New Roman" w:hAnsi="Times New Roman" w:cs="Times New Roman"/>
                <w:sz w:val="16"/>
                <w:szCs w:val="16"/>
                <w:lang w:val="en-US" w:eastAsia="ru-RU"/>
              </w:rPr>
              <w:t>4</w:t>
            </w:r>
            <w:r w:rsidRPr="00936DA3">
              <w:rPr>
                <w:rFonts w:ascii="Times New Roman" w:eastAsia="Times New Roman" w:hAnsi="Times New Roman" w:cs="Times New Roman"/>
                <w:sz w:val="16"/>
                <w:szCs w:val="16"/>
                <w:lang w:eastAsia="ru-RU"/>
              </w:rPr>
              <w:t>,</w:t>
            </w:r>
            <w:r w:rsidRPr="00936DA3">
              <w:rPr>
                <w:rFonts w:ascii="Times New Roman" w:eastAsia="Times New Roman" w:hAnsi="Times New Roman" w:cs="Times New Roman"/>
                <w:sz w:val="16"/>
                <w:szCs w:val="16"/>
                <w:lang w:val="en-US" w:eastAsia="ru-RU"/>
              </w:rPr>
              <w:t>9</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highlight w:val="green"/>
                <w:lang w:eastAsia="ru-RU"/>
              </w:rPr>
              <w:t>14,9</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15,0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15,0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15,0</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w:t>
            </w:r>
          </w:p>
        </w:tc>
        <w:tc>
          <w:tcPr>
            <w:tcW w:w="1418"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Основное мероприятие 1</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Совершенствование мер социальной защиты и социального обслуживания пожилых людей сельской местности</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всего</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w:t>
            </w:r>
            <w:r w:rsidRPr="00936DA3">
              <w:rPr>
                <w:rFonts w:ascii="Times New Roman" w:eastAsia="Times New Roman" w:hAnsi="Times New Roman" w:cs="Times New Roman"/>
                <w:sz w:val="16"/>
                <w:szCs w:val="16"/>
                <w:lang w:val="en-US" w:eastAsia="ru-RU"/>
              </w:rPr>
              <w:t>4.9</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highlight w:val="green"/>
                <w:lang w:eastAsia="ru-RU"/>
              </w:rPr>
              <w:t>14,9</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15,0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15,0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15,0</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lastRenderedPageBreak/>
              <w:t>3.1.1</w:t>
            </w:r>
          </w:p>
        </w:tc>
        <w:tc>
          <w:tcPr>
            <w:tcW w:w="1418"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1</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Мероприятия  КЦСОН в рамках подпрограммы "Старшее поколение"</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Администрация Мокшанского района, КЦСОН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901</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02</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0330105620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612</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w:t>
            </w:r>
            <w:r w:rsidRPr="00936DA3">
              <w:rPr>
                <w:rFonts w:ascii="Times New Roman" w:eastAsia="Times New Roman" w:hAnsi="Times New Roman" w:cs="Times New Roman"/>
                <w:sz w:val="16"/>
                <w:szCs w:val="16"/>
                <w:lang w:val="en-US" w:eastAsia="ru-RU"/>
              </w:rPr>
              <w:t>4.9</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highlight w:val="green"/>
                <w:lang w:eastAsia="ru-RU"/>
              </w:rPr>
              <w:t>14,9</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15,0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15,0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15,0</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c>
          <w:tcPr>
            <w:tcW w:w="1418"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Подпрограмма 4</w:t>
            </w:r>
          </w:p>
        </w:tc>
        <w:tc>
          <w:tcPr>
            <w:tcW w:w="3261"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Основные мероприятие «Выполнение обязательств государства по социальной поддержке»</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всего</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141570,8</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highlight w:val="green"/>
                <w:lang w:eastAsia="ru-RU"/>
              </w:rPr>
              <w:t>169634,0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158213,7</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176849,8</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187091,4</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w:t>
            </w:r>
          </w:p>
        </w:tc>
        <w:tc>
          <w:tcPr>
            <w:tcW w:w="1418"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Основное мероприятие 1</w:t>
            </w:r>
          </w:p>
        </w:tc>
        <w:tc>
          <w:tcPr>
            <w:tcW w:w="3261" w:type="dxa"/>
            <w:vAlign w:val="center"/>
          </w:tcPr>
          <w:p w:rsidR="00936DA3" w:rsidRPr="00936DA3" w:rsidRDefault="00936DA3" w:rsidP="00936DA3">
            <w:pPr>
              <w:widowControl w:val="0"/>
              <w:ind w:right="-108" w:hanging="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Выполнение обязательств государства по социальной поддержке</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всего</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110777,3</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highlight w:val="green"/>
                <w:lang w:eastAsia="ru-RU"/>
              </w:rPr>
              <w:t>135218,0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green"/>
                <w:lang w:eastAsia="ru-RU"/>
              </w:rPr>
              <w:t>123107,3</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140080,6</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145907,4</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4.1.1</w:t>
            </w:r>
          </w:p>
        </w:tc>
        <w:tc>
          <w:tcPr>
            <w:tcW w:w="1418"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1</w:t>
            </w:r>
          </w:p>
        </w:tc>
        <w:tc>
          <w:tcPr>
            <w:tcW w:w="3261"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20.12.2004 №715-ЗПО «О мерах социальной поддержки отдельных категорий граждан, проживающих на территории Пензенской области», </w:t>
            </w:r>
            <w:proofErr w:type="gramStart"/>
            <w:r w:rsidRPr="00936DA3">
              <w:rPr>
                <w:rFonts w:ascii="Times New Roman" w:eastAsia="Times New Roman" w:hAnsi="Times New Roman" w:cs="Times New Roman"/>
                <w:sz w:val="16"/>
                <w:szCs w:val="16"/>
                <w:lang w:eastAsia="ru-RU"/>
              </w:rPr>
              <w:t>по</w:t>
            </w:r>
            <w:proofErr w:type="gramEnd"/>
            <w:r w:rsidRPr="00936DA3">
              <w:rPr>
                <w:rFonts w:ascii="Times New Roman" w:eastAsia="Times New Roman" w:hAnsi="Times New Roman" w:cs="Times New Roman"/>
                <w:sz w:val="16"/>
                <w:szCs w:val="16"/>
                <w:lang w:eastAsia="ru-RU"/>
              </w:rPr>
              <w:t xml:space="preserve"> ветераны труда и труженики тыла</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0340177300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244</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13713,1</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124,4</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13597,0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140.0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17706,8</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99,8</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24601,0</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99,8</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24514,3</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99,8</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4.1.2</w:t>
            </w:r>
          </w:p>
        </w:tc>
        <w:tc>
          <w:tcPr>
            <w:tcW w:w="1418"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2</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20.12.2004 </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№715-ЗПО «О мерах социальной поддержки отдельных категорий граждан, проживающих на территории Пензенской области», по реабилитированным и лицам, признанным пострадавшими от политических репрессий</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0340175020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244</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0,5</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54,0</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0,6</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highlight w:val="green"/>
                <w:lang w:eastAsia="ru-RU"/>
              </w:rPr>
              <w:t>38,6</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0,5</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41,6</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0,5</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55,6</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0,5</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55,6</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4.1.3</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3</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21.04.2005 года №795- ЗПО «О пособиях семьям, имеющих детей»</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04</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0340174010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13873,4</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highlight w:val="green"/>
                <w:lang w:eastAsia="ru-RU"/>
              </w:rPr>
              <w:t>13028,8</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11516,1</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15567,5</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15760,5</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4.1.4</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4</w:t>
            </w:r>
          </w:p>
        </w:tc>
        <w:tc>
          <w:tcPr>
            <w:tcW w:w="3261"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28.12.2004 года N 731-ЗПО «О мерах социальной поддержки многодетных семей, проживающих на территории Пензенской области»</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0340174210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w:t>
            </w:r>
            <w:r w:rsidRPr="00936DA3">
              <w:rPr>
                <w:rFonts w:ascii="Times New Roman" w:eastAsia="Times New Roman" w:hAnsi="Times New Roman" w:cs="Times New Roman"/>
                <w:sz w:val="16"/>
                <w:szCs w:val="16"/>
                <w:lang w:val="en-US" w:eastAsia="ru-RU"/>
              </w:rPr>
              <w:t>3</w:t>
            </w:r>
            <w:r w:rsidRPr="00936DA3">
              <w:rPr>
                <w:rFonts w:ascii="Times New Roman" w:eastAsia="Times New Roman" w:hAnsi="Times New Roman" w:cs="Times New Roman"/>
                <w:sz w:val="16"/>
                <w:szCs w:val="16"/>
                <w:lang w:eastAsia="ru-RU"/>
              </w:rPr>
              <w:t>6</w:t>
            </w:r>
            <w:r w:rsidRPr="00936DA3">
              <w:rPr>
                <w:rFonts w:ascii="Times New Roman" w:eastAsia="Times New Roman" w:hAnsi="Times New Roman" w:cs="Times New Roman"/>
                <w:sz w:val="16"/>
                <w:szCs w:val="16"/>
                <w:lang w:val="en-US" w:eastAsia="ru-RU"/>
              </w:rPr>
              <w:t>4.1</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highlight w:val="green"/>
                <w:lang w:eastAsia="ru-RU"/>
              </w:rPr>
              <w:t>1443,2</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1051,6</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1402,1</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1402,1</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4.1.5</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5</w:t>
            </w:r>
          </w:p>
        </w:tc>
        <w:tc>
          <w:tcPr>
            <w:tcW w:w="3261"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предусмотренных Законом Пензенской области от 20.12.2004 года №715-ЗПО «О мерах социальной поддержки отдельных категорий граждан, проживающих на </w:t>
            </w:r>
            <w:r w:rsidRPr="00936DA3">
              <w:rPr>
                <w:rFonts w:ascii="Times New Roman" w:eastAsia="Times New Roman" w:hAnsi="Times New Roman" w:cs="Times New Roman"/>
                <w:sz w:val="16"/>
                <w:szCs w:val="16"/>
                <w:lang w:eastAsia="ru-RU"/>
              </w:rPr>
              <w:lastRenderedPageBreak/>
              <w:t>территории Пензенской области», по другим категориям граждан</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lastRenderedPageBreak/>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0340177400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244</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52,0</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lang w:eastAsia="ru-RU"/>
              </w:rPr>
              <w:t>0,1</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highlight w:val="green"/>
                <w:lang w:eastAsia="ru-RU"/>
              </w:rPr>
              <w:t>56,6</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0,2</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107,1</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0,1</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118,6</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0,1</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118,6</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0,1</w:t>
            </w:r>
          </w:p>
        </w:tc>
      </w:tr>
      <w:tr w:rsidR="00936DA3" w:rsidRPr="00936DA3" w:rsidTr="0068317D">
        <w:trPr>
          <w:gridAfter w:val="1"/>
          <w:wAfter w:w="4421" w:type="dxa"/>
          <w:trHeight w:val="960"/>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lastRenderedPageBreak/>
              <w:t>4.1.6</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6</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30.11.2012 года №2307-ЗПО «О почетном звании Пензенской области «Ветеранам труда Пензенской области»</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0340174100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244</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1380,9</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14,3</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highlight w:val="green"/>
                <w:lang w:eastAsia="ru-RU"/>
              </w:rPr>
              <w:t>1291,5</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highlight w:val="green"/>
                <w:lang w:eastAsia="ru-RU"/>
              </w:rPr>
              <w:t>13,0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1497,7</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12,6</w:t>
            </w:r>
          </w:p>
        </w:tc>
        <w:tc>
          <w:tcPr>
            <w:tcW w:w="992" w:type="dxa"/>
            <w:tcBorders>
              <w:bottom w:val="single" w:sz="4" w:space="0" w:color="auto"/>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1497,7</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12,6</w:t>
            </w:r>
          </w:p>
        </w:tc>
        <w:tc>
          <w:tcPr>
            <w:tcW w:w="852" w:type="dxa"/>
            <w:tcBorders>
              <w:left w:val="single" w:sz="4" w:space="0" w:color="auto"/>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1497,7</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12,6</w:t>
            </w:r>
          </w:p>
        </w:tc>
      </w:tr>
      <w:tr w:rsidR="00936DA3" w:rsidRPr="00936DA3" w:rsidTr="0068317D">
        <w:trPr>
          <w:gridAfter w:val="1"/>
          <w:wAfter w:w="4421" w:type="dxa"/>
          <w:trHeight w:val="2179"/>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4.1.7</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7</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N 693 –ЗПО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УСЗН, Администрация Мокшанского района, КЦСОН </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901</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0340177200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0340177200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200,4</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75,3</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highlight w:val="green"/>
                <w:lang w:eastAsia="ru-RU"/>
              </w:rPr>
              <w:t>207,5</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74,1</w:t>
            </w:r>
          </w:p>
        </w:tc>
        <w:tc>
          <w:tcPr>
            <w:tcW w:w="991"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220,4</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79,2</w:t>
            </w:r>
          </w:p>
        </w:tc>
        <w:tc>
          <w:tcPr>
            <w:tcW w:w="992" w:type="dxa"/>
            <w:tcBorders>
              <w:top w:val="single" w:sz="4" w:space="0" w:color="auto"/>
              <w:left w:val="single" w:sz="4" w:space="0" w:color="auto"/>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224,1</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79,2</w:t>
            </w:r>
          </w:p>
        </w:tc>
        <w:tc>
          <w:tcPr>
            <w:tcW w:w="852" w:type="dxa"/>
            <w:tcBorders>
              <w:top w:val="single" w:sz="4" w:space="0" w:color="auto"/>
              <w:left w:val="single" w:sz="4" w:space="0" w:color="auto"/>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227,7</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79,2</w:t>
            </w:r>
          </w:p>
        </w:tc>
      </w:tr>
      <w:tr w:rsidR="00936DA3" w:rsidRPr="00936DA3" w:rsidTr="0068317D">
        <w:trPr>
          <w:gridAfter w:val="1"/>
          <w:wAfter w:w="4421" w:type="dxa"/>
          <w:trHeight w:val="977"/>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4.1.8</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8</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12.01.1996 № 8-ФЗ  «О погребении и похоронном деле»</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0340174420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321</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171,0</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280,9</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207,4</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216,1</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224,8</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4.1.9</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9</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0340174510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0340174510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244</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3209,2</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32,1</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highlight w:val="green"/>
                <w:lang w:eastAsia="ru-RU"/>
              </w:rPr>
              <w:t>3325,0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37,5</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3856,6</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42,4</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5340,3</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58,7</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5552,</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5</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61,1</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4.1.10</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10</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roofErr w:type="gramStart"/>
            <w:r w:rsidRPr="00936DA3">
              <w:rPr>
                <w:rFonts w:ascii="Times New Roman" w:eastAsia="Times New Roman" w:hAnsi="Times New Roman" w:cs="Times New Roman"/>
                <w:sz w:val="16"/>
                <w:szCs w:val="16"/>
                <w:lang w:eastAsia="ru-RU"/>
              </w:rPr>
              <w:t>Исполнение государственных полномочий по социальному поддержке и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w:t>
            </w:r>
            <w:proofErr w:type="gramEnd"/>
            <w:r w:rsidRPr="00936DA3">
              <w:rPr>
                <w:rFonts w:ascii="Times New Roman" w:eastAsia="Times New Roman" w:hAnsi="Times New Roman" w:cs="Times New Roman"/>
                <w:sz w:val="16"/>
                <w:szCs w:val="16"/>
                <w:lang w:eastAsia="ru-RU"/>
              </w:rPr>
              <w:t xml:space="preserve"> указанных </w:t>
            </w:r>
            <w:proofErr w:type="gramStart"/>
            <w:r w:rsidRPr="00936DA3">
              <w:rPr>
                <w:rFonts w:ascii="Times New Roman" w:eastAsia="Times New Roman" w:hAnsi="Times New Roman" w:cs="Times New Roman"/>
                <w:sz w:val="16"/>
                <w:szCs w:val="16"/>
                <w:lang w:eastAsia="ru-RU"/>
              </w:rPr>
              <w:t>организациях</w:t>
            </w:r>
            <w:proofErr w:type="gramEnd"/>
            <w:r w:rsidRPr="00936DA3">
              <w:rPr>
                <w:rFonts w:ascii="Times New Roman" w:eastAsia="Times New Roman" w:hAnsi="Times New Roman" w:cs="Times New Roman"/>
                <w:sz w:val="16"/>
                <w:szCs w:val="16"/>
                <w:lang w:eastAsia="ru-RU"/>
              </w:rPr>
              <w:t>), в соответствии с Федеральным законом от 28.12.2013 №442-ФЗ «Об основах социального обслуживания граждан в Российской Федерации»</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Администрация Мокшанского района, КЦСОН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901</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02</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0340174410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611</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22617,4</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highlight w:val="green"/>
                <w:lang w:eastAsia="ru-RU"/>
              </w:rPr>
              <w:t>22447,8</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21641,3</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24604,1</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25995,3</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lastRenderedPageBreak/>
              <w:t>4.1.11</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11</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01</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0340174250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81,1</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highlight w:val="green"/>
                <w:lang w:eastAsia="ru-RU"/>
              </w:rPr>
              <w:t>22,1</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14,7</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19,6</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19,6</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4.1.12</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12</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01</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0340111320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1725,2</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1628,3</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2126,4</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2126,4</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2126,4</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4.1.13</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13</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75-10/3 «Об утверждении Положения  о Почетном гражданине  Мокшанского района Пензенской области»</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01</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0340111330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4.1.14</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14</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Социальная поддержка квалифицированных работников, вышедших на пенсию, проживающих в сельской местности на территории Мокшанского района</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0340111170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r>
      <w:tr w:rsidR="00936DA3" w:rsidRPr="00936DA3" w:rsidTr="0068317D">
        <w:trPr>
          <w:gridAfter w:val="1"/>
          <w:wAfter w:w="4421" w:type="dxa"/>
          <w:trHeight w:val="846"/>
        </w:trPr>
        <w:tc>
          <w:tcPr>
            <w:tcW w:w="709"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4.1.15</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15</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04</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04</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w:t>
            </w:r>
            <w:r w:rsidRPr="00936DA3">
              <w:rPr>
                <w:rFonts w:ascii="Times New Roman" w:eastAsia="Times New Roman" w:hAnsi="Times New Roman" w:cs="Times New Roman"/>
                <w:sz w:val="16"/>
                <w:szCs w:val="16"/>
                <w:lang w:val="en-US" w:eastAsia="ru-RU"/>
              </w:rPr>
              <w:t>R</w:t>
            </w:r>
            <w:r w:rsidRPr="00936DA3">
              <w:rPr>
                <w:rFonts w:ascii="Times New Roman" w:eastAsia="Times New Roman" w:hAnsi="Times New Roman" w:cs="Times New Roman"/>
                <w:sz w:val="16"/>
                <w:szCs w:val="16"/>
                <w:lang w:eastAsia="ru-RU"/>
              </w:rPr>
              <w:t>0840</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eastAsia="ru-RU"/>
              </w:rPr>
              <w:t>03401</w:t>
            </w:r>
            <w:r w:rsidRPr="00936DA3">
              <w:rPr>
                <w:rFonts w:ascii="Times New Roman" w:eastAsia="Times New Roman" w:hAnsi="Times New Roman" w:cs="Times New Roman"/>
                <w:sz w:val="16"/>
                <w:szCs w:val="16"/>
                <w:lang w:val="en-US" w:eastAsia="ru-RU"/>
              </w:rPr>
              <w:t>R0840</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r>
      <w:tr w:rsidR="00936DA3" w:rsidRPr="00936DA3" w:rsidTr="0068317D">
        <w:trPr>
          <w:gridAfter w:val="1"/>
          <w:wAfter w:w="4421" w:type="dxa"/>
        </w:trPr>
        <w:tc>
          <w:tcPr>
            <w:tcW w:w="709" w:type="dxa"/>
            <w:vMerge w:val="restart"/>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4.1.16</w:t>
            </w:r>
          </w:p>
        </w:tc>
        <w:tc>
          <w:tcPr>
            <w:tcW w:w="1418" w:type="dxa"/>
            <w:vMerge w:val="restart"/>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16</w:t>
            </w:r>
          </w:p>
        </w:tc>
        <w:tc>
          <w:tcPr>
            <w:tcW w:w="3261" w:type="dxa"/>
            <w:vMerge w:val="restart"/>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701" w:type="dxa"/>
            <w:vMerge w:val="restart"/>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06</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0340174430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121</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r w:rsidRPr="00936DA3">
              <w:rPr>
                <w:rFonts w:ascii="Times New Roman" w:eastAsia="Times New Roman" w:hAnsi="Times New Roman" w:cs="Times New Roman"/>
                <w:sz w:val="16"/>
                <w:szCs w:val="16"/>
                <w:lang w:val="en-US" w:eastAsia="ru-RU"/>
              </w:rPr>
              <w:t>4</w:t>
            </w:r>
            <w:r w:rsidRPr="00936DA3">
              <w:rPr>
                <w:rFonts w:ascii="Times New Roman" w:eastAsia="Times New Roman" w:hAnsi="Times New Roman" w:cs="Times New Roman"/>
                <w:sz w:val="16"/>
                <w:szCs w:val="16"/>
                <w:lang w:eastAsia="ru-RU"/>
              </w:rPr>
              <w:t>27,1</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5127,2</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5394,1</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5448,9</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5669,6</w:t>
            </w:r>
          </w:p>
        </w:tc>
      </w:tr>
      <w:tr w:rsidR="00936DA3" w:rsidRPr="00936DA3" w:rsidTr="0068317D">
        <w:trPr>
          <w:gridAfter w:val="1"/>
          <w:wAfter w:w="4421" w:type="dxa"/>
        </w:trPr>
        <w:tc>
          <w:tcPr>
            <w:tcW w:w="709"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418"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3261"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701"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06</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0340174430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122</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140,0</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142,5</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148,3</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149,8</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155,7</w:t>
            </w:r>
          </w:p>
        </w:tc>
      </w:tr>
      <w:tr w:rsidR="00936DA3" w:rsidRPr="00936DA3" w:rsidTr="0068317D">
        <w:trPr>
          <w:gridAfter w:val="1"/>
          <w:wAfter w:w="4421" w:type="dxa"/>
          <w:trHeight w:val="267"/>
        </w:trPr>
        <w:tc>
          <w:tcPr>
            <w:tcW w:w="709"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418"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3261"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701"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06</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0340174430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129</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1353,2</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highlight w:val="green"/>
                <w:lang w:eastAsia="ru-RU"/>
              </w:rPr>
              <w:t>1554,5</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1673,8</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1690,8</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1759,2</w:t>
            </w:r>
          </w:p>
        </w:tc>
      </w:tr>
      <w:tr w:rsidR="00936DA3" w:rsidRPr="00936DA3" w:rsidTr="0068317D">
        <w:trPr>
          <w:gridAfter w:val="1"/>
          <w:wAfter w:w="4421" w:type="dxa"/>
        </w:trPr>
        <w:tc>
          <w:tcPr>
            <w:tcW w:w="709"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418"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3261"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701"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06</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0340174430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244</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663,7</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highlight w:val="green"/>
                <w:lang w:eastAsia="ru-RU"/>
              </w:rPr>
              <w:t>712,8</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639,9</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557,4</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562,3</w:t>
            </w:r>
          </w:p>
        </w:tc>
      </w:tr>
      <w:tr w:rsidR="00936DA3" w:rsidRPr="00936DA3" w:rsidTr="0068317D">
        <w:trPr>
          <w:gridAfter w:val="1"/>
          <w:wAfter w:w="4421" w:type="dxa"/>
        </w:trPr>
        <w:tc>
          <w:tcPr>
            <w:tcW w:w="709"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418"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3261"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701"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06</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0340174430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247</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40,4</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42,0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44,0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46,0</w:t>
            </w:r>
          </w:p>
        </w:tc>
      </w:tr>
      <w:tr w:rsidR="00936DA3" w:rsidRPr="00936DA3" w:rsidTr="0068317D">
        <w:trPr>
          <w:gridAfter w:val="1"/>
          <w:wAfter w:w="4421" w:type="dxa"/>
        </w:trPr>
        <w:tc>
          <w:tcPr>
            <w:tcW w:w="709"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418"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3261"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701"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06</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0340174430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851</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0,6</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0,6</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0,6</w:t>
            </w:r>
          </w:p>
        </w:tc>
      </w:tr>
      <w:tr w:rsidR="00936DA3" w:rsidRPr="00936DA3" w:rsidTr="0068317D">
        <w:trPr>
          <w:gridAfter w:val="1"/>
          <w:wAfter w:w="4421" w:type="dxa"/>
        </w:trPr>
        <w:tc>
          <w:tcPr>
            <w:tcW w:w="709"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418"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3261"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701"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06</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0340174430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852</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1,6</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3,4</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3,4</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3,4</w:t>
            </w:r>
          </w:p>
        </w:tc>
      </w:tr>
      <w:tr w:rsidR="00936DA3" w:rsidRPr="00936DA3" w:rsidTr="0068317D">
        <w:trPr>
          <w:gridAfter w:val="1"/>
          <w:wAfter w:w="4421" w:type="dxa"/>
          <w:trHeight w:val="195"/>
        </w:trPr>
        <w:tc>
          <w:tcPr>
            <w:tcW w:w="709"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418"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3261"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701"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tcBorders>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Borders>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Borders>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06</w:t>
            </w:r>
          </w:p>
        </w:tc>
        <w:tc>
          <w:tcPr>
            <w:tcW w:w="1276" w:type="dxa"/>
            <w:tcBorders>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0340174430</w:t>
            </w:r>
          </w:p>
        </w:tc>
        <w:tc>
          <w:tcPr>
            <w:tcW w:w="567" w:type="dxa"/>
            <w:tcBorders>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853</w:t>
            </w:r>
          </w:p>
        </w:tc>
        <w:tc>
          <w:tcPr>
            <w:tcW w:w="992" w:type="dxa"/>
            <w:tcBorders>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w:t>
            </w:r>
          </w:p>
        </w:tc>
        <w:tc>
          <w:tcPr>
            <w:tcW w:w="992" w:type="dxa"/>
            <w:tcBorders>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w:t>
            </w:r>
          </w:p>
        </w:tc>
        <w:tc>
          <w:tcPr>
            <w:tcW w:w="991" w:type="dxa"/>
            <w:tcBorders>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5,0</w:t>
            </w:r>
          </w:p>
        </w:tc>
        <w:tc>
          <w:tcPr>
            <w:tcW w:w="992" w:type="dxa"/>
            <w:tcBorders>
              <w:bottom w:val="single" w:sz="4" w:space="0" w:color="auto"/>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5,0</w:t>
            </w:r>
          </w:p>
        </w:tc>
        <w:tc>
          <w:tcPr>
            <w:tcW w:w="852" w:type="dxa"/>
            <w:tcBorders>
              <w:left w:val="single" w:sz="4" w:space="0" w:color="auto"/>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5,0</w:t>
            </w:r>
          </w:p>
        </w:tc>
      </w:tr>
      <w:tr w:rsidR="00936DA3" w:rsidRPr="00936DA3" w:rsidTr="0068317D">
        <w:trPr>
          <w:gridAfter w:val="1"/>
          <w:wAfter w:w="4421" w:type="dxa"/>
          <w:trHeight w:val="255"/>
        </w:trPr>
        <w:tc>
          <w:tcPr>
            <w:tcW w:w="709"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418"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3261"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701"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425" w:type="dxa"/>
            <w:tcBorders>
              <w:top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276" w:type="dxa"/>
            <w:tcBorders>
              <w:top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992" w:type="dxa"/>
            <w:tcBorders>
              <w:top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6585,</w:t>
            </w:r>
            <w:r w:rsidRPr="00936DA3">
              <w:rPr>
                <w:rFonts w:ascii="Times New Roman" w:eastAsia="Times New Roman" w:hAnsi="Times New Roman" w:cs="Times New Roman"/>
                <w:sz w:val="16"/>
                <w:szCs w:val="16"/>
                <w:lang w:val="en-US" w:eastAsia="ru-RU"/>
              </w:rPr>
              <w:t>6</w:t>
            </w:r>
          </w:p>
        </w:tc>
        <w:tc>
          <w:tcPr>
            <w:tcW w:w="992" w:type="dxa"/>
            <w:tcBorders>
              <w:top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7577,3</w:t>
            </w:r>
          </w:p>
        </w:tc>
        <w:tc>
          <w:tcPr>
            <w:tcW w:w="991" w:type="dxa"/>
            <w:tcBorders>
              <w:top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7907,1</w:t>
            </w:r>
          </w:p>
        </w:tc>
        <w:tc>
          <w:tcPr>
            <w:tcW w:w="992" w:type="dxa"/>
            <w:tcBorders>
              <w:top w:val="single" w:sz="4" w:space="0" w:color="auto"/>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7899,9</w:t>
            </w:r>
          </w:p>
        </w:tc>
        <w:tc>
          <w:tcPr>
            <w:tcW w:w="852" w:type="dxa"/>
            <w:tcBorders>
              <w:top w:val="single" w:sz="4" w:space="0" w:color="auto"/>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8201,8</w:t>
            </w:r>
          </w:p>
        </w:tc>
      </w:tr>
      <w:tr w:rsidR="00936DA3" w:rsidRPr="00936DA3" w:rsidTr="0068317D">
        <w:trPr>
          <w:gridAfter w:val="1"/>
          <w:wAfter w:w="4421" w:type="dxa"/>
        </w:trPr>
        <w:tc>
          <w:tcPr>
            <w:tcW w:w="709"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4.1.17</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17</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0340151370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0340151370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244</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473,2</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6,7</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459,8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6,5</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0,00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0,00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0,00</w:t>
            </w:r>
          </w:p>
        </w:tc>
      </w:tr>
      <w:tr w:rsidR="00936DA3" w:rsidRPr="00936DA3" w:rsidTr="0068317D">
        <w:trPr>
          <w:gridAfter w:val="1"/>
          <w:wAfter w:w="4421" w:type="dxa"/>
          <w:trHeight w:val="279"/>
        </w:trPr>
        <w:tc>
          <w:tcPr>
            <w:tcW w:w="709" w:type="dxa"/>
            <w:vMerge w:val="restart"/>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4.1.18</w:t>
            </w:r>
          </w:p>
        </w:tc>
        <w:tc>
          <w:tcPr>
            <w:tcW w:w="1418" w:type="dxa"/>
            <w:vMerge w:val="restart"/>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18</w:t>
            </w:r>
          </w:p>
        </w:tc>
        <w:tc>
          <w:tcPr>
            <w:tcW w:w="3261" w:type="dxa"/>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0340154620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0340154620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244</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r>
      <w:tr w:rsidR="00936DA3" w:rsidRPr="00936DA3" w:rsidTr="0068317D">
        <w:trPr>
          <w:gridAfter w:val="1"/>
          <w:wAfter w:w="4421" w:type="dxa"/>
          <w:trHeight w:val="268"/>
        </w:trPr>
        <w:tc>
          <w:tcPr>
            <w:tcW w:w="709" w:type="dxa"/>
            <w:vMerge/>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p>
        </w:tc>
        <w:tc>
          <w:tcPr>
            <w:tcW w:w="1418"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3261"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701" w:type="dxa"/>
            <w:vMerge w:val="restart"/>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w:t>
            </w:r>
            <w:r w:rsidRPr="00936DA3">
              <w:rPr>
                <w:rFonts w:ascii="Times New Roman" w:eastAsia="Times New Roman" w:hAnsi="Times New Roman" w:cs="Times New Roman"/>
                <w:sz w:val="16"/>
                <w:szCs w:val="16"/>
                <w:lang w:val="en-US" w:eastAsia="ru-RU"/>
              </w:rPr>
              <w:t>R</w:t>
            </w:r>
            <w:r w:rsidRPr="00936DA3">
              <w:rPr>
                <w:rFonts w:ascii="Times New Roman" w:eastAsia="Times New Roman" w:hAnsi="Times New Roman" w:cs="Times New Roman"/>
                <w:sz w:val="16"/>
                <w:szCs w:val="16"/>
                <w:lang w:eastAsia="ru-RU"/>
              </w:rPr>
              <w:t>4620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w:t>
            </w:r>
            <w:r w:rsidRPr="00936DA3">
              <w:rPr>
                <w:rFonts w:ascii="Times New Roman" w:eastAsia="Times New Roman" w:hAnsi="Times New Roman" w:cs="Times New Roman"/>
                <w:sz w:val="16"/>
                <w:szCs w:val="16"/>
                <w:lang w:val="en-US" w:eastAsia="ru-RU"/>
              </w:rPr>
              <w:t>R</w:t>
            </w:r>
            <w:r w:rsidRPr="00936DA3">
              <w:rPr>
                <w:rFonts w:ascii="Times New Roman" w:eastAsia="Times New Roman" w:hAnsi="Times New Roman" w:cs="Times New Roman"/>
                <w:sz w:val="16"/>
                <w:szCs w:val="16"/>
                <w:lang w:eastAsia="ru-RU"/>
              </w:rPr>
              <w:t>4620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val="en-US" w:eastAsia="ru-RU"/>
              </w:rPr>
              <w:t>313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244</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27,7</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23,8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28,5</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0,0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29,9</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0,0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28,7</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0,0</w:t>
            </w:r>
          </w:p>
        </w:tc>
      </w:tr>
      <w:tr w:rsidR="00936DA3" w:rsidRPr="00936DA3" w:rsidTr="0068317D">
        <w:trPr>
          <w:gridAfter w:val="1"/>
          <w:wAfter w:w="4421" w:type="dxa"/>
          <w:trHeight w:val="373"/>
        </w:trPr>
        <w:tc>
          <w:tcPr>
            <w:tcW w:w="709" w:type="dxa"/>
            <w:vMerge/>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p>
        </w:tc>
        <w:tc>
          <w:tcPr>
            <w:tcW w:w="1418"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3261"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701"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0340174620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0340174620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244</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39,5</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lang w:eastAsia="ru-RU"/>
              </w:rPr>
              <w:t>0,5</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110,1</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85,2</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0,9</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95,2</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0,9</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96,4</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0,9</w:t>
            </w:r>
          </w:p>
        </w:tc>
      </w:tr>
      <w:tr w:rsidR="00936DA3" w:rsidRPr="00936DA3" w:rsidTr="0068317D">
        <w:trPr>
          <w:gridAfter w:val="1"/>
          <w:wAfter w:w="4421" w:type="dxa"/>
        </w:trPr>
        <w:tc>
          <w:tcPr>
            <w:tcW w:w="709"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4.1.19</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19</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Государственная социальная помощь студентам из малоимущих семей или студентам, являющимся малоимущими </w:t>
            </w:r>
            <w:r w:rsidRPr="00936DA3">
              <w:rPr>
                <w:rFonts w:ascii="Times New Roman" w:eastAsia="Times New Roman" w:hAnsi="Times New Roman" w:cs="Times New Roman"/>
                <w:sz w:val="16"/>
                <w:szCs w:val="16"/>
                <w:lang w:eastAsia="ru-RU"/>
              </w:rPr>
              <w:lastRenderedPageBreak/>
              <w:t>одиноко проживающими гражданами, в соответствии с Законом Пензенской области от16.02.2017 года №3015-ЗПО «О государственной социальной помощи в Пензенской области в виде ежегодного социального пособия»</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lastRenderedPageBreak/>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0340174260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0340174260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244</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35,8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0,4</w:t>
            </w:r>
          </w:p>
        </w:tc>
        <w:tc>
          <w:tcPr>
            <w:tcW w:w="992" w:type="dxa"/>
          </w:tcPr>
          <w:p w:rsidR="00936DA3" w:rsidRPr="00936DA3" w:rsidRDefault="00936DA3" w:rsidP="00936DA3">
            <w:pPr>
              <w:widowControl w:val="0"/>
              <w:jc w:val="left"/>
              <w:rPr>
                <w:rFonts w:ascii="Times New Roman" w:eastAsia="Times New Roman" w:hAnsi="Times New Roman" w:cs="Times New Roman"/>
                <w:strike/>
                <w:sz w:val="16"/>
                <w:szCs w:val="16"/>
                <w:lang w:eastAsia="ru-RU"/>
              </w:rPr>
            </w:pPr>
            <w:r w:rsidRPr="00936DA3">
              <w:rPr>
                <w:rFonts w:ascii="Times New Roman" w:eastAsia="Times New Roman" w:hAnsi="Times New Roman" w:cs="Times New Roman"/>
                <w:sz w:val="16"/>
                <w:szCs w:val="16"/>
                <w:highlight w:val="green"/>
                <w:lang w:eastAsia="ru-RU"/>
              </w:rPr>
              <w:t>30,6</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highlight w:val="green"/>
                <w:lang w:eastAsia="ru-RU"/>
              </w:rPr>
              <w:t>0,5</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39,7</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39,7</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39,7</w:t>
            </w:r>
          </w:p>
        </w:tc>
      </w:tr>
      <w:tr w:rsidR="00936DA3" w:rsidRPr="00936DA3" w:rsidTr="0068317D">
        <w:trPr>
          <w:gridAfter w:val="1"/>
          <w:wAfter w:w="4421" w:type="dxa"/>
        </w:trPr>
        <w:tc>
          <w:tcPr>
            <w:tcW w:w="709"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lastRenderedPageBreak/>
              <w:t>4.1.20</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20</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лицами, уволенным в связи с ликвидацией организаций (прекращением деятельности, полномочий физическими лицами) </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04</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04</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0340153800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0340153800</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244</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val="en-US" w:eastAsia="ru-RU"/>
              </w:rPr>
              <w:t>1</w:t>
            </w:r>
            <w:r w:rsidRPr="00936DA3">
              <w:rPr>
                <w:rFonts w:ascii="Times New Roman" w:eastAsia="Times New Roman" w:hAnsi="Times New Roman" w:cs="Times New Roman"/>
                <w:sz w:val="16"/>
                <w:szCs w:val="16"/>
                <w:lang w:eastAsia="ru-RU"/>
              </w:rPr>
              <w:t>31</w:t>
            </w:r>
            <w:r w:rsidRPr="00936DA3">
              <w:rPr>
                <w:rFonts w:ascii="Times New Roman" w:eastAsia="Times New Roman" w:hAnsi="Times New Roman" w:cs="Times New Roman"/>
                <w:sz w:val="16"/>
                <w:szCs w:val="16"/>
                <w:lang w:val="en-US" w:eastAsia="ru-RU"/>
              </w:rPr>
              <w:t>.0</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eastAsia="ru-RU"/>
              </w:rPr>
              <w:t>8931</w:t>
            </w:r>
            <w:r w:rsidRPr="00936DA3">
              <w:rPr>
                <w:rFonts w:ascii="Times New Roman" w:eastAsia="Times New Roman" w:hAnsi="Times New Roman" w:cs="Times New Roman"/>
                <w:sz w:val="16"/>
                <w:szCs w:val="16"/>
                <w:lang w:val="en-US" w:eastAsia="ru-RU"/>
              </w:rPr>
              <w:t>.7</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highlight w:val="green"/>
                <w:lang w:eastAsia="ru-RU"/>
              </w:rPr>
              <w:t>154,8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highlight w:val="green"/>
                <w:lang w:eastAsia="ru-RU"/>
              </w:rPr>
              <w:t>10555,2</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0,0</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0,0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0,0</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0,0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0,0</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0,0</w:t>
            </w:r>
          </w:p>
        </w:tc>
      </w:tr>
      <w:tr w:rsidR="00936DA3" w:rsidRPr="00936DA3" w:rsidTr="0068317D">
        <w:trPr>
          <w:gridAfter w:val="1"/>
          <w:wAfter w:w="4421" w:type="dxa"/>
        </w:trPr>
        <w:tc>
          <w:tcPr>
            <w:tcW w:w="709"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4.1.21</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21</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06</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06</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0340155500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0340155500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121</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129</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lang w:eastAsia="ru-RU"/>
              </w:rPr>
              <w:t>0,0</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lang w:eastAsia="ru-RU"/>
              </w:rPr>
              <w:t>0,0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lang w:eastAsia="ru-RU"/>
              </w:rPr>
              <w:t>0,0</w:t>
            </w:r>
          </w:p>
        </w:tc>
      </w:tr>
      <w:tr w:rsidR="00936DA3" w:rsidRPr="00936DA3" w:rsidTr="0068317D">
        <w:trPr>
          <w:gridAfter w:val="1"/>
          <w:wAfter w:w="4421" w:type="dxa"/>
        </w:trPr>
        <w:tc>
          <w:tcPr>
            <w:tcW w:w="709"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4.1.22</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highlight w:val="green"/>
                <w:lang w:eastAsia="ru-RU"/>
              </w:rPr>
            </w:pPr>
            <w:r w:rsidRPr="00936DA3">
              <w:rPr>
                <w:rFonts w:ascii="Times New Roman" w:eastAsia="Times New Roman" w:hAnsi="Times New Roman" w:cs="Times New Roman"/>
                <w:sz w:val="16"/>
                <w:szCs w:val="16"/>
                <w:lang w:eastAsia="ru-RU"/>
              </w:rPr>
              <w:t>Мероприятие 22</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единовременной выплаты отдельным категориям граждан в связи с 75-летием Победы в Великой Отечественной войне 1941-1945 годов</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0340177500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0340177500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244</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1360,0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17,4</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r>
      <w:tr w:rsidR="00936DA3" w:rsidRPr="00936DA3" w:rsidTr="0068317D">
        <w:trPr>
          <w:gridAfter w:val="1"/>
          <w:wAfter w:w="4421" w:type="dxa"/>
        </w:trPr>
        <w:tc>
          <w:tcPr>
            <w:tcW w:w="709"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4.1.23</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23</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Осуществление ежемесячной выплаты на детей в возрасте от 3 до 7 лет включительно</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04</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04</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w:t>
            </w:r>
            <w:r w:rsidRPr="00936DA3">
              <w:rPr>
                <w:rFonts w:ascii="Times New Roman" w:eastAsia="Times New Roman" w:hAnsi="Times New Roman" w:cs="Times New Roman"/>
                <w:sz w:val="16"/>
                <w:szCs w:val="16"/>
                <w:lang w:val="en-US" w:eastAsia="ru-RU"/>
              </w:rPr>
              <w:t>R</w:t>
            </w:r>
            <w:r w:rsidRPr="00936DA3">
              <w:rPr>
                <w:rFonts w:ascii="Times New Roman" w:eastAsia="Times New Roman" w:hAnsi="Times New Roman" w:cs="Times New Roman"/>
                <w:sz w:val="16"/>
                <w:szCs w:val="16"/>
                <w:lang w:eastAsia="ru-RU"/>
              </w:rPr>
              <w:t>3020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w:t>
            </w:r>
            <w:r w:rsidRPr="00936DA3">
              <w:rPr>
                <w:rFonts w:ascii="Times New Roman" w:eastAsia="Times New Roman" w:hAnsi="Times New Roman" w:cs="Times New Roman"/>
                <w:sz w:val="16"/>
                <w:szCs w:val="16"/>
                <w:lang w:val="en-US" w:eastAsia="ru-RU"/>
              </w:rPr>
              <w:t>R</w:t>
            </w:r>
            <w:r w:rsidRPr="00936DA3">
              <w:rPr>
                <w:rFonts w:ascii="Times New Roman" w:eastAsia="Times New Roman" w:hAnsi="Times New Roman" w:cs="Times New Roman"/>
                <w:sz w:val="16"/>
                <w:szCs w:val="16"/>
                <w:lang w:eastAsia="ru-RU"/>
              </w:rPr>
              <w:t>3020</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16903,5</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1469,9</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highlight w:val="green"/>
                <w:lang w:eastAsia="ru-RU"/>
              </w:rPr>
              <w:t>46754,3</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green"/>
                <w:lang w:eastAsia="ru-RU"/>
              </w:rPr>
              <w:t>4065,6</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41140,8</w:t>
            </w:r>
          </w:p>
          <w:p w:rsidR="00936DA3" w:rsidRPr="00936DA3" w:rsidRDefault="00936DA3" w:rsidP="00936DA3">
            <w:pPr>
              <w:widowControl w:val="0"/>
              <w:jc w:val="left"/>
              <w:rPr>
                <w:rFonts w:ascii="Times New Roman" w:eastAsia="Times New Roman" w:hAnsi="Times New Roman" w:cs="Times New Roman"/>
                <w:sz w:val="16"/>
                <w:szCs w:val="16"/>
                <w:highlight w:val="yellow"/>
                <w:lang w:val="en-US" w:eastAsia="ru-RU"/>
              </w:rPr>
            </w:pPr>
            <w:r w:rsidRPr="00936DA3">
              <w:rPr>
                <w:rFonts w:ascii="Times New Roman" w:eastAsia="Times New Roman" w:hAnsi="Times New Roman" w:cs="Times New Roman"/>
                <w:sz w:val="16"/>
                <w:szCs w:val="16"/>
                <w:highlight w:val="yellow"/>
                <w:lang w:eastAsia="ru-RU"/>
              </w:rPr>
              <w:t>3577,5</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42189,1</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3668,6</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45467,0</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3953,7</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p>
        </w:tc>
      </w:tr>
      <w:tr w:rsidR="00936DA3" w:rsidRPr="00936DA3" w:rsidTr="0068317D">
        <w:trPr>
          <w:gridAfter w:val="1"/>
          <w:wAfter w:w="4421" w:type="dxa"/>
        </w:trPr>
        <w:tc>
          <w:tcPr>
            <w:tcW w:w="709"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4.1.24</w:t>
            </w:r>
          </w:p>
        </w:tc>
        <w:tc>
          <w:tcPr>
            <w:tcW w:w="1418"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24</w:t>
            </w:r>
          </w:p>
        </w:tc>
        <w:tc>
          <w:tcPr>
            <w:tcW w:w="3261" w:type="dxa"/>
            <w:vAlign w:val="center"/>
          </w:tcPr>
          <w:p w:rsidR="00936DA3" w:rsidRPr="00936DA3" w:rsidRDefault="00936DA3" w:rsidP="00936DA3">
            <w:pPr>
              <w:ind w:right="-108"/>
              <w:jc w:val="left"/>
              <w:rPr>
                <w:rFonts w:ascii="Times New Roman" w:eastAsia="Times New Roman" w:hAnsi="Times New Roman" w:cs="Times New Roman"/>
                <w:color w:val="000000"/>
                <w:sz w:val="16"/>
                <w:szCs w:val="16"/>
                <w:lang w:eastAsia="ru-RU"/>
              </w:rPr>
            </w:pPr>
            <w:proofErr w:type="gramStart"/>
            <w:r w:rsidRPr="00936DA3">
              <w:rPr>
                <w:rFonts w:ascii="Times New Roman" w:eastAsia="Times New Roman" w:hAnsi="Times New Roman" w:cs="Times New Roman"/>
                <w:color w:val="000000"/>
                <w:sz w:val="16"/>
                <w:szCs w:val="16"/>
                <w:lang w:eastAsia="ru-RU"/>
              </w:rPr>
              <w:t>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19.05.1995 № 81-ФЗ «О государственных пособиях гражданам, имеющим детей», за счет средств резервного фонда Правительства Российской Федерации</w:t>
            </w:r>
            <w:proofErr w:type="gramEnd"/>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04</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034015380</w:t>
            </w:r>
            <w:r w:rsidRPr="00936DA3">
              <w:rPr>
                <w:rFonts w:ascii="Times New Roman" w:eastAsia="Times New Roman" w:hAnsi="Times New Roman" w:cs="Times New Roman"/>
                <w:sz w:val="16"/>
                <w:szCs w:val="16"/>
                <w:lang w:val="en-US" w:eastAsia="ru-RU"/>
              </w:rPr>
              <w:t>F</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1084,7</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r>
      <w:tr w:rsidR="00936DA3" w:rsidRPr="00936DA3" w:rsidTr="0068317D">
        <w:trPr>
          <w:gridAfter w:val="1"/>
          <w:wAfter w:w="4421" w:type="dxa"/>
        </w:trPr>
        <w:tc>
          <w:tcPr>
            <w:tcW w:w="709"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4.1.25</w:t>
            </w:r>
          </w:p>
        </w:tc>
        <w:tc>
          <w:tcPr>
            <w:tcW w:w="1418"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25</w:t>
            </w:r>
          </w:p>
        </w:tc>
        <w:tc>
          <w:tcPr>
            <w:tcW w:w="3261" w:type="dxa"/>
            <w:vAlign w:val="center"/>
          </w:tcPr>
          <w:p w:rsidR="00936DA3" w:rsidRPr="00936DA3" w:rsidRDefault="00936DA3" w:rsidP="00936DA3">
            <w:pPr>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color w:val="000000"/>
                <w:sz w:val="16"/>
                <w:szCs w:val="16"/>
                <w:lang w:eastAsia="ru-RU"/>
              </w:rPr>
              <w:t xml:space="preserve">Субвенции </w:t>
            </w:r>
            <w:proofErr w:type="gramStart"/>
            <w:r w:rsidRPr="00936DA3">
              <w:rPr>
                <w:rFonts w:ascii="Times New Roman" w:eastAsia="Times New Roman" w:hAnsi="Times New Roman" w:cs="Times New Roman"/>
                <w:color w:val="000000"/>
                <w:sz w:val="16"/>
                <w:szCs w:val="16"/>
                <w:lang w:eastAsia="ru-RU"/>
              </w:rPr>
              <w:t>на осуществление ежемесячных выплат на детей в возрасте от трех до семи лет</w:t>
            </w:r>
            <w:proofErr w:type="gramEnd"/>
            <w:r w:rsidRPr="00936DA3">
              <w:rPr>
                <w:rFonts w:ascii="Times New Roman" w:eastAsia="Times New Roman" w:hAnsi="Times New Roman" w:cs="Times New Roman"/>
                <w:color w:val="000000"/>
                <w:sz w:val="16"/>
                <w:szCs w:val="16"/>
                <w:lang w:eastAsia="ru-RU"/>
              </w:rPr>
              <w:t xml:space="preserve"> включительно за счет средств федерального бюджета за счет средств резервного фонда Правительства Российской Федерации</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04</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04</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eastAsia="ru-RU"/>
              </w:rPr>
              <w:t>03401</w:t>
            </w:r>
            <w:r w:rsidRPr="00936DA3">
              <w:rPr>
                <w:rFonts w:ascii="Times New Roman" w:eastAsia="Times New Roman" w:hAnsi="Times New Roman" w:cs="Times New Roman"/>
                <w:sz w:val="16"/>
                <w:szCs w:val="16"/>
                <w:lang w:val="en-US" w:eastAsia="ru-RU"/>
              </w:rPr>
              <w:t>R302F</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03401R302F</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313</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313</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eastAsia="ru-RU"/>
              </w:rPr>
              <w:t>13800</w:t>
            </w:r>
            <w:r w:rsidRPr="00936DA3">
              <w:rPr>
                <w:rFonts w:ascii="Times New Roman" w:eastAsia="Times New Roman" w:hAnsi="Times New Roman" w:cs="Times New Roman"/>
                <w:sz w:val="16"/>
                <w:szCs w:val="16"/>
                <w:lang w:val="en-US" w:eastAsia="ru-RU"/>
              </w:rPr>
              <w:t>.0</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1200.0</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0.0</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0.0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0.0</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0.0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0.0</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0.0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0.0</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0.0</w:t>
            </w:r>
          </w:p>
        </w:tc>
      </w:tr>
      <w:tr w:rsidR="00936DA3" w:rsidRPr="00936DA3" w:rsidTr="0068317D">
        <w:trPr>
          <w:gridAfter w:val="1"/>
          <w:wAfter w:w="4421" w:type="dxa"/>
        </w:trPr>
        <w:tc>
          <w:tcPr>
            <w:tcW w:w="709"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4.1.26</w:t>
            </w:r>
          </w:p>
        </w:tc>
        <w:tc>
          <w:tcPr>
            <w:tcW w:w="1418"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26</w:t>
            </w:r>
          </w:p>
        </w:tc>
        <w:tc>
          <w:tcPr>
            <w:tcW w:w="3261" w:type="dxa"/>
            <w:vAlign w:val="center"/>
          </w:tcPr>
          <w:p w:rsidR="00936DA3" w:rsidRPr="00936DA3" w:rsidRDefault="00936DA3" w:rsidP="00936DA3">
            <w:pPr>
              <w:jc w:val="left"/>
              <w:rPr>
                <w:rFonts w:ascii="Times New Roman" w:eastAsia="Times New Roman" w:hAnsi="Times New Roman" w:cs="Times New Roman"/>
                <w:color w:val="000000"/>
                <w:sz w:val="16"/>
                <w:szCs w:val="16"/>
                <w:lang w:eastAsia="ru-RU"/>
              </w:rPr>
            </w:pPr>
            <w:r w:rsidRPr="00936DA3">
              <w:rPr>
                <w:rFonts w:ascii="Times New Roman" w:eastAsia="Times New Roman" w:hAnsi="Times New Roman" w:cs="Times New Roman"/>
                <w:sz w:val="16"/>
                <w:szCs w:val="16"/>
                <w:lang w:eastAsia="ru-RU"/>
              </w:rPr>
              <w:lastRenderedPageBreak/>
              <w:t xml:space="preserve">Поощрение за содействие достижению значений (уровней) показателей для оценки эффективности деятельности высших </w:t>
            </w:r>
            <w:r w:rsidRPr="00936DA3">
              <w:rPr>
                <w:rFonts w:ascii="Times New Roman" w:eastAsia="Times New Roman" w:hAnsi="Times New Roman" w:cs="Times New Roman"/>
                <w:sz w:val="16"/>
                <w:szCs w:val="16"/>
                <w:lang w:eastAsia="ru-RU"/>
              </w:rPr>
              <w:lastRenderedPageBreak/>
              <w:t>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lastRenderedPageBreak/>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06</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06</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eastAsia="ru-RU"/>
              </w:rPr>
              <w:t>034015549</w:t>
            </w:r>
            <w:r w:rsidRPr="00936DA3">
              <w:rPr>
                <w:rFonts w:ascii="Times New Roman" w:eastAsia="Times New Roman" w:hAnsi="Times New Roman" w:cs="Times New Roman"/>
                <w:sz w:val="16"/>
                <w:szCs w:val="16"/>
                <w:lang w:val="en-US" w:eastAsia="ru-RU"/>
              </w:rPr>
              <w:t>F</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034015549F</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121</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129</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16.3</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4.9</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0.0</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0.0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0.0</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0.0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0.0</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0.0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0.0</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0.0</w:t>
            </w:r>
          </w:p>
        </w:tc>
      </w:tr>
      <w:tr w:rsidR="00936DA3" w:rsidRPr="00936DA3" w:rsidTr="0068317D">
        <w:trPr>
          <w:gridAfter w:val="1"/>
          <w:wAfter w:w="4421" w:type="dxa"/>
          <w:trHeight w:val="288"/>
        </w:trPr>
        <w:tc>
          <w:tcPr>
            <w:tcW w:w="709" w:type="dxa"/>
            <w:vMerge w:val="restart"/>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lastRenderedPageBreak/>
              <w:t>4.1.27</w:t>
            </w:r>
          </w:p>
        </w:tc>
        <w:tc>
          <w:tcPr>
            <w:tcW w:w="1418" w:type="dxa"/>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27</w:t>
            </w:r>
          </w:p>
        </w:tc>
        <w:tc>
          <w:tcPr>
            <w:tcW w:w="3261" w:type="dxa"/>
            <w:vMerge w:val="restart"/>
            <w:vAlign w:val="center"/>
          </w:tcPr>
          <w:p w:rsidR="00936DA3" w:rsidRPr="00936DA3" w:rsidRDefault="00936DA3" w:rsidP="00936DA3">
            <w:pPr>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bCs/>
                <w:i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701" w:type="dxa"/>
            <w:vMerge w:val="restart"/>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Borders>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Borders>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Borders>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06</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06</w:t>
            </w:r>
          </w:p>
        </w:tc>
        <w:tc>
          <w:tcPr>
            <w:tcW w:w="1276" w:type="dxa"/>
            <w:tcBorders>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0340174450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0340174450</w:t>
            </w:r>
          </w:p>
        </w:tc>
        <w:tc>
          <w:tcPr>
            <w:tcW w:w="567" w:type="dxa"/>
            <w:tcBorders>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121</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129</w:t>
            </w:r>
          </w:p>
        </w:tc>
        <w:tc>
          <w:tcPr>
            <w:tcW w:w="992" w:type="dxa"/>
            <w:tcBorders>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2" w:type="dxa"/>
            <w:tcBorders>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highlight w:val="green"/>
                <w:lang w:eastAsia="ru-RU"/>
              </w:rPr>
              <w:t>558,2</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highlight w:val="green"/>
                <w:lang w:eastAsia="ru-RU"/>
              </w:rPr>
              <w:t>169,6</w:t>
            </w:r>
          </w:p>
        </w:tc>
        <w:tc>
          <w:tcPr>
            <w:tcW w:w="991" w:type="dxa"/>
            <w:tcBorders>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582,7</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176,0</w:t>
            </w:r>
          </w:p>
        </w:tc>
        <w:tc>
          <w:tcPr>
            <w:tcW w:w="992" w:type="dxa"/>
            <w:tcBorders>
              <w:bottom w:val="single" w:sz="4" w:space="0" w:color="auto"/>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588,5</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177,7</w:t>
            </w:r>
          </w:p>
        </w:tc>
        <w:tc>
          <w:tcPr>
            <w:tcW w:w="852" w:type="dxa"/>
            <w:tcBorders>
              <w:left w:val="single" w:sz="4" w:space="0" w:color="auto"/>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612,1</w:t>
            </w:r>
          </w:p>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184,8</w:t>
            </w:r>
          </w:p>
        </w:tc>
      </w:tr>
      <w:tr w:rsidR="00936DA3" w:rsidRPr="00936DA3" w:rsidTr="0068317D">
        <w:trPr>
          <w:gridAfter w:val="1"/>
          <w:wAfter w:w="4421" w:type="dxa"/>
          <w:trHeight w:val="313"/>
        </w:trPr>
        <w:tc>
          <w:tcPr>
            <w:tcW w:w="709" w:type="dxa"/>
            <w:vMerge/>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p>
        </w:tc>
        <w:tc>
          <w:tcPr>
            <w:tcW w:w="1418"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3261" w:type="dxa"/>
            <w:vMerge/>
            <w:vAlign w:val="center"/>
          </w:tcPr>
          <w:p w:rsidR="00936DA3" w:rsidRPr="00936DA3" w:rsidRDefault="00936DA3" w:rsidP="00936DA3">
            <w:pPr>
              <w:jc w:val="left"/>
              <w:rPr>
                <w:rFonts w:ascii="Times New Roman" w:eastAsia="Times New Roman" w:hAnsi="Times New Roman" w:cs="Times New Roman"/>
                <w:bCs/>
                <w:iCs/>
                <w:sz w:val="16"/>
                <w:szCs w:val="16"/>
                <w:lang w:eastAsia="ru-RU"/>
              </w:rPr>
            </w:pPr>
          </w:p>
        </w:tc>
        <w:tc>
          <w:tcPr>
            <w:tcW w:w="1701"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Borders>
              <w:top w:val="single" w:sz="4" w:space="0" w:color="auto"/>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Borders>
              <w:top w:val="single" w:sz="4" w:space="0" w:color="auto"/>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06</w:t>
            </w:r>
          </w:p>
        </w:tc>
        <w:tc>
          <w:tcPr>
            <w:tcW w:w="1276" w:type="dxa"/>
            <w:tcBorders>
              <w:top w:val="single" w:sz="4" w:space="0" w:color="auto"/>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0340174450</w:t>
            </w:r>
          </w:p>
        </w:tc>
        <w:tc>
          <w:tcPr>
            <w:tcW w:w="567" w:type="dxa"/>
            <w:tcBorders>
              <w:top w:val="single" w:sz="4" w:space="0" w:color="auto"/>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244</w:t>
            </w:r>
          </w:p>
        </w:tc>
        <w:tc>
          <w:tcPr>
            <w:tcW w:w="992" w:type="dxa"/>
            <w:tcBorders>
              <w:top w:val="single" w:sz="4" w:space="0" w:color="auto"/>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2" w:type="dxa"/>
            <w:tcBorders>
              <w:top w:val="single" w:sz="4" w:space="0" w:color="auto"/>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highlight w:val="green"/>
                <w:lang w:eastAsia="ru-RU"/>
              </w:rPr>
              <w:t>182,4</w:t>
            </w:r>
          </w:p>
        </w:tc>
        <w:tc>
          <w:tcPr>
            <w:tcW w:w="991" w:type="dxa"/>
            <w:tcBorders>
              <w:top w:val="single" w:sz="4" w:space="0" w:color="auto"/>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212,4</w:t>
            </w:r>
          </w:p>
        </w:tc>
        <w:tc>
          <w:tcPr>
            <w:tcW w:w="992" w:type="dxa"/>
            <w:tcBorders>
              <w:top w:val="single" w:sz="4" w:space="0" w:color="auto"/>
              <w:bottom w:val="single" w:sz="4" w:space="0" w:color="auto"/>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214,1</w:t>
            </w:r>
          </w:p>
        </w:tc>
        <w:tc>
          <w:tcPr>
            <w:tcW w:w="852" w:type="dxa"/>
            <w:tcBorders>
              <w:top w:val="single" w:sz="4" w:space="0" w:color="auto"/>
              <w:left w:val="single" w:sz="4" w:space="0" w:color="auto"/>
              <w:bottom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220,9</w:t>
            </w:r>
          </w:p>
        </w:tc>
      </w:tr>
      <w:tr w:rsidR="00936DA3" w:rsidRPr="00936DA3" w:rsidTr="0068317D">
        <w:trPr>
          <w:gridAfter w:val="1"/>
          <w:wAfter w:w="4421" w:type="dxa"/>
          <w:trHeight w:val="94"/>
        </w:trPr>
        <w:tc>
          <w:tcPr>
            <w:tcW w:w="709" w:type="dxa"/>
            <w:vMerge/>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p>
        </w:tc>
        <w:tc>
          <w:tcPr>
            <w:tcW w:w="1418"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3261" w:type="dxa"/>
            <w:vMerge/>
            <w:vAlign w:val="center"/>
          </w:tcPr>
          <w:p w:rsidR="00936DA3" w:rsidRPr="00936DA3" w:rsidRDefault="00936DA3" w:rsidP="00936DA3">
            <w:pPr>
              <w:jc w:val="left"/>
              <w:rPr>
                <w:rFonts w:ascii="Times New Roman" w:eastAsia="Times New Roman" w:hAnsi="Times New Roman" w:cs="Times New Roman"/>
                <w:bCs/>
                <w:iCs/>
                <w:sz w:val="16"/>
                <w:szCs w:val="16"/>
                <w:lang w:eastAsia="ru-RU"/>
              </w:rPr>
            </w:pPr>
          </w:p>
        </w:tc>
        <w:tc>
          <w:tcPr>
            <w:tcW w:w="1701" w:type="dxa"/>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tcBorders>
              <w:top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425" w:type="dxa"/>
            <w:tcBorders>
              <w:top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276" w:type="dxa"/>
            <w:tcBorders>
              <w:top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992" w:type="dxa"/>
            <w:tcBorders>
              <w:top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992" w:type="dxa"/>
            <w:tcBorders>
              <w:top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910,2</w:t>
            </w:r>
          </w:p>
        </w:tc>
        <w:tc>
          <w:tcPr>
            <w:tcW w:w="991" w:type="dxa"/>
            <w:tcBorders>
              <w:top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971,1</w:t>
            </w:r>
          </w:p>
        </w:tc>
        <w:tc>
          <w:tcPr>
            <w:tcW w:w="992" w:type="dxa"/>
            <w:tcBorders>
              <w:top w:val="single" w:sz="4" w:space="0" w:color="auto"/>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980,3</w:t>
            </w:r>
          </w:p>
        </w:tc>
        <w:tc>
          <w:tcPr>
            <w:tcW w:w="852" w:type="dxa"/>
            <w:tcBorders>
              <w:top w:val="single" w:sz="4" w:space="0" w:color="auto"/>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1017,8</w:t>
            </w:r>
          </w:p>
        </w:tc>
      </w:tr>
      <w:tr w:rsidR="00936DA3" w:rsidRPr="00936DA3" w:rsidTr="0068317D">
        <w:trPr>
          <w:gridAfter w:val="1"/>
          <w:wAfter w:w="4421" w:type="dxa"/>
          <w:trHeight w:val="1741"/>
        </w:trPr>
        <w:tc>
          <w:tcPr>
            <w:tcW w:w="709"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4.1.28</w:t>
            </w:r>
          </w:p>
        </w:tc>
        <w:tc>
          <w:tcPr>
            <w:tcW w:w="1418"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28</w:t>
            </w:r>
          </w:p>
        </w:tc>
        <w:tc>
          <w:tcPr>
            <w:tcW w:w="3261" w:type="dxa"/>
            <w:vAlign w:val="center"/>
          </w:tcPr>
          <w:p w:rsidR="00936DA3" w:rsidRPr="0068317D" w:rsidRDefault="00936DA3" w:rsidP="00936DA3">
            <w:pPr>
              <w:jc w:val="left"/>
              <w:rPr>
                <w:rFonts w:ascii="Times New Roman" w:eastAsia="Times New Roman" w:hAnsi="Times New Roman" w:cs="Times New Roman"/>
                <w:bCs/>
                <w:iCs/>
                <w:sz w:val="16"/>
                <w:szCs w:val="16"/>
                <w:lang w:eastAsia="ru-RU"/>
              </w:rPr>
            </w:pPr>
            <w:r w:rsidRPr="00936DA3">
              <w:rPr>
                <w:rFonts w:ascii="Times New Roman" w:eastAsia="Times New Roman" w:hAnsi="Times New Roman" w:cs="Times New Roman"/>
                <w:bCs/>
                <w:i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w:t>
            </w:r>
            <w:r w:rsidR="0068317D">
              <w:rPr>
                <w:rFonts w:ascii="Times New Roman" w:eastAsia="Times New Roman" w:hAnsi="Times New Roman" w:cs="Times New Roman"/>
                <w:bCs/>
                <w:iCs/>
                <w:sz w:val="16"/>
                <w:szCs w:val="16"/>
                <w:lang w:eastAsia="ru-RU"/>
              </w:rPr>
              <w:t>дств бюджета Пензенской области</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0340174040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244</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highlight w:val="green"/>
                <w:lang w:eastAsia="ru-RU"/>
              </w:rPr>
              <w:t>74,1</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135,0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135,3</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highlight w:val="yellow"/>
                <w:lang w:eastAsia="ru-RU"/>
              </w:rPr>
              <w:t>138,2</w:t>
            </w:r>
          </w:p>
        </w:tc>
      </w:tr>
      <w:tr w:rsidR="00936DA3" w:rsidRPr="00936DA3" w:rsidTr="0068317D">
        <w:trPr>
          <w:gridAfter w:val="1"/>
          <w:wAfter w:w="4421" w:type="dxa"/>
        </w:trPr>
        <w:tc>
          <w:tcPr>
            <w:tcW w:w="709"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4.1.29</w:t>
            </w:r>
          </w:p>
        </w:tc>
        <w:tc>
          <w:tcPr>
            <w:tcW w:w="1418"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29</w:t>
            </w:r>
          </w:p>
        </w:tc>
        <w:tc>
          <w:tcPr>
            <w:tcW w:w="3261" w:type="dxa"/>
            <w:vAlign w:val="center"/>
          </w:tcPr>
          <w:p w:rsidR="00936DA3" w:rsidRPr="00936DA3" w:rsidRDefault="00936DA3" w:rsidP="00936DA3">
            <w:pPr>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bCs/>
                <w:i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06</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0</w:t>
            </w:r>
            <w:r w:rsidRPr="00936DA3">
              <w:rPr>
                <w:rFonts w:ascii="Times New Roman" w:eastAsia="Times New Roman" w:hAnsi="Times New Roman" w:cs="Times New Roman"/>
                <w:sz w:val="16"/>
                <w:szCs w:val="16"/>
                <w:lang w:eastAsia="ru-RU"/>
              </w:rPr>
              <w:t>6</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eastAsia="ru-RU"/>
              </w:rPr>
              <w:t>03401</w:t>
            </w:r>
            <w:r w:rsidRPr="00936DA3">
              <w:rPr>
                <w:rFonts w:ascii="Times New Roman" w:eastAsia="Times New Roman" w:hAnsi="Times New Roman" w:cs="Times New Roman"/>
                <w:sz w:val="16"/>
                <w:szCs w:val="16"/>
                <w:lang w:val="en-US" w:eastAsia="ru-RU"/>
              </w:rPr>
              <w:t>R4040</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03401R4040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360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360</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0.0</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0.0</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eastAsia="ru-RU"/>
              </w:rPr>
              <w:t>6192,6</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eastAsia="ru-RU"/>
              </w:rPr>
              <w:t>538,5</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eastAsia="ru-RU"/>
              </w:rPr>
              <w:t>8279,3</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eastAsia="ru-RU"/>
              </w:rPr>
              <w:t>719,9</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eastAsia="ru-RU"/>
              </w:rPr>
              <w:t>8296,3</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eastAsia="ru-RU"/>
              </w:rPr>
              <w:t>721,4</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eastAsia="ru-RU"/>
              </w:rPr>
              <w:t>8477,6</w:t>
            </w: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eastAsia="ru-RU"/>
              </w:rPr>
              <w:t>737,2</w:t>
            </w:r>
          </w:p>
        </w:tc>
      </w:tr>
      <w:tr w:rsidR="00936DA3" w:rsidRPr="00936DA3" w:rsidTr="0068317D">
        <w:trPr>
          <w:gridAfter w:val="1"/>
          <w:wAfter w:w="4421" w:type="dxa"/>
          <w:trHeight w:val="825"/>
        </w:trPr>
        <w:tc>
          <w:tcPr>
            <w:tcW w:w="709" w:type="dxa"/>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4.1.30</w:t>
            </w:r>
          </w:p>
        </w:tc>
        <w:tc>
          <w:tcPr>
            <w:tcW w:w="1418"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30</w:t>
            </w:r>
          </w:p>
        </w:tc>
        <w:tc>
          <w:tcPr>
            <w:tcW w:w="3261" w:type="dxa"/>
            <w:vAlign w:val="center"/>
          </w:tcPr>
          <w:p w:rsidR="00936DA3" w:rsidRPr="00936DA3" w:rsidRDefault="00936DA3" w:rsidP="00936DA3">
            <w:pPr>
              <w:jc w:val="left"/>
              <w:rPr>
                <w:rFonts w:ascii="Times New Roman" w:eastAsia="Times New Roman" w:hAnsi="Times New Roman" w:cs="Times New Roman"/>
                <w:bCs/>
                <w:iCs/>
                <w:sz w:val="16"/>
                <w:szCs w:val="16"/>
                <w:lang w:eastAsia="ru-RU"/>
              </w:rPr>
            </w:pPr>
            <w:r w:rsidRPr="00936DA3">
              <w:rPr>
                <w:rFonts w:ascii="Times New Roman" w:eastAsia="Times New Roman" w:hAnsi="Times New Roman" w:cs="Times New Roman"/>
                <w:bCs/>
                <w:iCs/>
                <w:sz w:val="16"/>
                <w:szCs w:val="16"/>
                <w:lang w:eastAsia="ru-RU"/>
              </w:rPr>
              <w:t xml:space="preserve">Поощрение за достижение (содействие достижению) показателей </w:t>
            </w:r>
            <w:proofErr w:type="gramStart"/>
            <w:r w:rsidRPr="00936DA3">
              <w:rPr>
                <w:rFonts w:ascii="Times New Roman" w:eastAsia="Times New Roman" w:hAnsi="Times New Roman" w:cs="Times New Roman"/>
                <w:bCs/>
                <w:iCs/>
                <w:sz w:val="16"/>
                <w:szCs w:val="16"/>
                <w:lang w:eastAsia="ru-RU"/>
              </w:rPr>
              <w:t>деятельности органов исполнительной власти субъектов Российской Федерации</w:t>
            </w:r>
            <w:proofErr w:type="gramEnd"/>
          </w:p>
          <w:p w:rsidR="00936DA3" w:rsidRPr="00936DA3" w:rsidRDefault="00936DA3" w:rsidP="00936DA3">
            <w:pPr>
              <w:jc w:val="left"/>
              <w:rPr>
                <w:rFonts w:ascii="Times New Roman" w:eastAsia="Times New Roman" w:hAnsi="Times New Roman" w:cs="Times New Roman"/>
                <w:bCs/>
                <w:iCs/>
                <w:sz w:val="16"/>
                <w:szCs w:val="16"/>
                <w:lang w:eastAsia="ru-RU"/>
              </w:rPr>
            </w:pP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06</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06</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0340155490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0340155490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121</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129</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100,9</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30,5</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p>
        </w:tc>
      </w:tr>
      <w:tr w:rsidR="00936DA3" w:rsidRPr="00936DA3" w:rsidTr="0068317D">
        <w:trPr>
          <w:gridAfter w:val="1"/>
          <w:wAfter w:w="4421" w:type="dxa"/>
        </w:trPr>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4.2</w:t>
            </w:r>
          </w:p>
        </w:tc>
        <w:tc>
          <w:tcPr>
            <w:tcW w:w="1418"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Основное мероприятие </w:t>
            </w:r>
          </w:p>
        </w:tc>
        <w:tc>
          <w:tcPr>
            <w:tcW w:w="326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70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всего</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30793,5</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eastAsia="ru-RU"/>
              </w:rPr>
              <w:t>33731,8</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35106,4</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36769,2</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41184,0</w:t>
            </w:r>
          </w:p>
        </w:tc>
      </w:tr>
      <w:tr w:rsidR="00936DA3" w:rsidRPr="00936DA3" w:rsidTr="0068317D">
        <w:trPr>
          <w:trHeight w:val="125"/>
        </w:trPr>
        <w:tc>
          <w:tcPr>
            <w:tcW w:w="709" w:type="dxa"/>
            <w:tcBorders>
              <w:top w:val="nil"/>
            </w:tcBorders>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4.2.1</w:t>
            </w:r>
          </w:p>
        </w:tc>
        <w:tc>
          <w:tcPr>
            <w:tcW w:w="1418" w:type="dxa"/>
            <w:tcBorders>
              <w:top w:val="nil"/>
            </w:tcBorders>
            <w:vAlign w:val="center"/>
          </w:tcPr>
          <w:p w:rsidR="00936DA3" w:rsidRPr="00936DA3" w:rsidRDefault="00936DA3" w:rsidP="00936DA3">
            <w:pPr>
              <w:widowControl w:val="0"/>
              <w:jc w:val="left"/>
              <w:rPr>
                <w:rFonts w:ascii="Times New Roman" w:eastAsia="Times New Roman" w:hAnsi="Times New Roman" w:cs="Times New Roman"/>
                <w:sz w:val="16"/>
                <w:szCs w:val="16"/>
                <w:highlight w:val="green"/>
                <w:lang w:eastAsia="ru-RU"/>
              </w:rPr>
            </w:pPr>
            <w:r w:rsidRPr="00936DA3">
              <w:rPr>
                <w:rFonts w:ascii="Times New Roman" w:eastAsia="Times New Roman" w:hAnsi="Times New Roman" w:cs="Times New Roman"/>
                <w:sz w:val="16"/>
                <w:szCs w:val="16"/>
                <w:lang w:eastAsia="ru-RU"/>
              </w:rPr>
              <w:t>Мероприятие   1</w:t>
            </w:r>
          </w:p>
        </w:tc>
        <w:tc>
          <w:tcPr>
            <w:tcW w:w="3261" w:type="dxa"/>
            <w:tcBorders>
              <w:top w:val="nil"/>
            </w:tcBorders>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Осуществление ежемесячной денежной выплата, назначаемой в случае рождения третьего ребенка или последующих детей до достижения ребенком возраста трех лет. </w:t>
            </w:r>
          </w:p>
        </w:tc>
        <w:tc>
          <w:tcPr>
            <w:tcW w:w="1701" w:type="dxa"/>
            <w:tcBorders>
              <w:top w:val="nil"/>
            </w:tcBorders>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Borders>
              <w:top w:val="nil"/>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Borders>
              <w:top w:val="nil"/>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Borders>
              <w:top w:val="nil"/>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04</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04</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04</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04</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276" w:type="dxa"/>
            <w:tcBorders>
              <w:top w:val="nil"/>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034Р150840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034Р150840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034Р150841</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034Р150841</w:t>
            </w:r>
          </w:p>
        </w:tc>
        <w:tc>
          <w:tcPr>
            <w:tcW w:w="567" w:type="dxa"/>
            <w:tcBorders>
              <w:top w:val="nil"/>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tc>
        <w:tc>
          <w:tcPr>
            <w:tcW w:w="992" w:type="dxa"/>
            <w:tcBorders>
              <w:top w:val="nil"/>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13486,2</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1172,7</w:t>
            </w:r>
          </w:p>
        </w:tc>
        <w:tc>
          <w:tcPr>
            <w:tcW w:w="992" w:type="dxa"/>
            <w:tcBorders>
              <w:top w:val="nil"/>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15197,3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1321,5</w:t>
            </w:r>
          </w:p>
        </w:tc>
        <w:tc>
          <w:tcPr>
            <w:tcW w:w="991" w:type="dxa"/>
            <w:tcBorders>
              <w:top w:val="nil"/>
            </w:tcBorders>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p>
          <w:p w:rsidR="00936DA3" w:rsidRPr="00936DA3" w:rsidRDefault="00936DA3" w:rsidP="00936DA3">
            <w:pPr>
              <w:widowControl w:val="0"/>
              <w:jc w:val="left"/>
              <w:rPr>
                <w:rFonts w:ascii="Times New Roman" w:eastAsia="Times New Roman" w:hAnsi="Times New Roman" w:cs="Times New Roman"/>
                <w:sz w:val="16"/>
                <w:szCs w:val="16"/>
                <w:lang w:val="en-US"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val="en-US" w:eastAsia="ru-RU"/>
              </w:rPr>
              <w:t>1</w:t>
            </w:r>
            <w:r w:rsidRPr="00936DA3">
              <w:rPr>
                <w:rFonts w:ascii="Times New Roman" w:eastAsia="Times New Roman" w:hAnsi="Times New Roman" w:cs="Times New Roman"/>
                <w:sz w:val="16"/>
                <w:szCs w:val="16"/>
                <w:lang w:eastAsia="ru-RU"/>
              </w:rPr>
              <w:t>4584,4</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val="en-US" w:eastAsia="ru-RU"/>
              </w:rPr>
              <w:t>1</w:t>
            </w:r>
            <w:r w:rsidRPr="00936DA3">
              <w:rPr>
                <w:rFonts w:ascii="Times New Roman" w:eastAsia="Times New Roman" w:hAnsi="Times New Roman" w:cs="Times New Roman"/>
                <w:sz w:val="16"/>
                <w:szCs w:val="16"/>
                <w:lang w:eastAsia="ru-RU"/>
              </w:rPr>
              <w:t>268,2</w:t>
            </w:r>
          </w:p>
        </w:tc>
        <w:tc>
          <w:tcPr>
            <w:tcW w:w="992" w:type="dxa"/>
            <w:tcBorders>
              <w:top w:val="nil"/>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15406,6</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1339,7</w:t>
            </w:r>
          </w:p>
        </w:tc>
        <w:tc>
          <w:tcPr>
            <w:tcW w:w="852" w:type="dxa"/>
            <w:tcBorders>
              <w:top w:val="nil"/>
              <w:left w:val="single" w:sz="4" w:space="0" w:color="auto"/>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18426,6</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1602,3</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4421" w:type="dxa"/>
            <w:tcBorders>
              <w:top w:val="nil"/>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highlight w:val="yellow"/>
                <w:lang w:val="en-US" w:eastAsia="ru-RU"/>
              </w:rPr>
            </w:pP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4.2.2</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Осуществление ежемесячной выплаты в связи с рождением (усыновлением) первого ребенка</w:t>
            </w:r>
          </w:p>
        </w:tc>
        <w:tc>
          <w:tcPr>
            <w:tcW w:w="170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04</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04</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034Р155730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034Р155730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244</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313</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232,2</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15902,</w:t>
            </w:r>
            <w:r w:rsidRPr="00936DA3">
              <w:rPr>
                <w:rFonts w:ascii="Times New Roman" w:eastAsia="Times New Roman" w:hAnsi="Times New Roman" w:cs="Times New Roman"/>
                <w:sz w:val="16"/>
                <w:szCs w:val="16"/>
                <w:lang w:val="en-US" w:eastAsia="ru-RU"/>
              </w:rPr>
              <w:t>4</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277,0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17620,3</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284,5</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18969,3</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295,9</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19727,0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312,6</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20842,5</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Подпрограмма 5</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«Социальная поддержка отдельных категорий граждан в жилищной сфере»</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всего</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14788,0</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17572,3</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26534,4</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30318,2</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32348,7</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5.1</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Основное мероприятие 1</w:t>
            </w:r>
          </w:p>
        </w:tc>
        <w:tc>
          <w:tcPr>
            <w:tcW w:w="3261" w:type="dxa"/>
            <w:vAlign w:val="center"/>
          </w:tcPr>
          <w:p w:rsid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Основные мероприятия «Государственная поддержка при улучшении жилищных условий молодых семей»</w:t>
            </w:r>
          </w:p>
          <w:p w:rsidR="0068317D" w:rsidRPr="00936DA3" w:rsidRDefault="0068317D" w:rsidP="00936DA3">
            <w:pPr>
              <w:widowControl w:val="0"/>
              <w:jc w:val="left"/>
              <w:rPr>
                <w:rFonts w:ascii="Times New Roman" w:eastAsia="Times New Roman" w:hAnsi="Times New Roman" w:cs="Times New Roman"/>
                <w:sz w:val="16"/>
                <w:szCs w:val="16"/>
                <w:lang w:eastAsia="ru-RU"/>
              </w:rPr>
            </w:pP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всего</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2386,6</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2226,4</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1904,9</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2461,0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2441,6</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lastRenderedPageBreak/>
              <w:t>5.1.1</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1</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Мероприятия по обеспечению жильем молодых семей</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Администрация Мокшанского района</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901</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901</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901</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901</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901</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901</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035</w:t>
            </w:r>
            <w:r w:rsidRPr="00936DA3">
              <w:rPr>
                <w:rFonts w:ascii="Times New Roman" w:eastAsia="Times New Roman" w:hAnsi="Times New Roman" w:cs="Times New Roman"/>
                <w:sz w:val="16"/>
                <w:szCs w:val="16"/>
                <w:lang w:val="en-US" w:eastAsia="ru-RU"/>
              </w:rPr>
              <w:t>01L</w:t>
            </w:r>
            <w:r w:rsidRPr="00936DA3">
              <w:rPr>
                <w:rFonts w:ascii="Times New Roman" w:eastAsia="Times New Roman" w:hAnsi="Times New Roman" w:cs="Times New Roman"/>
                <w:sz w:val="16"/>
                <w:szCs w:val="16"/>
                <w:lang w:eastAsia="ru-RU"/>
              </w:rPr>
              <w:t>4970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035</w:t>
            </w:r>
            <w:r w:rsidRPr="00936DA3">
              <w:rPr>
                <w:rFonts w:ascii="Times New Roman" w:eastAsia="Times New Roman" w:hAnsi="Times New Roman" w:cs="Times New Roman"/>
                <w:sz w:val="16"/>
                <w:szCs w:val="16"/>
                <w:lang w:val="en-US" w:eastAsia="ru-RU"/>
              </w:rPr>
              <w:t>01L</w:t>
            </w:r>
            <w:r w:rsidRPr="00936DA3">
              <w:rPr>
                <w:rFonts w:ascii="Times New Roman" w:eastAsia="Times New Roman" w:hAnsi="Times New Roman" w:cs="Times New Roman"/>
                <w:sz w:val="16"/>
                <w:szCs w:val="16"/>
                <w:lang w:eastAsia="ru-RU"/>
              </w:rPr>
              <w:t>4970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035</w:t>
            </w:r>
            <w:r w:rsidRPr="00936DA3">
              <w:rPr>
                <w:rFonts w:ascii="Times New Roman" w:eastAsia="Times New Roman" w:hAnsi="Times New Roman" w:cs="Times New Roman"/>
                <w:sz w:val="16"/>
                <w:szCs w:val="16"/>
                <w:lang w:val="en-US" w:eastAsia="ru-RU"/>
              </w:rPr>
              <w:t>01L</w:t>
            </w:r>
            <w:r w:rsidRPr="00936DA3">
              <w:rPr>
                <w:rFonts w:ascii="Times New Roman" w:eastAsia="Times New Roman" w:hAnsi="Times New Roman" w:cs="Times New Roman"/>
                <w:sz w:val="16"/>
                <w:szCs w:val="16"/>
                <w:lang w:eastAsia="ru-RU"/>
              </w:rPr>
              <w:t>4970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03501</w:t>
            </w:r>
            <w:r w:rsidRPr="00936DA3">
              <w:rPr>
                <w:rFonts w:ascii="Times New Roman" w:eastAsia="Times New Roman" w:hAnsi="Times New Roman" w:cs="Times New Roman"/>
                <w:sz w:val="16"/>
                <w:szCs w:val="16"/>
                <w:lang w:val="en-US" w:eastAsia="ru-RU"/>
              </w:rPr>
              <w:t>L</w:t>
            </w:r>
            <w:r w:rsidRPr="00936DA3">
              <w:rPr>
                <w:rFonts w:ascii="Times New Roman" w:eastAsia="Times New Roman" w:hAnsi="Times New Roman" w:cs="Times New Roman"/>
                <w:sz w:val="16"/>
                <w:szCs w:val="16"/>
                <w:lang w:eastAsia="ru-RU"/>
              </w:rPr>
              <w:t>0200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03501</w:t>
            </w:r>
            <w:r w:rsidRPr="00936DA3">
              <w:rPr>
                <w:rFonts w:ascii="Times New Roman" w:eastAsia="Times New Roman" w:hAnsi="Times New Roman" w:cs="Times New Roman"/>
                <w:sz w:val="16"/>
                <w:szCs w:val="16"/>
                <w:lang w:val="en-US" w:eastAsia="ru-RU"/>
              </w:rPr>
              <w:t>L</w:t>
            </w:r>
            <w:r w:rsidRPr="00936DA3">
              <w:rPr>
                <w:rFonts w:ascii="Times New Roman" w:eastAsia="Times New Roman" w:hAnsi="Times New Roman" w:cs="Times New Roman"/>
                <w:sz w:val="16"/>
                <w:szCs w:val="16"/>
                <w:lang w:eastAsia="ru-RU"/>
              </w:rPr>
              <w:t>0200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03501</w:t>
            </w:r>
            <w:r w:rsidRPr="00936DA3">
              <w:rPr>
                <w:rFonts w:ascii="Times New Roman" w:eastAsia="Times New Roman" w:hAnsi="Times New Roman" w:cs="Times New Roman"/>
                <w:sz w:val="16"/>
                <w:szCs w:val="16"/>
                <w:lang w:val="en-US" w:eastAsia="ru-RU"/>
              </w:rPr>
              <w:t>L</w:t>
            </w:r>
            <w:r w:rsidRPr="00936DA3">
              <w:rPr>
                <w:rFonts w:ascii="Times New Roman" w:eastAsia="Times New Roman" w:hAnsi="Times New Roman" w:cs="Times New Roman"/>
                <w:sz w:val="16"/>
                <w:szCs w:val="16"/>
                <w:lang w:eastAsia="ru-RU"/>
              </w:rPr>
              <w:t>0200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322</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322</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322</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322</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322</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322</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515,0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1094,8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776,8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536,6</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979,2</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710,6</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600,0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612,3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692,6</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600,0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1048,3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812,7</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600,0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1027,8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813,8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5.2</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Основное мероприятие 2</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Основные мероприятия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всего</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2000,4</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1500,3</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1000,2</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1500,3</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5.2.1</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1</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Мероприятия по поддержке при улучшении жилищных условий молодых семей при рождении первого ребенка.</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0350276510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0350276510</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322</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244</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5.2.2</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2</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0350276520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0350276520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322</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244</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2000,0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0,4</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1500,0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1000,0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0,2</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1500,0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5.3</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Основное мероприятие 3</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всего</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7448,1</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13049,2</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21488,7</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22919,8</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25782,0</w:t>
            </w:r>
          </w:p>
        </w:tc>
      </w:tr>
      <w:tr w:rsidR="00936DA3" w:rsidRPr="00936DA3" w:rsidTr="0068317D">
        <w:trPr>
          <w:gridAfter w:val="1"/>
          <w:wAfter w:w="4421" w:type="dxa"/>
        </w:trPr>
        <w:tc>
          <w:tcPr>
            <w:tcW w:w="709"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5.3.1</w:t>
            </w:r>
          </w:p>
        </w:tc>
        <w:tc>
          <w:tcPr>
            <w:tcW w:w="1418" w:type="dxa"/>
            <w:vAlign w:val="center"/>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lang w:eastAsia="ru-RU"/>
              </w:rPr>
              <w:t>Мероприятие 4</w:t>
            </w:r>
          </w:p>
        </w:tc>
        <w:tc>
          <w:tcPr>
            <w:tcW w:w="326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Приобретение жилых помещений детям-сиротам и детям, оставшимся без попечения родителей, лицам из числа детей </w:t>
            </w:r>
            <w:proofErr w:type="gramStart"/>
            <w:r w:rsidRPr="00936DA3">
              <w:rPr>
                <w:rFonts w:ascii="Times New Roman" w:eastAsia="Times New Roman" w:hAnsi="Times New Roman" w:cs="Times New Roman"/>
                <w:sz w:val="16"/>
                <w:szCs w:val="16"/>
                <w:lang w:eastAsia="ru-RU"/>
              </w:rPr>
              <w:t>–с</w:t>
            </w:r>
            <w:proofErr w:type="gramEnd"/>
            <w:r w:rsidRPr="00936DA3">
              <w:rPr>
                <w:rFonts w:ascii="Times New Roman" w:eastAsia="Times New Roman" w:hAnsi="Times New Roman" w:cs="Times New Roman"/>
                <w:sz w:val="16"/>
                <w:szCs w:val="16"/>
                <w:lang w:eastAsia="ru-RU"/>
              </w:rPr>
              <w:t>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 –сирот и детей, оставшихся без попечения родителей, и достигли возраста 23 лет по договорам найма специализированных жилых помещений</w:t>
            </w:r>
          </w:p>
        </w:tc>
        <w:tc>
          <w:tcPr>
            <w:tcW w:w="1701" w:type="dxa"/>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Администрация Мокшанского района</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901</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901</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04</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04</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03503</w:t>
            </w:r>
            <w:r w:rsidRPr="00936DA3">
              <w:rPr>
                <w:rFonts w:ascii="Times New Roman" w:eastAsia="Times New Roman" w:hAnsi="Times New Roman" w:cs="Times New Roman"/>
                <w:sz w:val="16"/>
                <w:szCs w:val="16"/>
                <w:lang w:val="en-US" w:eastAsia="ru-RU"/>
              </w:rPr>
              <w:t>R</w:t>
            </w:r>
            <w:r w:rsidRPr="00936DA3">
              <w:rPr>
                <w:rFonts w:ascii="Times New Roman" w:eastAsia="Times New Roman" w:hAnsi="Times New Roman" w:cs="Times New Roman"/>
                <w:sz w:val="16"/>
                <w:szCs w:val="16"/>
                <w:lang w:eastAsia="ru-RU"/>
              </w:rPr>
              <w:t>08</w:t>
            </w:r>
            <w:r w:rsidRPr="00936DA3">
              <w:rPr>
                <w:rFonts w:ascii="Times New Roman" w:eastAsia="Times New Roman" w:hAnsi="Times New Roman" w:cs="Times New Roman"/>
                <w:sz w:val="16"/>
                <w:szCs w:val="16"/>
                <w:lang w:val="en-US" w:eastAsia="ru-RU"/>
              </w:rPr>
              <w:t>20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0350</w:t>
            </w:r>
            <w:r w:rsidRPr="00936DA3">
              <w:rPr>
                <w:rFonts w:ascii="Times New Roman" w:eastAsia="Times New Roman" w:hAnsi="Times New Roman" w:cs="Times New Roman"/>
                <w:sz w:val="16"/>
                <w:szCs w:val="16"/>
                <w:lang w:val="en-US" w:eastAsia="ru-RU"/>
              </w:rPr>
              <w:t>3R</w:t>
            </w:r>
            <w:r w:rsidRPr="00936DA3">
              <w:rPr>
                <w:rFonts w:ascii="Times New Roman" w:eastAsia="Times New Roman" w:hAnsi="Times New Roman" w:cs="Times New Roman"/>
                <w:sz w:val="16"/>
                <w:szCs w:val="16"/>
                <w:lang w:eastAsia="ru-RU"/>
              </w:rPr>
              <w:t>0</w:t>
            </w:r>
            <w:r w:rsidRPr="00936DA3">
              <w:rPr>
                <w:rFonts w:ascii="Times New Roman" w:eastAsia="Times New Roman" w:hAnsi="Times New Roman" w:cs="Times New Roman"/>
                <w:sz w:val="16"/>
                <w:szCs w:val="16"/>
                <w:lang w:val="en-US" w:eastAsia="ru-RU"/>
              </w:rPr>
              <w:t>820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val="en-US" w:eastAsia="ru-RU"/>
              </w:rPr>
            </w:pPr>
            <w:r w:rsidRPr="00936DA3">
              <w:rPr>
                <w:rFonts w:ascii="Times New Roman" w:eastAsia="Times New Roman" w:hAnsi="Times New Roman" w:cs="Times New Roman"/>
                <w:sz w:val="16"/>
                <w:szCs w:val="16"/>
                <w:lang w:val="en-US" w:eastAsia="ru-RU"/>
              </w:rPr>
              <w:t>412</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244</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7427,9</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13026,2</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23,0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21465,2</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23,5</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22896,2</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23,6</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25783,2</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23,8</w:t>
            </w:r>
          </w:p>
        </w:tc>
      </w:tr>
      <w:tr w:rsidR="00936DA3" w:rsidRPr="00936DA3" w:rsidTr="0068317D">
        <w:trPr>
          <w:gridAfter w:val="1"/>
          <w:wAfter w:w="4421" w:type="dxa"/>
        </w:trPr>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5.4</w:t>
            </w:r>
          </w:p>
        </w:tc>
        <w:tc>
          <w:tcPr>
            <w:tcW w:w="1418"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Основное мероприятие </w:t>
            </w:r>
          </w:p>
        </w:tc>
        <w:tc>
          <w:tcPr>
            <w:tcW w:w="326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Региональный проект "Финансовая поддержка семей при рождении детей"</w:t>
            </w:r>
          </w:p>
        </w:tc>
        <w:tc>
          <w:tcPr>
            <w:tcW w:w="170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всего</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X</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2952,9</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2296,7</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1640,5</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3937,2</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2624,8</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r>
      <w:tr w:rsidR="00936DA3" w:rsidRPr="00936DA3" w:rsidTr="0068317D">
        <w:trPr>
          <w:gridAfter w:val="1"/>
          <w:wAfter w:w="4421" w:type="dxa"/>
        </w:trPr>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5.4.1</w:t>
            </w:r>
          </w:p>
        </w:tc>
        <w:tc>
          <w:tcPr>
            <w:tcW w:w="1418"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Мероприятие 5</w:t>
            </w:r>
          </w:p>
        </w:tc>
        <w:tc>
          <w:tcPr>
            <w:tcW w:w="326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Предоставление семьям социальных выплат на приобретение (строительство) жилья при рождении первого ребенка </w:t>
            </w:r>
          </w:p>
        </w:tc>
        <w:tc>
          <w:tcPr>
            <w:tcW w:w="170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709"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948</w:t>
            </w:r>
          </w:p>
        </w:tc>
        <w:tc>
          <w:tcPr>
            <w:tcW w:w="425"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w:t>
            </w:r>
          </w:p>
        </w:tc>
        <w:tc>
          <w:tcPr>
            <w:tcW w:w="1276"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035Р176510</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035Р176510</w:t>
            </w:r>
          </w:p>
        </w:tc>
        <w:tc>
          <w:tcPr>
            <w:tcW w:w="56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244322</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0,9</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2952,0</w:t>
            </w:r>
          </w:p>
        </w:tc>
        <w:tc>
          <w:tcPr>
            <w:tcW w:w="992"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0,7</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2296,0</w:t>
            </w:r>
          </w:p>
        </w:tc>
        <w:tc>
          <w:tcPr>
            <w:tcW w:w="991"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0,5</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1640,0</w:t>
            </w:r>
          </w:p>
        </w:tc>
        <w:tc>
          <w:tcPr>
            <w:tcW w:w="992" w:type="dxa"/>
            <w:tcBorders>
              <w:righ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1,2</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3936,0</w:t>
            </w:r>
          </w:p>
        </w:tc>
        <w:tc>
          <w:tcPr>
            <w:tcW w:w="852" w:type="dxa"/>
            <w:tcBorders>
              <w:left w:val="single" w:sz="4" w:space="0" w:color="auto"/>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0,8</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2624,0</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r>
    </w:tbl>
    <w:p w:rsidR="00936DA3" w:rsidRPr="00936DA3" w:rsidRDefault="00936DA3"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br w:type="page"/>
      </w:r>
      <w:r w:rsidRPr="00936DA3">
        <w:rPr>
          <w:rFonts w:ascii="Times New Roman" w:eastAsia="Times New Roman" w:hAnsi="Times New Roman" w:cs="Times New Roman"/>
          <w:kern w:val="3"/>
          <w:sz w:val="16"/>
          <w:szCs w:val="16"/>
          <w:lang w:eastAsia="ru-RU"/>
        </w:rPr>
        <w:lastRenderedPageBreak/>
        <w:t>Приложение №3</w:t>
      </w:r>
    </w:p>
    <w:p w:rsidR="00936DA3" w:rsidRPr="00936DA3" w:rsidRDefault="00936DA3"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 xml:space="preserve"> к постановлению администрации </w:t>
      </w:r>
    </w:p>
    <w:p w:rsidR="00936DA3" w:rsidRPr="00936DA3" w:rsidRDefault="00936DA3"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Мокшанского района Пензенской области</w:t>
      </w:r>
    </w:p>
    <w:p w:rsidR="00936DA3" w:rsidRPr="00936DA3" w:rsidRDefault="00936DA3"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 xml:space="preserve">от </w:t>
      </w:r>
      <w:r>
        <w:rPr>
          <w:rFonts w:ascii="Times New Roman" w:eastAsia="Times New Roman" w:hAnsi="Times New Roman" w:cs="Times New Roman"/>
          <w:kern w:val="3"/>
          <w:sz w:val="16"/>
          <w:szCs w:val="16"/>
          <w:lang w:eastAsia="ru-RU"/>
        </w:rPr>
        <w:t xml:space="preserve">20.01.2022 </w:t>
      </w:r>
      <w:r w:rsidRPr="00936DA3">
        <w:rPr>
          <w:rFonts w:ascii="Times New Roman" w:eastAsia="Times New Roman" w:hAnsi="Times New Roman" w:cs="Times New Roman"/>
          <w:kern w:val="3"/>
          <w:sz w:val="16"/>
          <w:szCs w:val="16"/>
          <w:lang w:eastAsia="ru-RU"/>
        </w:rPr>
        <w:t>№</w:t>
      </w:r>
      <w:r>
        <w:rPr>
          <w:rFonts w:ascii="Times New Roman" w:eastAsia="Times New Roman" w:hAnsi="Times New Roman" w:cs="Times New Roman"/>
          <w:kern w:val="3"/>
          <w:sz w:val="16"/>
          <w:szCs w:val="16"/>
          <w:lang w:eastAsia="ru-RU"/>
        </w:rPr>
        <w:t>30</w:t>
      </w:r>
    </w:p>
    <w:p w:rsidR="00936DA3" w:rsidRPr="00936DA3" w:rsidRDefault="00936DA3" w:rsidP="00936DA3">
      <w:pPr>
        <w:widowControl w:val="0"/>
        <w:shd w:val="clear" w:color="auto" w:fill="FFFFFF"/>
        <w:suppressAutoHyphens/>
        <w:autoSpaceDN w:val="0"/>
        <w:ind w:firstLine="9639"/>
        <w:jc w:val="right"/>
        <w:textAlignment w:val="baseline"/>
        <w:rPr>
          <w:rFonts w:ascii="Times New Roman" w:eastAsia="Times New Roman" w:hAnsi="Times New Roman" w:cs="Times New Roman"/>
          <w:kern w:val="3"/>
          <w:sz w:val="16"/>
          <w:szCs w:val="16"/>
          <w:lang w:eastAsia="ru-RU"/>
        </w:rPr>
      </w:pPr>
      <w:r w:rsidRPr="00936DA3">
        <w:rPr>
          <w:rFonts w:ascii="Times New Roman" w:eastAsia="Times New Roman" w:hAnsi="Times New Roman" w:cs="Times New Roman"/>
          <w:kern w:val="3"/>
          <w:sz w:val="16"/>
          <w:szCs w:val="16"/>
          <w:lang w:eastAsia="ru-RU"/>
        </w:rPr>
        <w:tab/>
        <w:t>«Приложение №14 к Муниципальной программе</w:t>
      </w:r>
    </w:p>
    <w:p w:rsidR="00936DA3" w:rsidRPr="00936DA3" w:rsidRDefault="00936DA3" w:rsidP="00936DA3">
      <w:pPr>
        <w:widowControl w:val="0"/>
        <w:tabs>
          <w:tab w:val="left" w:pos="9639"/>
          <w:tab w:val="right" w:pos="14568"/>
        </w:tabs>
        <w:jc w:val="righ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ab/>
        <w:t xml:space="preserve">«Социальная поддержка граждан в </w:t>
      </w:r>
      <w:proofErr w:type="spellStart"/>
      <w:proofErr w:type="gramStart"/>
      <w:r w:rsidRPr="00936DA3">
        <w:rPr>
          <w:rFonts w:ascii="Times New Roman" w:eastAsia="Times New Roman" w:hAnsi="Times New Roman" w:cs="Times New Roman"/>
          <w:sz w:val="16"/>
          <w:szCs w:val="16"/>
          <w:lang w:eastAsia="ru-RU"/>
        </w:rPr>
        <w:t>Мокшанском</w:t>
      </w:r>
      <w:proofErr w:type="spellEnd"/>
      <w:proofErr w:type="gramEnd"/>
      <w:r w:rsidRPr="00936DA3">
        <w:rPr>
          <w:rFonts w:ascii="Times New Roman" w:eastAsia="Times New Roman" w:hAnsi="Times New Roman" w:cs="Times New Roman"/>
          <w:sz w:val="16"/>
          <w:szCs w:val="16"/>
          <w:lang w:eastAsia="ru-RU"/>
        </w:rPr>
        <w:t xml:space="preserve">  </w:t>
      </w:r>
    </w:p>
    <w:p w:rsidR="00936DA3" w:rsidRPr="00936DA3" w:rsidRDefault="00936DA3" w:rsidP="00936DA3">
      <w:pPr>
        <w:widowControl w:val="0"/>
        <w:tabs>
          <w:tab w:val="left" w:pos="9923"/>
          <w:tab w:val="left" w:pos="10170"/>
          <w:tab w:val="right" w:pos="14568"/>
        </w:tabs>
        <w:jc w:val="righ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ab/>
      </w:r>
      <w:proofErr w:type="gramStart"/>
      <w:r w:rsidRPr="00936DA3">
        <w:rPr>
          <w:rFonts w:ascii="Times New Roman" w:eastAsia="Times New Roman" w:hAnsi="Times New Roman" w:cs="Times New Roman"/>
          <w:sz w:val="16"/>
          <w:szCs w:val="16"/>
          <w:lang w:eastAsia="ru-RU"/>
        </w:rPr>
        <w:t>районе</w:t>
      </w:r>
      <w:proofErr w:type="gramEnd"/>
      <w:r w:rsidRPr="00936DA3">
        <w:rPr>
          <w:rFonts w:ascii="Times New Roman" w:eastAsia="Times New Roman" w:hAnsi="Times New Roman" w:cs="Times New Roman"/>
          <w:sz w:val="16"/>
          <w:szCs w:val="16"/>
          <w:lang w:eastAsia="ru-RU"/>
        </w:rPr>
        <w:t xml:space="preserve"> Пензенской области  2014-2024 годы»</w:t>
      </w:r>
    </w:p>
    <w:p w:rsidR="00936DA3" w:rsidRPr="00936DA3" w:rsidRDefault="00936DA3" w:rsidP="00936DA3">
      <w:pPr>
        <w:widowControl w:val="0"/>
        <w:jc w:val="right"/>
        <w:rPr>
          <w:rFonts w:ascii="Times New Roman" w:eastAsia="Times New Roman" w:hAnsi="Times New Roman" w:cs="Times New Roman"/>
          <w:sz w:val="16"/>
          <w:szCs w:val="16"/>
          <w:lang w:eastAsia="ru-RU"/>
        </w:rPr>
      </w:pPr>
    </w:p>
    <w:p w:rsidR="00936DA3" w:rsidRPr="00936DA3" w:rsidRDefault="00936DA3" w:rsidP="00936DA3">
      <w:pPr>
        <w:widowControl w:val="0"/>
        <w:jc w:val="center"/>
        <w:rPr>
          <w:rFonts w:ascii="Times New Roman" w:eastAsia="Times New Roman" w:hAnsi="Times New Roman" w:cs="Times New Roman"/>
          <w:b/>
          <w:sz w:val="16"/>
          <w:szCs w:val="16"/>
          <w:lang w:eastAsia="ru-RU"/>
        </w:rPr>
      </w:pPr>
      <w:r w:rsidRPr="00936DA3">
        <w:rPr>
          <w:rFonts w:ascii="Times New Roman" w:eastAsia="Times New Roman" w:hAnsi="Times New Roman" w:cs="Times New Roman"/>
          <w:b/>
          <w:sz w:val="16"/>
          <w:szCs w:val="16"/>
          <w:lang w:eastAsia="ru-RU"/>
        </w:rPr>
        <w:t>ПЕРЕЧЕНЬ ОСНОВНЫХ МЕРОПРИЯТИЙ, МЕРОПРИЯТИЙ</w:t>
      </w:r>
    </w:p>
    <w:p w:rsidR="00936DA3" w:rsidRPr="00936DA3" w:rsidRDefault="00936DA3" w:rsidP="00936DA3">
      <w:pPr>
        <w:widowControl w:val="0"/>
        <w:jc w:val="center"/>
        <w:rPr>
          <w:rFonts w:ascii="Times New Roman" w:eastAsia="Times New Roman" w:hAnsi="Times New Roman" w:cs="Times New Roman"/>
          <w:b/>
          <w:sz w:val="16"/>
          <w:szCs w:val="16"/>
          <w:lang w:eastAsia="ru-RU"/>
        </w:rPr>
      </w:pPr>
      <w:r w:rsidRPr="00936DA3">
        <w:rPr>
          <w:rFonts w:ascii="Times New Roman" w:eastAsia="Times New Roman" w:hAnsi="Times New Roman" w:cs="Times New Roman"/>
          <w:b/>
          <w:sz w:val="16"/>
          <w:szCs w:val="16"/>
          <w:lang w:eastAsia="ru-RU"/>
        </w:rPr>
        <w:t>муниципальной программы Мокшанского района</w:t>
      </w:r>
    </w:p>
    <w:p w:rsidR="00936DA3" w:rsidRPr="00936DA3" w:rsidRDefault="00936DA3" w:rsidP="00936DA3">
      <w:pPr>
        <w:widowControl w:val="0"/>
        <w:jc w:val="center"/>
        <w:rPr>
          <w:rFonts w:ascii="Times New Roman" w:eastAsia="Times New Roman" w:hAnsi="Times New Roman" w:cs="Times New Roman"/>
          <w:b/>
          <w:sz w:val="16"/>
          <w:szCs w:val="16"/>
          <w:lang w:eastAsia="ru-RU"/>
        </w:rPr>
      </w:pPr>
      <w:r w:rsidRPr="00936DA3">
        <w:rPr>
          <w:rFonts w:ascii="Times New Roman" w:eastAsia="Times New Roman" w:hAnsi="Times New Roman" w:cs="Times New Roman"/>
          <w:b/>
          <w:sz w:val="16"/>
          <w:szCs w:val="16"/>
          <w:lang w:eastAsia="ru-RU"/>
        </w:rPr>
        <w:t xml:space="preserve">"Социальная поддержка граждан в </w:t>
      </w:r>
      <w:proofErr w:type="spellStart"/>
      <w:r w:rsidRPr="00936DA3">
        <w:rPr>
          <w:rFonts w:ascii="Times New Roman" w:eastAsia="Times New Roman" w:hAnsi="Times New Roman" w:cs="Times New Roman"/>
          <w:b/>
          <w:sz w:val="16"/>
          <w:szCs w:val="16"/>
          <w:lang w:eastAsia="ru-RU"/>
        </w:rPr>
        <w:t>Мокшанском</w:t>
      </w:r>
      <w:proofErr w:type="spellEnd"/>
      <w:r w:rsidRPr="00936DA3">
        <w:rPr>
          <w:rFonts w:ascii="Times New Roman" w:eastAsia="Times New Roman" w:hAnsi="Times New Roman" w:cs="Times New Roman"/>
          <w:b/>
          <w:sz w:val="16"/>
          <w:szCs w:val="16"/>
          <w:lang w:eastAsia="ru-RU"/>
        </w:rPr>
        <w:t xml:space="preserve"> районе Пензенской области на 2014-2024 годы " за счет всех источников финансирования на 2020-  2024 годы</w:t>
      </w:r>
    </w:p>
    <w:p w:rsidR="00936DA3" w:rsidRPr="00936DA3" w:rsidRDefault="00936DA3" w:rsidP="00936DA3">
      <w:pPr>
        <w:widowControl w:val="0"/>
        <w:jc w:val="center"/>
        <w:rPr>
          <w:rFonts w:ascii="Times New Roman" w:eastAsia="Times New Roman" w:hAnsi="Times New Roman" w:cs="Times New Roman"/>
          <w:sz w:val="16"/>
          <w:szCs w:val="16"/>
          <w:lang w:eastAsia="ru-RU"/>
        </w:rPr>
      </w:pPr>
    </w:p>
    <w:tbl>
      <w:tblPr>
        <w:tblW w:w="15452" w:type="dxa"/>
        <w:tblInd w:w="-3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4A0" w:firstRow="1" w:lastRow="0" w:firstColumn="1" w:lastColumn="0" w:noHBand="0" w:noVBand="1"/>
      </w:tblPr>
      <w:tblGrid>
        <w:gridCol w:w="555"/>
        <w:gridCol w:w="136"/>
        <w:gridCol w:w="9"/>
        <w:gridCol w:w="2701"/>
        <w:gridCol w:w="1557"/>
        <w:gridCol w:w="426"/>
        <w:gridCol w:w="590"/>
        <w:gridCol w:w="34"/>
        <w:gridCol w:w="14"/>
        <w:gridCol w:w="71"/>
        <w:gridCol w:w="623"/>
        <w:gridCol w:w="109"/>
        <w:gridCol w:w="38"/>
        <w:gridCol w:w="19"/>
        <w:gridCol w:w="1121"/>
        <w:gridCol w:w="19"/>
        <w:gridCol w:w="976"/>
        <w:gridCol w:w="19"/>
        <w:gridCol w:w="977"/>
        <w:gridCol w:w="19"/>
        <w:gridCol w:w="1254"/>
        <w:gridCol w:w="36"/>
        <w:gridCol w:w="9"/>
        <w:gridCol w:w="2647"/>
        <w:gridCol w:w="59"/>
        <w:gridCol w:w="1434"/>
      </w:tblGrid>
      <w:tr w:rsidR="00936DA3" w:rsidRPr="00936DA3" w:rsidTr="0068317D">
        <w:trPr>
          <w:trHeight w:val="170"/>
        </w:trPr>
        <w:tc>
          <w:tcPr>
            <w:tcW w:w="555" w:type="dxa"/>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w:t>
            </w:r>
          </w:p>
          <w:p w:rsidR="00936DA3" w:rsidRPr="00936DA3" w:rsidRDefault="00936DA3" w:rsidP="00936DA3">
            <w:pPr>
              <w:widowControl w:val="0"/>
              <w:jc w:val="left"/>
              <w:rPr>
                <w:rFonts w:ascii="Times New Roman" w:eastAsia="Times New Roman" w:hAnsi="Times New Roman" w:cs="Times New Roman"/>
                <w:sz w:val="16"/>
                <w:szCs w:val="16"/>
                <w:lang w:eastAsia="ru-RU"/>
              </w:rPr>
            </w:pPr>
            <w:proofErr w:type="gramStart"/>
            <w:r w:rsidRPr="00936DA3">
              <w:rPr>
                <w:rFonts w:ascii="Times New Roman" w:eastAsia="Times New Roman" w:hAnsi="Times New Roman" w:cs="Times New Roman"/>
                <w:sz w:val="16"/>
                <w:szCs w:val="16"/>
                <w:lang w:eastAsia="ru-RU"/>
              </w:rPr>
              <w:t>п</w:t>
            </w:r>
            <w:proofErr w:type="gramEnd"/>
            <w:r w:rsidRPr="00936DA3">
              <w:rPr>
                <w:rFonts w:ascii="Times New Roman" w:eastAsia="Times New Roman" w:hAnsi="Times New Roman" w:cs="Times New Roman"/>
                <w:sz w:val="16"/>
                <w:szCs w:val="16"/>
                <w:lang w:eastAsia="ru-RU"/>
              </w:rPr>
              <w:t>/п</w:t>
            </w:r>
          </w:p>
        </w:tc>
        <w:tc>
          <w:tcPr>
            <w:tcW w:w="2846" w:type="dxa"/>
            <w:gridSpan w:val="3"/>
            <w:vMerge w:val="restart"/>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Наименование основного мероприятия, мероприятия</w:t>
            </w:r>
          </w:p>
        </w:tc>
        <w:tc>
          <w:tcPr>
            <w:tcW w:w="1557" w:type="dxa"/>
            <w:vMerge w:val="restart"/>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Исполнители</w:t>
            </w:r>
          </w:p>
        </w:tc>
        <w:tc>
          <w:tcPr>
            <w:tcW w:w="1135" w:type="dxa"/>
            <w:gridSpan w:val="5"/>
            <w:vMerge w:val="restart"/>
          </w:tcPr>
          <w:p w:rsidR="00936DA3" w:rsidRPr="00232F35" w:rsidRDefault="00936DA3" w:rsidP="00936DA3">
            <w:pPr>
              <w:widowControl w:val="0"/>
              <w:ind w:right="-68"/>
              <w:jc w:val="center"/>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Срок исполнения (год)</w:t>
            </w:r>
          </w:p>
        </w:tc>
        <w:tc>
          <w:tcPr>
            <w:tcW w:w="5219" w:type="dxa"/>
            <w:gridSpan w:val="13"/>
          </w:tcPr>
          <w:p w:rsidR="00936DA3" w:rsidRPr="00232F35" w:rsidRDefault="00936DA3" w:rsidP="00936DA3">
            <w:pPr>
              <w:widowControl w:val="0"/>
              <w:jc w:val="center"/>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Объем финансирования, тыс. рублей</w:t>
            </w:r>
          </w:p>
        </w:tc>
        <w:tc>
          <w:tcPr>
            <w:tcW w:w="2706" w:type="dxa"/>
            <w:gridSpan w:val="2"/>
            <w:vMerge w:val="restart"/>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434" w:type="dxa"/>
            <w:vMerge w:val="restart"/>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936DA3" w:rsidRPr="00936DA3" w:rsidTr="0068317D">
        <w:trPr>
          <w:trHeight w:val="743"/>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557"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135" w:type="dxa"/>
            <w:gridSpan w:val="5"/>
            <w:vMerge/>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732" w:type="dxa"/>
            <w:gridSpan w:val="2"/>
          </w:tcPr>
          <w:p w:rsidR="00936DA3" w:rsidRPr="00232F35" w:rsidRDefault="00936DA3" w:rsidP="00936DA3">
            <w:pPr>
              <w:widowControl w:val="0"/>
              <w:jc w:val="center"/>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Всего</w:t>
            </w:r>
          </w:p>
        </w:tc>
        <w:tc>
          <w:tcPr>
            <w:tcW w:w="1197" w:type="dxa"/>
            <w:gridSpan w:val="4"/>
          </w:tcPr>
          <w:p w:rsidR="00936DA3" w:rsidRPr="00232F35" w:rsidRDefault="00936DA3" w:rsidP="00936DA3">
            <w:pPr>
              <w:widowControl w:val="0"/>
              <w:jc w:val="center"/>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Бюджет Мокшанского  района</w:t>
            </w:r>
          </w:p>
        </w:tc>
        <w:tc>
          <w:tcPr>
            <w:tcW w:w="995" w:type="dxa"/>
            <w:gridSpan w:val="2"/>
          </w:tcPr>
          <w:p w:rsidR="00936DA3" w:rsidRPr="00232F35" w:rsidRDefault="00936DA3" w:rsidP="00936DA3">
            <w:pPr>
              <w:widowControl w:val="0"/>
              <w:jc w:val="center"/>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Федеральные средства</w:t>
            </w:r>
          </w:p>
        </w:tc>
        <w:tc>
          <w:tcPr>
            <w:tcW w:w="996" w:type="dxa"/>
            <w:gridSpan w:val="2"/>
          </w:tcPr>
          <w:p w:rsidR="00936DA3" w:rsidRPr="00232F35" w:rsidRDefault="00936DA3" w:rsidP="00936DA3">
            <w:pPr>
              <w:widowControl w:val="0"/>
              <w:jc w:val="center"/>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 xml:space="preserve">Бюджет </w:t>
            </w:r>
            <w:proofErr w:type="spellStart"/>
            <w:r w:rsidRPr="00232F35">
              <w:rPr>
                <w:rFonts w:ascii="Times New Roman" w:eastAsia="Times New Roman" w:hAnsi="Times New Roman" w:cs="Times New Roman"/>
                <w:sz w:val="16"/>
                <w:szCs w:val="16"/>
                <w:lang w:eastAsia="ru-RU"/>
              </w:rPr>
              <w:t>Пензенс</w:t>
            </w:r>
            <w:proofErr w:type="spellEnd"/>
          </w:p>
          <w:p w:rsidR="00936DA3" w:rsidRPr="00232F35" w:rsidRDefault="00936DA3" w:rsidP="00936DA3">
            <w:pPr>
              <w:widowControl w:val="0"/>
              <w:jc w:val="center"/>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кой области</w:t>
            </w:r>
          </w:p>
        </w:tc>
        <w:tc>
          <w:tcPr>
            <w:tcW w:w="1299" w:type="dxa"/>
            <w:gridSpan w:val="3"/>
          </w:tcPr>
          <w:p w:rsidR="00936DA3" w:rsidRPr="00936DA3" w:rsidRDefault="00936DA3" w:rsidP="00936DA3">
            <w:pPr>
              <w:widowControl w:val="0"/>
              <w:jc w:val="center"/>
              <w:rPr>
                <w:rFonts w:ascii="Times New Roman" w:eastAsia="Times New Roman" w:hAnsi="Times New Roman" w:cs="Times New Roman"/>
                <w:sz w:val="16"/>
                <w:szCs w:val="16"/>
                <w:lang w:eastAsia="ru-RU"/>
              </w:rPr>
            </w:pPr>
            <w:proofErr w:type="spellStart"/>
            <w:proofErr w:type="gramStart"/>
            <w:r w:rsidRPr="00936DA3">
              <w:rPr>
                <w:rFonts w:ascii="Times New Roman" w:eastAsia="Times New Roman" w:hAnsi="Times New Roman" w:cs="Times New Roman"/>
                <w:sz w:val="16"/>
                <w:szCs w:val="16"/>
                <w:lang w:eastAsia="ru-RU"/>
              </w:rPr>
              <w:t>Внебюджет-ные</w:t>
            </w:r>
            <w:proofErr w:type="spellEnd"/>
            <w:proofErr w:type="gramEnd"/>
            <w:r w:rsidRPr="00936DA3">
              <w:rPr>
                <w:rFonts w:ascii="Times New Roman" w:eastAsia="Times New Roman" w:hAnsi="Times New Roman" w:cs="Times New Roman"/>
                <w:sz w:val="16"/>
                <w:szCs w:val="16"/>
                <w:lang w:eastAsia="ru-RU"/>
              </w:rPr>
              <w:t xml:space="preserve"> и иные средства</w:t>
            </w:r>
          </w:p>
        </w:tc>
        <w:tc>
          <w:tcPr>
            <w:tcW w:w="2706"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434"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r>
      <w:tr w:rsidR="00936DA3" w:rsidRPr="00936DA3" w:rsidTr="0068317D">
        <w:trPr>
          <w:trHeight w:val="170"/>
        </w:trPr>
        <w:tc>
          <w:tcPr>
            <w:tcW w:w="555" w:type="dxa"/>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w:t>
            </w:r>
          </w:p>
        </w:tc>
        <w:tc>
          <w:tcPr>
            <w:tcW w:w="2846" w:type="dxa"/>
            <w:gridSpan w:val="3"/>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w:t>
            </w:r>
          </w:p>
        </w:tc>
        <w:tc>
          <w:tcPr>
            <w:tcW w:w="1557" w:type="dxa"/>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w:t>
            </w:r>
          </w:p>
        </w:tc>
        <w:tc>
          <w:tcPr>
            <w:tcW w:w="1135" w:type="dxa"/>
            <w:gridSpan w:val="5"/>
          </w:tcPr>
          <w:p w:rsidR="00936DA3" w:rsidRPr="00232F35" w:rsidRDefault="00936DA3" w:rsidP="00936DA3">
            <w:pPr>
              <w:widowControl w:val="0"/>
              <w:jc w:val="center"/>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4</w:t>
            </w:r>
          </w:p>
        </w:tc>
        <w:tc>
          <w:tcPr>
            <w:tcW w:w="732" w:type="dxa"/>
            <w:gridSpan w:val="2"/>
          </w:tcPr>
          <w:p w:rsidR="00936DA3" w:rsidRPr="00232F35" w:rsidRDefault="00936DA3" w:rsidP="00936DA3">
            <w:pPr>
              <w:widowControl w:val="0"/>
              <w:jc w:val="center"/>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5</w:t>
            </w:r>
          </w:p>
        </w:tc>
        <w:tc>
          <w:tcPr>
            <w:tcW w:w="1197" w:type="dxa"/>
            <w:gridSpan w:val="4"/>
          </w:tcPr>
          <w:p w:rsidR="00936DA3" w:rsidRPr="00232F35" w:rsidRDefault="00936DA3" w:rsidP="00936DA3">
            <w:pPr>
              <w:widowControl w:val="0"/>
              <w:jc w:val="center"/>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6</w:t>
            </w:r>
          </w:p>
        </w:tc>
        <w:tc>
          <w:tcPr>
            <w:tcW w:w="995" w:type="dxa"/>
            <w:gridSpan w:val="2"/>
          </w:tcPr>
          <w:p w:rsidR="00936DA3" w:rsidRPr="00232F35" w:rsidRDefault="00936DA3" w:rsidP="00936DA3">
            <w:pPr>
              <w:widowControl w:val="0"/>
              <w:jc w:val="center"/>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7</w:t>
            </w:r>
          </w:p>
        </w:tc>
        <w:tc>
          <w:tcPr>
            <w:tcW w:w="996" w:type="dxa"/>
            <w:gridSpan w:val="2"/>
          </w:tcPr>
          <w:p w:rsidR="00936DA3" w:rsidRPr="00232F35" w:rsidRDefault="00936DA3" w:rsidP="00936DA3">
            <w:pPr>
              <w:widowControl w:val="0"/>
              <w:jc w:val="center"/>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8</w:t>
            </w:r>
          </w:p>
        </w:tc>
        <w:tc>
          <w:tcPr>
            <w:tcW w:w="1299" w:type="dxa"/>
            <w:gridSpan w:val="3"/>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9</w:t>
            </w:r>
          </w:p>
        </w:tc>
        <w:tc>
          <w:tcPr>
            <w:tcW w:w="2706" w:type="dxa"/>
            <w:gridSpan w:val="2"/>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10</w:t>
            </w:r>
          </w:p>
        </w:tc>
        <w:tc>
          <w:tcPr>
            <w:tcW w:w="1434" w:type="dxa"/>
          </w:tcPr>
          <w:p w:rsidR="00936DA3" w:rsidRPr="00936DA3" w:rsidRDefault="00936DA3" w:rsidP="00936DA3">
            <w:pPr>
              <w:widowControl w:val="0"/>
              <w:jc w:val="center"/>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11</w:t>
            </w:r>
          </w:p>
        </w:tc>
      </w:tr>
      <w:tr w:rsidR="00936DA3" w:rsidRPr="00936DA3" w:rsidTr="0068317D">
        <w:trPr>
          <w:trHeight w:val="57"/>
        </w:trPr>
        <w:tc>
          <w:tcPr>
            <w:tcW w:w="15452" w:type="dxa"/>
            <w:gridSpan w:val="26"/>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Подпрограмма 1 «Малых дел»</w:t>
            </w:r>
          </w:p>
        </w:tc>
      </w:tr>
      <w:tr w:rsidR="00936DA3" w:rsidRPr="00936DA3" w:rsidTr="0068317D">
        <w:trPr>
          <w:trHeight w:val="57"/>
        </w:trPr>
        <w:tc>
          <w:tcPr>
            <w:tcW w:w="15452" w:type="dxa"/>
            <w:gridSpan w:val="26"/>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 xml:space="preserve">Цель подпрограммы: Улучшение демографической ситуации в </w:t>
            </w:r>
            <w:proofErr w:type="spellStart"/>
            <w:r w:rsidRPr="00232F35">
              <w:rPr>
                <w:rFonts w:ascii="Times New Roman" w:eastAsia="Times New Roman" w:hAnsi="Times New Roman" w:cs="Times New Roman"/>
                <w:sz w:val="16"/>
                <w:szCs w:val="16"/>
                <w:lang w:eastAsia="ru-RU"/>
              </w:rPr>
              <w:t>Мокшанском</w:t>
            </w:r>
            <w:proofErr w:type="spellEnd"/>
            <w:r w:rsidRPr="00232F35">
              <w:rPr>
                <w:rFonts w:ascii="Times New Roman" w:eastAsia="Times New Roman" w:hAnsi="Times New Roman" w:cs="Times New Roman"/>
                <w:sz w:val="16"/>
                <w:szCs w:val="16"/>
                <w:lang w:eastAsia="ru-RU"/>
              </w:rPr>
              <w:t xml:space="preserve"> районе, привлечение специалистов с высшим и средним медицинским образованием для работы в лечебно-профилактических организациях здравоохранения Мокшанского района, развитие добровольческог</w:t>
            </w:r>
            <w:proofErr w:type="gramStart"/>
            <w:r w:rsidRPr="00232F35">
              <w:rPr>
                <w:rFonts w:ascii="Times New Roman" w:eastAsia="Times New Roman" w:hAnsi="Times New Roman" w:cs="Times New Roman"/>
                <w:sz w:val="16"/>
                <w:szCs w:val="16"/>
                <w:lang w:eastAsia="ru-RU"/>
              </w:rPr>
              <w:t>о(</w:t>
            </w:r>
            <w:proofErr w:type="gramEnd"/>
            <w:r w:rsidRPr="00232F35">
              <w:rPr>
                <w:rFonts w:ascii="Times New Roman" w:eastAsia="Times New Roman" w:hAnsi="Times New Roman" w:cs="Times New Roman"/>
                <w:sz w:val="16"/>
                <w:szCs w:val="16"/>
                <w:lang w:eastAsia="ru-RU"/>
              </w:rPr>
              <w:t>волонтерского)движения в районе</w:t>
            </w:r>
          </w:p>
        </w:tc>
      </w:tr>
      <w:tr w:rsidR="00936DA3" w:rsidRPr="00936DA3" w:rsidTr="0068317D">
        <w:trPr>
          <w:trHeight w:val="57"/>
        </w:trPr>
        <w:tc>
          <w:tcPr>
            <w:tcW w:w="15452" w:type="dxa"/>
            <w:gridSpan w:val="26"/>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Задачи подпрограммы1-Обеспечение организаций здравоохранения Мокшанского района квалифицированными кадрами в соответствии с потребностями</w:t>
            </w:r>
          </w:p>
        </w:tc>
      </w:tr>
      <w:tr w:rsidR="00936DA3" w:rsidRPr="00936DA3" w:rsidTr="0068317D">
        <w:trPr>
          <w:trHeight w:val="57"/>
        </w:trPr>
        <w:tc>
          <w:tcPr>
            <w:tcW w:w="555" w:type="dxa"/>
          </w:tcPr>
          <w:p w:rsidR="00936DA3" w:rsidRPr="00936DA3" w:rsidRDefault="00936DA3" w:rsidP="00936DA3">
            <w:pPr>
              <w:widowControl w:val="0"/>
              <w:ind w:right="-62"/>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1.1.1.</w:t>
            </w:r>
          </w:p>
        </w:tc>
        <w:tc>
          <w:tcPr>
            <w:tcW w:w="2846"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Обеспечение выплаты ежемесячного возмещения расходов за наем жилого помещения врачам специалистам и средним медицинским работникам, заключившим трудовой договор с организациями здравоохранения Мокшанского района и договор на возмещение расходов за наем жилого помещения</w:t>
            </w:r>
          </w:p>
        </w:tc>
        <w:tc>
          <w:tcPr>
            <w:tcW w:w="1557"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УСЗН </w:t>
            </w:r>
          </w:p>
        </w:tc>
        <w:tc>
          <w:tcPr>
            <w:tcW w:w="113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2020</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Улучшение материального положения молодых специалистов</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w:t>
            </w:r>
          </w:p>
        </w:tc>
      </w:tr>
      <w:tr w:rsidR="00936DA3" w:rsidRPr="00936DA3" w:rsidTr="0068317D">
        <w:trPr>
          <w:trHeight w:val="70"/>
        </w:trPr>
        <w:tc>
          <w:tcPr>
            <w:tcW w:w="555" w:type="dxa"/>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1.1.2</w:t>
            </w:r>
          </w:p>
        </w:tc>
        <w:tc>
          <w:tcPr>
            <w:tcW w:w="2846" w:type="dxa"/>
            <w:gridSpan w:val="3"/>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Создание совета по развитию добровольческого (волонтерского) движения в </w:t>
            </w:r>
            <w:proofErr w:type="spellStart"/>
            <w:r w:rsidRPr="00936DA3">
              <w:rPr>
                <w:rFonts w:ascii="Times New Roman" w:eastAsia="Times New Roman" w:hAnsi="Times New Roman" w:cs="Times New Roman"/>
                <w:sz w:val="16"/>
                <w:szCs w:val="16"/>
                <w:lang w:eastAsia="ru-RU"/>
              </w:rPr>
              <w:t>Мокшанском</w:t>
            </w:r>
            <w:proofErr w:type="spellEnd"/>
            <w:r w:rsidRPr="00936DA3">
              <w:rPr>
                <w:rFonts w:ascii="Times New Roman" w:eastAsia="Times New Roman" w:hAnsi="Times New Roman" w:cs="Times New Roman"/>
                <w:sz w:val="16"/>
                <w:szCs w:val="16"/>
                <w:lang w:eastAsia="ru-RU"/>
              </w:rPr>
              <w:t xml:space="preserve"> районе Пензенской  области</w:t>
            </w:r>
          </w:p>
        </w:tc>
        <w:tc>
          <w:tcPr>
            <w:tcW w:w="1557" w:type="dxa"/>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Администрация Мокшанского района</w:t>
            </w:r>
          </w:p>
        </w:tc>
        <w:tc>
          <w:tcPr>
            <w:tcW w:w="113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2020</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Рост числа волонтеров </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w:t>
            </w:r>
          </w:p>
        </w:tc>
      </w:tr>
      <w:tr w:rsidR="00936DA3" w:rsidRPr="00936DA3" w:rsidTr="0068317D">
        <w:trPr>
          <w:trHeight w:val="263"/>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557"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13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2021</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Рост числа волонтеров </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w:t>
            </w:r>
          </w:p>
        </w:tc>
      </w:tr>
      <w:tr w:rsidR="00936DA3" w:rsidRPr="00936DA3" w:rsidTr="0068317D">
        <w:trPr>
          <w:trHeight w:val="131"/>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557"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13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2022</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Рост числа волонтеров </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w:t>
            </w:r>
          </w:p>
        </w:tc>
      </w:tr>
      <w:tr w:rsidR="00936DA3" w:rsidRPr="00936DA3" w:rsidTr="0068317D">
        <w:trPr>
          <w:trHeight w:val="171"/>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557"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13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2023</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Рост числа волонтеров </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w:t>
            </w:r>
          </w:p>
        </w:tc>
      </w:tr>
      <w:tr w:rsidR="00936DA3" w:rsidRPr="00936DA3" w:rsidTr="0068317D">
        <w:trPr>
          <w:trHeight w:val="273"/>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557"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13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2024</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Рост числа волонтеров </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w:t>
            </w:r>
          </w:p>
        </w:tc>
      </w:tr>
      <w:tr w:rsidR="00936DA3" w:rsidRPr="00936DA3" w:rsidTr="0068317D">
        <w:trPr>
          <w:trHeight w:val="131"/>
        </w:trPr>
        <w:tc>
          <w:tcPr>
            <w:tcW w:w="555" w:type="dxa"/>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1.1.3</w:t>
            </w:r>
          </w:p>
        </w:tc>
        <w:tc>
          <w:tcPr>
            <w:tcW w:w="2846" w:type="dxa"/>
            <w:gridSpan w:val="3"/>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Организация в муниципальных бюджетных учреждениях культуры и образования  пунктов регистрации на сайте добровольцы России. РФ.</w:t>
            </w:r>
          </w:p>
        </w:tc>
        <w:tc>
          <w:tcPr>
            <w:tcW w:w="1557" w:type="dxa"/>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Отдел по реализации молодежной политики, культуре и спорту, Управление образованием</w:t>
            </w:r>
          </w:p>
        </w:tc>
        <w:tc>
          <w:tcPr>
            <w:tcW w:w="113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2020</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Рост числа волонтеров </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w:t>
            </w:r>
          </w:p>
        </w:tc>
      </w:tr>
      <w:tr w:rsidR="00936DA3" w:rsidRPr="00936DA3" w:rsidTr="0068317D">
        <w:trPr>
          <w:trHeight w:val="144"/>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557"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13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2021</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Рост числа волонтеров </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w:t>
            </w:r>
          </w:p>
        </w:tc>
      </w:tr>
      <w:tr w:rsidR="00936DA3" w:rsidRPr="00936DA3" w:rsidTr="0068317D">
        <w:trPr>
          <w:trHeight w:val="211"/>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557"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13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2022</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Рост числа волонтеров </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w:t>
            </w:r>
          </w:p>
        </w:tc>
      </w:tr>
      <w:tr w:rsidR="00936DA3" w:rsidRPr="00936DA3" w:rsidTr="0068317D">
        <w:trPr>
          <w:trHeight w:val="101"/>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557"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13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2023</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Рост числа волонтеров </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w:t>
            </w:r>
          </w:p>
        </w:tc>
      </w:tr>
      <w:tr w:rsidR="00936DA3" w:rsidRPr="00936DA3" w:rsidTr="0068317D">
        <w:trPr>
          <w:trHeight w:val="146"/>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557"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13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2024</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Рост числа волонтеров </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w:t>
            </w:r>
          </w:p>
        </w:tc>
      </w:tr>
      <w:tr w:rsidR="00936DA3" w:rsidRPr="00936DA3" w:rsidTr="0068317D">
        <w:trPr>
          <w:trHeight w:val="171"/>
        </w:trPr>
        <w:tc>
          <w:tcPr>
            <w:tcW w:w="555" w:type="dxa"/>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1.1.4</w:t>
            </w:r>
          </w:p>
        </w:tc>
        <w:tc>
          <w:tcPr>
            <w:tcW w:w="2846" w:type="dxa"/>
            <w:gridSpan w:val="3"/>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Создание волонтерских отрядов по новым направлениям деятельности</w:t>
            </w:r>
          </w:p>
        </w:tc>
        <w:tc>
          <w:tcPr>
            <w:tcW w:w="1557" w:type="dxa"/>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Отдел по реализации молодежной политики, культуре и спорту, Управление </w:t>
            </w:r>
            <w:r w:rsidRPr="00936DA3">
              <w:rPr>
                <w:rFonts w:ascii="Times New Roman" w:eastAsia="Times New Roman" w:hAnsi="Times New Roman" w:cs="Times New Roman"/>
                <w:sz w:val="16"/>
                <w:szCs w:val="16"/>
                <w:lang w:eastAsia="ru-RU"/>
              </w:rPr>
              <w:lastRenderedPageBreak/>
              <w:t>образованием, УСЗН</w:t>
            </w:r>
          </w:p>
        </w:tc>
        <w:tc>
          <w:tcPr>
            <w:tcW w:w="113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lastRenderedPageBreak/>
              <w:t>2020</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Рост числа волонтеров </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w:t>
            </w:r>
          </w:p>
        </w:tc>
      </w:tr>
      <w:tr w:rsidR="00936DA3" w:rsidRPr="00936DA3" w:rsidTr="0068317D">
        <w:trPr>
          <w:trHeight w:val="271"/>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557"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13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2021</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Рост числа волонтеров </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w:t>
            </w:r>
          </w:p>
        </w:tc>
      </w:tr>
      <w:tr w:rsidR="00936DA3" w:rsidRPr="00936DA3" w:rsidTr="0068317D">
        <w:trPr>
          <w:trHeight w:val="276"/>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557"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13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2022</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Рост числа волонтеров </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w:t>
            </w:r>
          </w:p>
        </w:tc>
      </w:tr>
      <w:tr w:rsidR="00936DA3" w:rsidRPr="00936DA3" w:rsidTr="0068317D">
        <w:trPr>
          <w:trHeight w:val="40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557"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13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2023</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Рост числа волонтеров </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w:t>
            </w:r>
          </w:p>
        </w:tc>
      </w:tr>
      <w:tr w:rsidR="00936DA3" w:rsidRPr="00936DA3" w:rsidTr="0068317D">
        <w:trPr>
          <w:trHeight w:val="176"/>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557"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13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2024</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0,0</w:t>
            </w: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Рост числа волонтеров </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1</w:t>
            </w:r>
          </w:p>
        </w:tc>
      </w:tr>
      <w:tr w:rsidR="00936DA3" w:rsidRPr="00936DA3" w:rsidTr="0068317D">
        <w:trPr>
          <w:trHeight w:val="57"/>
        </w:trPr>
        <w:tc>
          <w:tcPr>
            <w:tcW w:w="15452" w:type="dxa"/>
            <w:gridSpan w:val="26"/>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lastRenderedPageBreak/>
              <w:t xml:space="preserve">Подпрограмма 2 «Оказание адресной материальной помощи гражданам, проживающим в </w:t>
            </w:r>
            <w:proofErr w:type="spellStart"/>
            <w:r w:rsidRPr="00232F35">
              <w:rPr>
                <w:rFonts w:ascii="Times New Roman" w:eastAsia="Times New Roman" w:hAnsi="Times New Roman" w:cs="Times New Roman"/>
                <w:sz w:val="16"/>
                <w:szCs w:val="16"/>
                <w:lang w:eastAsia="ru-RU"/>
              </w:rPr>
              <w:t>Мокшанском</w:t>
            </w:r>
            <w:proofErr w:type="spellEnd"/>
            <w:r w:rsidRPr="00232F35">
              <w:rPr>
                <w:rFonts w:ascii="Times New Roman" w:eastAsia="Times New Roman" w:hAnsi="Times New Roman" w:cs="Times New Roman"/>
                <w:sz w:val="16"/>
                <w:szCs w:val="16"/>
                <w:lang w:eastAsia="ru-RU"/>
              </w:rPr>
              <w:t xml:space="preserve"> районе Пензенской области, оказавшимся в трудной жизненной ситуации»</w:t>
            </w:r>
          </w:p>
        </w:tc>
      </w:tr>
      <w:tr w:rsidR="00936DA3" w:rsidRPr="00936DA3" w:rsidTr="0068317D">
        <w:trPr>
          <w:trHeight w:val="57"/>
        </w:trPr>
        <w:tc>
          <w:tcPr>
            <w:tcW w:w="15452" w:type="dxa"/>
            <w:gridSpan w:val="26"/>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Цель подпрограммы адресной материальной помощи граждан, проживающим на территории Мокшанского района, находящихся в трудной жизненной ситуации</w:t>
            </w:r>
          </w:p>
        </w:tc>
      </w:tr>
      <w:tr w:rsidR="00936DA3" w:rsidRPr="00936DA3" w:rsidTr="0068317D">
        <w:trPr>
          <w:trHeight w:val="57"/>
        </w:trPr>
        <w:tc>
          <w:tcPr>
            <w:tcW w:w="15452" w:type="dxa"/>
            <w:gridSpan w:val="26"/>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Задача подпрограммы 1- содействие гражданам по выходу из сложной жизненной ситуации</w:t>
            </w:r>
          </w:p>
        </w:tc>
      </w:tr>
      <w:tr w:rsidR="00936DA3" w:rsidRPr="00936DA3" w:rsidTr="0068317D">
        <w:trPr>
          <w:trHeight w:val="57"/>
        </w:trPr>
        <w:tc>
          <w:tcPr>
            <w:tcW w:w="15452" w:type="dxa"/>
            <w:gridSpan w:val="26"/>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Основное мероприятие «Содействие гражданам по выходу из сложной жизненной ситуации»</w:t>
            </w:r>
          </w:p>
        </w:tc>
      </w:tr>
      <w:tr w:rsidR="00936DA3" w:rsidRPr="00936DA3" w:rsidTr="0068317D">
        <w:trPr>
          <w:trHeight w:val="57"/>
        </w:trPr>
        <w:tc>
          <w:tcPr>
            <w:tcW w:w="555" w:type="dxa"/>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2.1.1</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Оказание адресной материальной помощи</w:t>
            </w:r>
          </w:p>
        </w:tc>
        <w:tc>
          <w:tcPr>
            <w:tcW w:w="1557" w:type="dxa"/>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УСЗН</w:t>
            </w:r>
          </w:p>
        </w:tc>
        <w:tc>
          <w:tcPr>
            <w:tcW w:w="113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2020</w:t>
            </w:r>
          </w:p>
        </w:tc>
        <w:tc>
          <w:tcPr>
            <w:tcW w:w="623" w:type="dxa"/>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306"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Улучшение благосостояния граждан</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w:t>
            </w:r>
          </w:p>
        </w:tc>
      </w:tr>
      <w:tr w:rsidR="00936DA3" w:rsidRPr="00936DA3" w:rsidTr="0068317D">
        <w:trPr>
          <w:trHeight w:val="5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557"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13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2021</w:t>
            </w:r>
          </w:p>
        </w:tc>
        <w:tc>
          <w:tcPr>
            <w:tcW w:w="623" w:type="dxa"/>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306"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Улучшение благосостояния граждан</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w:t>
            </w:r>
          </w:p>
        </w:tc>
      </w:tr>
      <w:tr w:rsidR="00936DA3" w:rsidRPr="00936DA3" w:rsidTr="0068317D">
        <w:trPr>
          <w:trHeight w:val="5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557"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13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2022</w:t>
            </w:r>
          </w:p>
        </w:tc>
        <w:tc>
          <w:tcPr>
            <w:tcW w:w="623" w:type="dxa"/>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306"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Улучшение благосостояния граждан</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w:t>
            </w:r>
          </w:p>
        </w:tc>
      </w:tr>
      <w:tr w:rsidR="00936DA3" w:rsidRPr="00936DA3" w:rsidTr="0068317D">
        <w:trPr>
          <w:trHeight w:val="5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557"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13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2023</w:t>
            </w:r>
          </w:p>
        </w:tc>
        <w:tc>
          <w:tcPr>
            <w:tcW w:w="623" w:type="dxa"/>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306"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Улучшение благосостояния граждан</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w:t>
            </w:r>
          </w:p>
        </w:tc>
      </w:tr>
      <w:tr w:rsidR="00936DA3" w:rsidRPr="00936DA3" w:rsidTr="0068317D">
        <w:trPr>
          <w:trHeight w:val="212"/>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557"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13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2024</w:t>
            </w:r>
          </w:p>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623" w:type="dxa"/>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306"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Улучшение благосостояния граждан</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w:t>
            </w:r>
          </w:p>
        </w:tc>
      </w:tr>
      <w:tr w:rsidR="00936DA3" w:rsidRPr="00936DA3" w:rsidTr="0068317D">
        <w:trPr>
          <w:trHeight w:val="57"/>
        </w:trPr>
        <w:tc>
          <w:tcPr>
            <w:tcW w:w="15452" w:type="dxa"/>
            <w:gridSpan w:val="26"/>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Подпрограмма 3 «Старшее поколение»</w:t>
            </w:r>
          </w:p>
        </w:tc>
      </w:tr>
      <w:tr w:rsidR="00936DA3" w:rsidRPr="00936DA3" w:rsidTr="0068317D">
        <w:trPr>
          <w:trHeight w:val="57"/>
        </w:trPr>
        <w:tc>
          <w:tcPr>
            <w:tcW w:w="15452" w:type="dxa"/>
            <w:gridSpan w:val="26"/>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Цель подпрограммы Формирование организационных, правовых, социально-экономических условий</w:t>
            </w:r>
          </w:p>
        </w:tc>
      </w:tr>
      <w:tr w:rsidR="00936DA3" w:rsidRPr="00936DA3" w:rsidTr="0068317D">
        <w:trPr>
          <w:trHeight w:val="57"/>
        </w:trPr>
        <w:tc>
          <w:tcPr>
            <w:tcW w:w="15452" w:type="dxa"/>
            <w:gridSpan w:val="26"/>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 xml:space="preserve">Задача подпрограммы 1- Совершенствование мер социальной защиты и социально обслуживания пожилых людей сельской местности </w:t>
            </w:r>
          </w:p>
        </w:tc>
      </w:tr>
      <w:tr w:rsidR="00936DA3" w:rsidRPr="00936DA3" w:rsidTr="0068317D">
        <w:trPr>
          <w:trHeight w:val="57"/>
        </w:trPr>
        <w:tc>
          <w:tcPr>
            <w:tcW w:w="15452" w:type="dxa"/>
            <w:gridSpan w:val="26"/>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Основное мероприятие «Совершенствование мер социальной защиты и социального обслуживания пожилых людей сельской местности»</w:t>
            </w:r>
          </w:p>
        </w:tc>
      </w:tr>
      <w:tr w:rsidR="00936DA3" w:rsidRPr="00936DA3" w:rsidTr="0068317D">
        <w:trPr>
          <w:trHeight w:val="57"/>
        </w:trPr>
        <w:tc>
          <w:tcPr>
            <w:tcW w:w="555" w:type="dxa"/>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3.1.</w:t>
            </w: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 Администрация Мокшанского района, КЦСОН</w:t>
            </w: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41"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59" w:type="dxa"/>
            <w:gridSpan w:val="3"/>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Расходы, связанные с приобретением подарков</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w:t>
            </w:r>
          </w:p>
        </w:tc>
      </w:tr>
      <w:tr w:rsidR="00936DA3" w:rsidRPr="00936DA3" w:rsidTr="0068317D">
        <w:trPr>
          <w:trHeight w:val="5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41"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59" w:type="dxa"/>
            <w:gridSpan w:val="3"/>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Расходы, связанные с приобретением подарков</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w:t>
            </w:r>
          </w:p>
        </w:tc>
      </w:tr>
      <w:tr w:rsidR="00936DA3" w:rsidRPr="00936DA3" w:rsidTr="0068317D">
        <w:trPr>
          <w:trHeight w:val="5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41"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59" w:type="dxa"/>
            <w:gridSpan w:val="3"/>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Расходы, связанные с приобретением подарков</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w:t>
            </w:r>
          </w:p>
        </w:tc>
      </w:tr>
      <w:tr w:rsidR="00936DA3" w:rsidRPr="00936DA3" w:rsidTr="0068317D">
        <w:trPr>
          <w:trHeight w:val="5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41"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59" w:type="dxa"/>
            <w:gridSpan w:val="3"/>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Расходы, связанные с приобретением подарков</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w:t>
            </w:r>
          </w:p>
        </w:tc>
      </w:tr>
      <w:tr w:rsidR="00936DA3" w:rsidRPr="00936DA3" w:rsidTr="0068317D">
        <w:trPr>
          <w:trHeight w:val="236"/>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841"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59" w:type="dxa"/>
            <w:gridSpan w:val="3"/>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Расходы, связанные с приобретением подарков</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w:t>
            </w:r>
          </w:p>
        </w:tc>
      </w:tr>
      <w:tr w:rsidR="00936DA3" w:rsidRPr="00936DA3" w:rsidTr="0068317D">
        <w:trPr>
          <w:trHeight w:val="397"/>
        </w:trPr>
        <w:tc>
          <w:tcPr>
            <w:tcW w:w="555" w:type="dxa"/>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3.2.</w:t>
            </w:r>
          </w:p>
        </w:tc>
        <w:tc>
          <w:tcPr>
            <w:tcW w:w="2846" w:type="dxa"/>
            <w:gridSpan w:val="3"/>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Поддержка деятельности районного общества инвалидов и Совета ветеранов Мокшанского район</w:t>
            </w:r>
            <w:proofErr w:type="gramStart"/>
            <w:r w:rsidRPr="00936DA3">
              <w:rPr>
                <w:rFonts w:ascii="Times New Roman" w:eastAsia="Times New Roman" w:hAnsi="Times New Roman" w:cs="Times New Roman"/>
                <w:sz w:val="16"/>
                <w:szCs w:val="16"/>
                <w:lang w:eastAsia="ru-RU"/>
              </w:rPr>
              <w:t>а-</w:t>
            </w:r>
            <w:proofErr w:type="gramEnd"/>
            <w:r w:rsidRPr="00936DA3">
              <w:rPr>
                <w:rFonts w:ascii="Times New Roman" w:eastAsia="Times New Roman" w:hAnsi="Times New Roman" w:cs="Times New Roman"/>
                <w:sz w:val="16"/>
                <w:szCs w:val="16"/>
                <w:lang w:eastAsia="ru-RU"/>
              </w:rPr>
              <w:t xml:space="preserve"> почтовые и канцелярские расходы; приобретение цветов; подписка на газеты</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Администрация Мокшанского района, КЦСОН</w:t>
            </w: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41"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14,9</w:t>
            </w:r>
          </w:p>
        </w:tc>
        <w:tc>
          <w:tcPr>
            <w:tcW w:w="1159" w:type="dxa"/>
            <w:gridSpan w:val="3"/>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14,9</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w:t>
            </w:r>
          </w:p>
        </w:tc>
      </w:tr>
      <w:tr w:rsidR="00936DA3" w:rsidRPr="00936DA3" w:rsidTr="0068317D">
        <w:trPr>
          <w:trHeight w:val="5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41"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14,9</w:t>
            </w:r>
          </w:p>
        </w:tc>
        <w:tc>
          <w:tcPr>
            <w:tcW w:w="1159" w:type="dxa"/>
            <w:gridSpan w:val="3"/>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14,9</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w:t>
            </w:r>
          </w:p>
        </w:tc>
      </w:tr>
      <w:tr w:rsidR="00936DA3" w:rsidRPr="00936DA3" w:rsidTr="0068317D">
        <w:trPr>
          <w:trHeight w:val="5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41"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15,0</w:t>
            </w:r>
          </w:p>
        </w:tc>
        <w:tc>
          <w:tcPr>
            <w:tcW w:w="1159" w:type="dxa"/>
            <w:gridSpan w:val="3"/>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15,0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w:t>
            </w:r>
          </w:p>
        </w:tc>
      </w:tr>
      <w:tr w:rsidR="00936DA3" w:rsidRPr="00936DA3" w:rsidTr="0068317D">
        <w:trPr>
          <w:trHeight w:val="5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41"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15,0</w:t>
            </w:r>
          </w:p>
        </w:tc>
        <w:tc>
          <w:tcPr>
            <w:tcW w:w="1159" w:type="dxa"/>
            <w:gridSpan w:val="3"/>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15,0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w:t>
            </w:r>
          </w:p>
        </w:tc>
      </w:tr>
      <w:tr w:rsidR="00936DA3" w:rsidRPr="00936DA3" w:rsidTr="0068317D">
        <w:trPr>
          <w:trHeight w:val="585"/>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841"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15</w:t>
            </w:r>
            <w:r w:rsidRPr="00232F35">
              <w:rPr>
                <w:rFonts w:ascii="Times New Roman" w:eastAsia="Times New Roman" w:hAnsi="Times New Roman" w:cs="Times New Roman"/>
                <w:sz w:val="16"/>
                <w:szCs w:val="16"/>
                <w:lang w:val="en-US" w:eastAsia="ru-RU"/>
              </w:rPr>
              <w:t>.</w:t>
            </w:r>
            <w:r w:rsidRPr="00232F35">
              <w:rPr>
                <w:rFonts w:ascii="Times New Roman" w:eastAsia="Times New Roman" w:hAnsi="Times New Roman" w:cs="Times New Roman"/>
                <w:sz w:val="16"/>
                <w:szCs w:val="16"/>
                <w:lang w:eastAsia="ru-RU"/>
              </w:rPr>
              <w:t>0</w:t>
            </w:r>
          </w:p>
        </w:tc>
        <w:tc>
          <w:tcPr>
            <w:tcW w:w="1159" w:type="dxa"/>
            <w:gridSpan w:val="3"/>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15</w:t>
            </w:r>
            <w:r w:rsidRPr="00232F35">
              <w:rPr>
                <w:rFonts w:ascii="Times New Roman" w:eastAsia="Times New Roman" w:hAnsi="Times New Roman" w:cs="Times New Roman"/>
                <w:sz w:val="16"/>
                <w:szCs w:val="16"/>
                <w:lang w:val="en-US" w:eastAsia="ru-RU"/>
              </w:rPr>
              <w:t>.</w:t>
            </w:r>
            <w:r w:rsidRPr="00232F35">
              <w:rPr>
                <w:rFonts w:ascii="Times New Roman" w:eastAsia="Times New Roman" w:hAnsi="Times New Roman" w:cs="Times New Roman"/>
                <w:sz w:val="16"/>
                <w:szCs w:val="16"/>
                <w:lang w:eastAsia="ru-RU"/>
              </w:rPr>
              <w:t>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Активизация деятельности районного общества инвалидов Мокшанского района</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w:t>
            </w:r>
          </w:p>
        </w:tc>
      </w:tr>
      <w:tr w:rsidR="00936DA3" w:rsidRPr="00936DA3" w:rsidTr="0068317D">
        <w:trPr>
          <w:trHeight w:val="57"/>
        </w:trPr>
        <w:tc>
          <w:tcPr>
            <w:tcW w:w="555" w:type="dxa"/>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3.3.</w:t>
            </w:r>
          </w:p>
        </w:tc>
        <w:tc>
          <w:tcPr>
            <w:tcW w:w="2846" w:type="dxa"/>
            <w:gridSpan w:val="3"/>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Мероприятия, проводимые с пожилыми гражданами</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Администрация Мокшанского района, КЦСОН, УСЗН</w:t>
            </w: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41"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59" w:type="dxa"/>
            <w:gridSpan w:val="3"/>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w:t>
            </w:r>
          </w:p>
        </w:tc>
      </w:tr>
      <w:tr w:rsidR="00936DA3" w:rsidRPr="00936DA3" w:rsidTr="0068317D">
        <w:trPr>
          <w:trHeight w:val="596"/>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41"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59" w:type="dxa"/>
            <w:gridSpan w:val="3"/>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w:t>
            </w:r>
          </w:p>
        </w:tc>
      </w:tr>
      <w:tr w:rsidR="00936DA3" w:rsidRPr="00936DA3" w:rsidTr="0068317D">
        <w:trPr>
          <w:trHeight w:val="738"/>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41"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59" w:type="dxa"/>
            <w:gridSpan w:val="3"/>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w:t>
            </w:r>
          </w:p>
        </w:tc>
      </w:tr>
      <w:tr w:rsidR="00936DA3" w:rsidRPr="00936DA3" w:rsidTr="0068317D">
        <w:trPr>
          <w:trHeight w:val="692"/>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41"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59" w:type="dxa"/>
            <w:gridSpan w:val="3"/>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w:t>
            </w:r>
          </w:p>
        </w:tc>
      </w:tr>
      <w:tr w:rsidR="00936DA3" w:rsidRPr="00936DA3" w:rsidTr="0068317D">
        <w:trPr>
          <w:trHeight w:val="786"/>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841"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59" w:type="dxa"/>
            <w:gridSpan w:val="3"/>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Расходы, связанные с проведением мероприятий (цветы, подарки, продукты, продуктовые наборы и т. д.)</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3</w:t>
            </w:r>
          </w:p>
        </w:tc>
      </w:tr>
      <w:tr w:rsidR="00936DA3" w:rsidRPr="00936DA3" w:rsidTr="0068317D">
        <w:trPr>
          <w:trHeight w:val="57"/>
        </w:trPr>
        <w:tc>
          <w:tcPr>
            <w:tcW w:w="15452" w:type="dxa"/>
            <w:gridSpan w:val="26"/>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Подпрограмма 4  «Предоставление мер социальной поддержки отдельным категориям граждан »</w:t>
            </w:r>
          </w:p>
        </w:tc>
      </w:tr>
      <w:tr w:rsidR="00936DA3" w:rsidRPr="00936DA3" w:rsidTr="0068317D">
        <w:trPr>
          <w:trHeight w:val="57"/>
        </w:trPr>
        <w:tc>
          <w:tcPr>
            <w:tcW w:w="15452" w:type="dxa"/>
            <w:gridSpan w:val="26"/>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Цель подпрограммы Повышение уровня жизни граждан-получателей мер социальной поддержки</w:t>
            </w:r>
          </w:p>
        </w:tc>
      </w:tr>
      <w:tr w:rsidR="00936DA3" w:rsidRPr="00936DA3" w:rsidTr="0068317D">
        <w:trPr>
          <w:trHeight w:val="57"/>
        </w:trPr>
        <w:tc>
          <w:tcPr>
            <w:tcW w:w="15452" w:type="dxa"/>
            <w:gridSpan w:val="26"/>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Задача подпрограммы</w:t>
            </w:r>
            <w:proofErr w:type="gramStart"/>
            <w:r w:rsidRPr="00232F35">
              <w:rPr>
                <w:rFonts w:ascii="Times New Roman" w:eastAsia="Times New Roman" w:hAnsi="Times New Roman" w:cs="Times New Roman"/>
                <w:sz w:val="16"/>
                <w:szCs w:val="16"/>
                <w:lang w:eastAsia="ru-RU"/>
              </w:rPr>
              <w:t>1</w:t>
            </w:r>
            <w:proofErr w:type="gramEnd"/>
            <w:r w:rsidRPr="00232F35">
              <w:rPr>
                <w:rFonts w:ascii="Times New Roman" w:eastAsia="Times New Roman" w:hAnsi="Times New Roman" w:cs="Times New Roman"/>
                <w:sz w:val="16"/>
                <w:szCs w:val="16"/>
                <w:lang w:eastAsia="ru-RU"/>
              </w:rPr>
              <w:t xml:space="preserve"> - Выполнение обязательств государства по социальной поддержке</w:t>
            </w:r>
          </w:p>
        </w:tc>
      </w:tr>
      <w:tr w:rsidR="00936DA3" w:rsidRPr="00936DA3" w:rsidTr="0068317D">
        <w:trPr>
          <w:trHeight w:val="57"/>
        </w:trPr>
        <w:tc>
          <w:tcPr>
            <w:tcW w:w="15452" w:type="dxa"/>
            <w:gridSpan w:val="26"/>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r>
      <w:tr w:rsidR="00936DA3" w:rsidRPr="00936DA3" w:rsidTr="0068317D">
        <w:trPr>
          <w:trHeight w:val="57"/>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4.1.1</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УСЗН </w:t>
            </w: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val="en-US" w:eastAsia="ru-RU"/>
              </w:rPr>
              <w:t>13837.5</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val="en-US" w:eastAsia="ru-RU"/>
              </w:rPr>
              <w:t>13837.5</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13737,0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13737,0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1</w:t>
            </w:r>
            <w:r w:rsidRPr="00232F35">
              <w:rPr>
                <w:rFonts w:ascii="Times New Roman" w:eastAsia="Times New Roman" w:hAnsi="Times New Roman" w:cs="Times New Roman"/>
                <w:sz w:val="16"/>
                <w:szCs w:val="16"/>
                <w:lang w:eastAsia="ru-RU"/>
              </w:rPr>
              <w:t>7806,6</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val="en-US" w:eastAsia="ru-RU"/>
              </w:rPr>
              <w:t>1</w:t>
            </w:r>
            <w:r w:rsidRPr="00232F35">
              <w:rPr>
                <w:rFonts w:ascii="Times New Roman" w:eastAsia="Times New Roman" w:hAnsi="Times New Roman" w:cs="Times New Roman"/>
                <w:sz w:val="16"/>
                <w:szCs w:val="16"/>
                <w:lang w:eastAsia="ru-RU"/>
              </w:rPr>
              <w:t>7806,6</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24700,8</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24700,8</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24614,1</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24614,1</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4.1.2.</w:t>
            </w:r>
          </w:p>
        </w:tc>
        <w:tc>
          <w:tcPr>
            <w:tcW w:w="2710" w:type="dxa"/>
            <w:gridSpan w:val="2"/>
            <w:vMerge w:val="restart"/>
          </w:tcPr>
          <w:p w:rsidR="00936DA3" w:rsidRPr="00936DA3" w:rsidRDefault="00936DA3" w:rsidP="00936DA3">
            <w:pPr>
              <w:widowControl w:val="0"/>
              <w:ind w:right="-62"/>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№715-ЗПО «О мерах социальной поддержки отдельных категорий граждан, проживающих на территории Пензенской области», по реабилитированным и лицам, признанным пострадавшими от политических репрессий</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УСЗН</w:t>
            </w: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5</w:t>
            </w:r>
            <w:r w:rsidRPr="00232F35">
              <w:rPr>
                <w:rFonts w:ascii="Times New Roman" w:eastAsia="Times New Roman" w:hAnsi="Times New Roman" w:cs="Times New Roman"/>
                <w:sz w:val="16"/>
                <w:szCs w:val="16"/>
                <w:lang w:val="en-US" w:eastAsia="ru-RU"/>
              </w:rPr>
              <w:t>4</w:t>
            </w:r>
            <w:r w:rsidRPr="00232F35">
              <w:rPr>
                <w:rFonts w:ascii="Times New Roman" w:eastAsia="Times New Roman" w:hAnsi="Times New Roman" w:cs="Times New Roman"/>
                <w:sz w:val="16"/>
                <w:szCs w:val="16"/>
                <w:lang w:eastAsia="ru-RU"/>
              </w:rPr>
              <w:t>,5</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5</w:t>
            </w:r>
            <w:r w:rsidRPr="00232F35">
              <w:rPr>
                <w:rFonts w:ascii="Times New Roman" w:eastAsia="Times New Roman" w:hAnsi="Times New Roman" w:cs="Times New Roman"/>
                <w:sz w:val="16"/>
                <w:szCs w:val="16"/>
                <w:lang w:val="en-US" w:eastAsia="ru-RU"/>
              </w:rPr>
              <w:t>4</w:t>
            </w:r>
            <w:r w:rsidRPr="00232F35">
              <w:rPr>
                <w:rFonts w:ascii="Times New Roman" w:eastAsia="Times New Roman" w:hAnsi="Times New Roman" w:cs="Times New Roman"/>
                <w:sz w:val="16"/>
                <w:szCs w:val="16"/>
                <w:lang w:eastAsia="ru-RU"/>
              </w:rPr>
              <w:t>,5</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39,2</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39,2</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42,1</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42,1</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5</w:t>
            </w:r>
            <w:r w:rsidRPr="00232F35">
              <w:rPr>
                <w:rFonts w:ascii="Times New Roman" w:eastAsia="Times New Roman" w:hAnsi="Times New Roman" w:cs="Times New Roman"/>
                <w:sz w:val="16"/>
                <w:szCs w:val="16"/>
                <w:lang w:eastAsia="ru-RU"/>
              </w:rPr>
              <w:t>6,1</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5</w:t>
            </w:r>
            <w:r w:rsidRPr="00232F35">
              <w:rPr>
                <w:rFonts w:ascii="Times New Roman" w:eastAsia="Times New Roman" w:hAnsi="Times New Roman" w:cs="Times New Roman"/>
                <w:sz w:val="16"/>
                <w:szCs w:val="16"/>
                <w:lang w:eastAsia="ru-RU"/>
              </w:rPr>
              <w:t>6,1</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5</w:t>
            </w:r>
            <w:r w:rsidRPr="00232F35">
              <w:rPr>
                <w:rFonts w:ascii="Times New Roman" w:eastAsia="Times New Roman" w:hAnsi="Times New Roman" w:cs="Times New Roman"/>
                <w:sz w:val="16"/>
                <w:szCs w:val="16"/>
                <w:lang w:eastAsia="ru-RU"/>
              </w:rPr>
              <w:t>6,1</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5</w:t>
            </w:r>
            <w:r w:rsidRPr="00232F35">
              <w:rPr>
                <w:rFonts w:ascii="Times New Roman" w:eastAsia="Times New Roman" w:hAnsi="Times New Roman" w:cs="Times New Roman"/>
                <w:sz w:val="16"/>
                <w:szCs w:val="16"/>
                <w:lang w:eastAsia="ru-RU"/>
              </w:rPr>
              <w:t>6,1</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4.1.3.</w:t>
            </w:r>
          </w:p>
        </w:tc>
        <w:tc>
          <w:tcPr>
            <w:tcW w:w="2710"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21.04.2005 года №795- ЗПО «О пособиях семьям, имеющих детей»</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УСЗН</w:t>
            </w: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w:t>
            </w:r>
            <w:r w:rsidRPr="00232F35">
              <w:rPr>
                <w:rFonts w:ascii="Times New Roman" w:eastAsia="Times New Roman" w:hAnsi="Times New Roman" w:cs="Times New Roman"/>
                <w:sz w:val="16"/>
                <w:szCs w:val="16"/>
                <w:lang w:val="en-US" w:eastAsia="ru-RU"/>
              </w:rPr>
              <w:t>3873.4</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w:t>
            </w:r>
            <w:r w:rsidRPr="00232F35">
              <w:rPr>
                <w:rFonts w:ascii="Times New Roman" w:eastAsia="Times New Roman" w:hAnsi="Times New Roman" w:cs="Times New Roman"/>
                <w:sz w:val="16"/>
                <w:szCs w:val="16"/>
                <w:lang w:val="en-US" w:eastAsia="ru-RU"/>
              </w:rPr>
              <w:t>3873.4</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13028,8</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13028,8</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11516,1</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11516,1</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1</w:t>
            </w:r>
            <w:r w:rsidRPr="00232F35">
              <w:rPr>
                <w:rFonts w:ascii="Times New Roman" w:eastAsia="Times New Roman" w:hAnsi="Times New Roman" w:cs="Times New Roman"/>
                <w:sz w:val="16"/>
                <w:szCs w:val="16"/>
                <w:lang w:eastAsia="ru-RU"/>
              </w:rPr>
              <w:t>5567,5</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1</w:t>
            </w:r>
            <w:r w:rsidRPr="00232F35">
              <w:rPr>
                <w:rFonts w:ascii="Times New Roman" w:eastAsia="Times New Roman" w:hAnsi="Times New Roman" w:cs="Times New Roman"/>
                <w:sz w:val="16"/>
                <w:szCs w:val="16"/>
                <w:lang w:eastAsia="ru-RU"/>
              </w:rPr>
              <w:t>5567,5</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450"/>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1</w:t>
            </w:r>
            <w:r w:rsidRPr="00232F35">
              <w:rPr>
                <w:rFonts w:ascii="Times New Roman" w:eastAsia="Times New Roman" w:hAnsi="Times New Roman" w:cs="Times New Roman"/>
                <w:sz w:val="16"/>
                <w:szCs w:val="16"/>
                <w:lang w:eastAsia="ru-RU"/>
              </w:rPr>
              <w:t>5760,5</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1</w:t>
            </w:r>
            <w:r w:rsidRPr="00232F35">
              <w:rPr>
                <w:rFonts w:ascii="Times New Roman" w:eastAsia="Times New Roman" w:hAnsi="Times New Roman" w:cs="Times New Roman"/>
                <w:sz w:val="16"/>
                <w:szCs w:val="16"/>
                <w:lang w:eastAsia="ru-RU"/>
              </w:rPr>
              <w:t>5760,5</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lastRenderedPageBreak/>
              <w:t>4.1.4.</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val="restart"/>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28.12.2004 N 731-ЗПО «О мерах социальной поддержки многодетных семей, проживающих на территории Пензенской области»</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УСЗН </w:t>
            </w: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w:t>
            </w:r>
            <w:r w:rsidRPr="00232F35">
              <w:rPr>
                <w:rFonts w:ascii="Times New Roman" w:eastAsia="Times New Roman" w:hAnsi="Times New Roman" w:cs="Times New Roman"/>
                <w:sz w:val="16"/>
                <w:szCs w:val="16"/>
                <w:lang w:val="en-US" w:eastAsia="ru-RU"/>
              </w:rPr>
              <w:t>36</w:t>
            </w:r>
            <w:r w:rsidRPr="00232F35">
              <w:rPr>
                <w:rFonts w:ascii="Times New Roman" w:eastAsia="Times New Roman" w:hAnsi="Times New Roman" w:cs="Times New Roman"/>
                <w:sz w:val="16"/>
                <w:szCs w:val="16"/>
                <w:lang w:eastAsia="ru-RU"/>
              </w:rPr>
              <w:t>4,1</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w:t>
            </w:r>
            <w:r w:rsidRPr="00232F35">
              <w:rPr>
                <w:rFonts w:ascii="Times New Roman" w:eastAsia="Times New Roman" w:hAnsi="Times New Roman" w:cs="Times New Roman"/>
                <w:sz w:val="16"/>
                <w:szCs w:val="16"/>
                <w:lang w:val="en-US" w:eastAsia="ru-RU"/>
              </w:rPr>
              <w:t>36</w:t>
            </w:r>
            <w:r w:rsidRPr="00232F35">
              <w:rPr>
                <w:rFonts w:ascii="Times New Roman" w:eastAsia="Times New Roman" w:hAnsi="Times New Roman" w:cs="Times New Roman"/>
                <w:sz w:val="16"/>
                <w:szCs w:val="16"/>
                <w:lang w:eastAsia="ru-RU"/>
              </w:rPr>
              <w:t>4</w:t>
            </w:r>
            <w:r w:rsidRPr="00232F35">
              <w:rPr>
                <w:rFonts w:ascii="Times New Roman" w:eastAsia="Times New Roman" w:hAnsi="Times New Roman" w:cs="Times New Roman"/>
                <w:sz w:val="16"/>
                <w:szCs w:val="16"/>
                <w:lang w:val="en-US" w:eastAsia="ru-RU"/>
              </w:rPr>
              <w:t>.1</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1443,2</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1443,2</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1051,6</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1051,6</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w:t>
            </w:r>
            <w:r w:rsidRPr="00232F35">
              <w:rPr>
                <w:rFonts w:ascii="Times New Roman" w:eastAsia="Times New Roman" w:hAnsi="Times New Roman" w:cs="Times New Roman"/>
                <w:sz w:val="16"/>
                <w:szCs w:val="16"/>
                <w:lang w:val="en-US" w:eastAsia="ru-RU"/>
              </w:rPr>
              <w:t>40</w:t>
            </w:r>
            <w:r w:rsidRPr="00232F35">
              <w:rPr>
                <w:rFonts w:ascii="Times New Roman" w:eastAsia="Times New Roman" w:hAnsi="Times New Roman" w:cs="Times New Roman"/>
                <w:sz w:val="16"/>
                <w:szCs w:val="16"/>
                <w:lang w:eastAsia="ru-RU"/>
              </w:rPr>
              <w:t>2,1</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w:t>
            </w:r>
            <w:r w:rsidRPr="00232F35">
              <w:rPr>
                <w:rFonts w:ascii="Times New Roman" w:eastAsia="Times New Roman" w:hAnsi="Times New Roman" w:cs="Times New Roman"/>
                <w:sz w:val="16"/>
                <w:szCs w:val="16"/>
                <w:lang w:val="en-US" w:eastAsia="ru-RU"/>
              </w:rPr>
              <w:t>40</w:t>
            </w:r>
            <w:r w:rsidRPr="00232F35">
              <w:rPr>
                <w:rFonts w:ascii="Times New Roman" w:eastAsia="Times New Roman" w:hAnsi="Times New Roman" w:cs="Times New Roman"/>
                <w:sz w:val="16"/>
                <w:szCs w:val="16"/>
                <w:lang w:eastAsia="ru-RU"/>
              </w:rPr>
              <w:t>2,1</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205"/>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w:t>
            </w:r>
            <w:r w:rsidRPr="00232F35">
              <w:rPr>
                <w:rFonts w:ascii="Times New Roman" w:eastAsia="Times New Roman" w:hAnsi="Times New Roman" w:cs="Times New Roman"/>
                <w:sz w:val="16"/>
                <w:szCs w:val="16"/>
                <w:lang w:val="en-US" w:eastAsia="ru-RU"/>
              </w:rPr>
              <w:t>4</w:t>
            </w:r>
            <w:r w:rsidRPr="00232F35">
              <w:rPr>
                <w:rFonts w:ascii="Times New Roman" w:eastAsia="Times New Roman" w:hAnsi="Times New Roman" w:cs="Times New Roman"/>
                <w:sz w:val="16"/>
                <w:szCs w:val="16"/>
                <w:lang w:eastAsia="ru-RU"/>
              </w:rPr>
              <w:t>02,1</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w:t>
            </w:r>
            <w:r w:rsidRPr="00232F35">
              <w:rPr>
                <w:rFonts w:ascii="Times New Roman" w:eastAsia="Times New Roman" w:hAnsi="Times New Roman" w:cs="Times New Roman"/>
                <w:sz w:val="16"/>
                <w:szCs w:val="16"/>
                <w:lang w:val="en-US" w:eastAsia="ru-RU"/>
              </w:rPr>
              <w:t>40</w:t>
            </w:r>
            <w:r w:rsidRPr="00232F35">
              <w:rPr>
                <w:rFonts w:ascii="Times New Roman" w:eastAsia="Times New Roman" w:hAnsi="Times New Roman" w:cs="Times New Roman"/>
                <w:sz w:val="16"/>
                <w:szCs w:val="16"/>
                <w:lang w:eastAsia="ru-RU"/>
              </w:rPr>
              <w:t>2,1</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409"/>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4.1.5.</w:t>
            </w:r>
          </w:p>
        </w:tc>
        <w:tc>
          <w:tcPr>
            <w:tcW w:w="2710" w:type="dxa"/>
            <w:gridSpan w:val="2"/>
            <w:vMerge w:val="restart"/>
            <w:vAlign w:val="center"/>
          </w:tcPr>
          <w:p w:rsidR="00936DA3" w:rsidRPr="00936DA3" w:rsidRDefault="00936DA3" w:rsidP="00936DA3">
            <w:pPr>
              <w:widowControl w:val="0"/>
              <w:ind w:right="-108"/>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20.12.2004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УСЗН</w:t>
            </w: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5</w:t>
            </w:r>
            <w:r w:rsidRPr="00232F35">
              <w:rPr>
                <w:rFonts w:ascii="Times New Roman" w:eastAsia="Times New Roman" w:hAnsi="Times New Roman" w:cs="Times New Roman"/>
                <w:sz w:val="16"/>
                <w:szCs w:val="16"/>
                <w:lang w:val="en-US" w:eastAsia="ru-RU"/>
              </w:rPr>
              <w:t>2.1</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5</w:t>
            </w:r>
            <w:r w:rsidRPr="00232F35">
              <w:rPr>
                <w:rFonts w:ascii="Times New Roman" w:eastAsia="Times New Roman" w:hAnsi="Times New Roman" w:cs="Times New Roman"/>
                <w:sz w:val="16"/>
                <w:szCs w:val="16"/>
                <w:lang w:val="en-US" w:eastAsia="ru-RU"/>
              </w:rPr>
              <w:t>2.1</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w:t>
            </w:r>
            <w:r w:rsidR="00685261">
              <w:rPr>
                <w:rFonts w:ascii="Times New Roman" w:eastAsia="Times New Roman" w:hAnsi="Times New Roman" w:cs="Times New Roman"/>
                <w:sz w:val="16"/>
                <w:szCs w:val="16"/>
                <w:lang w:eastAsia="ru-RU"/>
              </w:rPr>
              <w:t>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56</w:t>
            </w:r>
            <w:r w:rsidRPr="00232F35">
              <w:rPr>
                <w:rFonts w:ascii="Times New Roman" w:eastAsia="Times New Roman" w:hAnsi="Times New Roman" w:cs="Times New Roman"/>
                <w:sz w:val="16"/>
                <w:szCs w:val="16"/>
                <w:lang w:val="en-US" w:eastAsia="ru-RU"/>
              </w:rPr>
              <w:t>.8</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56</w:t>
            </w:r>
            <w:r w:rsidRPr="00232F35">
              <w:rPr>
                <w:rFonts w:ascii="Times New Roman" w:eastAsia="Times New Roman" w:hAnsi="Times New Roman" w:cs="Times New Roman"/>
                <w:sz w:val="16"/>
                <w:szCs w:val="16"/>
                <w:lang w:val="en-US" w:eastAsia="ru-RU"/>
              </w:rPr>
              <w:t>.8</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107,2</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107,2</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118,7</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118,7</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405"/>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118,7</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118,7</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4.1.6.</w:t>
            </w:r>
          </w:p>
        </w:tc>
        <w:tc>
          <w:tcPr>
            <w:tcW w:w="2710"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30.11.2012 №2307-ЗПО «О почетном звании Пензенской области «Ветеранам труда Пензенской области»</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sidDel="00B3198F">
              <w:rPr>
                <w:rFonts w:ascii="Times New Roman" w:eastAsia="Times New Roman" w:hAnsi="Times New Roman" w:cs="Times New Roman"/>
                <w:sz w:val="16"/>
                <w:szCs w:val="16"/>
                <w:lang w:eastAsia="ru-RU"/>
              </w:rPr>
              <w:t>1</w:t>
            </w:r>
            <w:r w:rsidRPr="00232F35">
              <w:rPr>
                <w:rFonts w:ascii="Times New Roman" w:eastAsia="Times New Roman" w:hAnsi="Times New Roman" w:cs="Times New Roman"/>
                <w:sz w:val="16"/>
                <w:szCs w:val="16"/>
                <w:lang w:eastAsia="ru-RU"/>
              </w:rPr>
              <w:t>39</w:t>
            </w:r>
            <w:r w:rsidRPr="00232F35">
              <w:rPr>
                <w:rFonts w:ascii="Times New Roman" w:eastAsia="Times New Roman" w:hAnsi="Times New Roman" w:cs="Times New Roman"/>
                <w:sz w:val="16"/>
                <w:szCs w:val="16"/>
                <w:lang w:val="en-US" w:eastAsia="ru-RU"/>
              </w:rPr>
              <w:t>5</w:t>
            </w:r>
            <w:r w:rsidRPr="00232F35">
              <w:rPr>
                <w:rFonts w:ascii="Times New Roman" w:eastAsia="Times New Roman" w:hAnsi="Times New Roman" w:cs="Times New Roman"/>
                <w:sz w:val="16"/>
                <w:szCs w:val="16"/>
                <w:lang w:eastAsia="ru-RU"/>
              </w:rPr>
              <w:t>,2</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sidDel="00B3198F">
              <w:rPr>
                <w:rFonts w:ascii="Times New Roman" w:eastAsia="Times New Roman" w:hAnsi="Times New Roman" w:cs="Times New Roman"/>
                <w:sz w:val="16"/>
                <w:szCs w:val="16"/>
                <w:lang w:eastAsia="ru-RU"/>
              </w:rPr>
              <w:t>1</w:t>
            </w:r>
            <w:r w:rsidRPr="00232F35">
              <w:rPr>
                <w:rFonts w:ascii="Times New Roman" w:eastAsia="Times New Roman" w:hAnsi="Times New Roman" w:cs="Times New Roman"/>
                <w:sz w:val="16"/>
                <w:szCs w:val="16"/>
                <w:lang w:eastAsia="ru-RU"/>
              </w:rPr>
              <w:t>39</w:t>
            </w:r>
            <w:r w:rsidRPr="00232F35">
              <w:rPr>
                <w:rFonts w:ascii="Times New Roman" w:eastAsia="Times New Roman" w:hAnsi="Times New Roman" w:cs="Times New Roman"/>
                <w:sz w:val="16"/>
                <w:szCs w:val="16"/>
                <w:lang w:val="en-US" w:eastAsia="ru-RU"/>
              </w:rPr>
              <w:t>5</w:t>
            </w:r>
            <w:r w:rsidRPr="00232F35">
              <w:rPr>
                <w:rFonts w:ascii="Times New Roman" w:eastAsia="Times New Roman" w:hAnsi="Times New Roman" w:cs="Times New Roman"/>
                <w:sz w:val="16"/>
                <w:szCs w:val="16"/>
                <w:lang w:eastAsia="ru-RU"/>
              </w:rPr>
              <w:t>,2</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1304,5</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 xml:space="preserve"> </w:t>
            </w:r>
            <w:r w:rsidRPr="00232F35">
              <w:rPr>
                <w:rFonts w:ascii="Times New Roman" w:eastAsia="Times New Roman" w:hAnsi="Times New Roman" w:cs="Times New Roman"/>
                <w:sz w:val="16"/>
                <w:szCs w:val="16"/>
                <w:lang w:val="en-US" w:eastAsia="ru-RU"/>
              </w:rPr>
              <w:t>1</w:t>
            </w:r>
            <w:r w:rsidRPr="00232F35">
              <w:rPr>
                <w:rFonts w:ascii="Times New Roman" w:eastAsia="Times New Roman" w:hAnsi="Times New Roman" w:cs="Times New Roman"/>
                <w:sz w:val="16"/>
                <w:szCs w:val="16"/>
                <w:lang w:eastAsia="ru-RU"/>
              </w:rPr>
              <w:t>304,5</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1510,3</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 xml:space="preserve">  1510,3</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1</w:t>
            </w:r>
            <w:r w:rsidRPr="00232F35">
              <w:rPr>
                <w:rFonts w:ascii="Times New Roman" w:eastAsia="Times New Roman" w:hAnsi="Times New Roman" w:cs="Times New Roman"/>
                <w:sz w:val="16"/>
                <w:szCs w:val="16"/>
                <w:lang w:eastAsia="ru-RU"/>
              </w:rPr>
              <w:t>510,3</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 xml:space="preserve"> 1510,3</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461"/>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1510,3</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 xml:space="preserve">  1510,3</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709"/>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4.1.7.</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03.12.2004 N 693 –ЗПО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Администрация </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Мокшанского района, УСЗН, КЦСОН</w:t>
            </w: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sidDel="00B3198F">
              <w:rPr>
                <w:rFonts w:ascii="Times New Roman" w:eastAsia="Times New Roman" w:hAnsi="Times New Roman" w:cs="Times New Roman"/>
                <w:sz w:val="16"/>
                <w:szCs w:val="16"/>
                <w:lang w:eastAsia="ru-RU"/>
              </w:rPr>
              <w:t>2</w:t>
            </w:r>
            <w:r w:rsidRPr="00232F35">
              <w:rPr>
                <w:rFonts w:ascii="Times New Roman" w:eastAsia="Times New Roman" w:hAnsi="Times New Roman" w:cs="Times New Roman"/>
                <w:sz w:val="16"/>
                <w:szCs w:val="16"/>
                <w:lang w:eastAsia="ru-RU"/>
              </w:rPr>
              <w:t>7</w:t>
            </w:r>
            <w:r w:rsidRPr="00232F35">
              <w:rPr>
                <w:rFonts w:ascii="Times New Roman" w:eastAsia="Times New Roman" w:hAnsi="Times New Roman" w:cs="Times New Roman"/>
                <w:sz w:val="16"/>
                <w:szCs w:val="16"/>
                <w:lang w:val="en-US" w:eastAsia="ru-RU"/>
              </w:rPr>
              <w:t>5</w:t>
            </w:r>
            <w:r w:rsidRPr="00232F35">
              <w:rPr>
                <w:rFonts w:ascii="Times New Roman" w:eastAsia="Times New Roman" w:hAnsi="Times New Roman" w:cs="Times New Roman"/>
                <w:sz w:val="16"/>
                <w:szCs w:val="16"/>
                <w:lang w:eastAsia="ru-RU"/>
              </w:rPr>
              <w:t>,</w:t>
            </w:r>
            <w:r w:rsidRPr="00232F35">
              <w:rPr>
                <w:rFonts w:ascii="Times New Roman" w:eastAsia="Times New Roman" w:hAnsi="Times New Roman" w:cs="Times New Roman"/>
                <w:sz w:val="16"/>
                <w:szCs w:val="16"/>
                <w:lang w:val="en-US" w:eastAsia="ru-RU"/>
              </w:rPr>
              <w:t>7</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27</w:t>
            </w:r>
            <w:r w:rsidRPr="00232F35">
              <w:rPr>
                <w:rFonts w:ascii="Times New Roman" w:eastAsia="Times New Roman" w:hAnsi="Times New Roman" w:cs="Times New Roman"/>
                <w:sz w:val="16"/>
                <w:szCs w:val="16"/>
                <w:lang w:val="en-US" w:eastAsia="ru-RU"/>
              </w:rPr>
              <w:t>5</w:t>
            </w:r>
            <w:r w:rsidRPr="00232F35">
              <w:rPr>
                <w:rFonts w:ascii="Times New Roman" w:eastAsia="Times New Roman" w:hAnsi="Times New Roman" w:cs="Times New Roman"/>
                <w:sz w:val="16"/>
                <w:szCs w:val="16"/>
                <w:lang w:eastAsia="ru-RU"/>
              </w:rPr>
              <w:t>,</w:t>
            </w:r>
            <w:r w:rsidRPr="00232F35">
              <w:rPr>
                <w:rFonts w:ascii="Times New Roman" w:eastAsia="Times New Roman" w:hAnsi="Times New Roman" w:cs="Times New Roman"/>
                <w:sz w:val="16"/>
                <w:szCs w:val="16"/>
                <w:lang w:val="en-US" w:eastAsia="ru-RU"/>
              </w:rPr>
              <w:t>7</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281,6</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val="en-US" w:eastAsia="ru-RU"/>
              </w:rPr>
              <w:t>2</w:t>
            </w:r>
            <w:r w:rsidRPr="00232F35">
              <w:rPr>
                <w:rFonts w:ascii="Times New Roman" w:eastAsia="Times New Roman" w:hAnsi="Times New Roman" w:cs="Times New Roman"/>
                <w:sz w:val="16"/>
                <w:szCs w:val="16"/>
                <w:lang w:eastAsia="ru-RU"/>
              </w:rPr>
              <w:t>81,6</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val="en-US" w:eastAsia="ru-RU"/>
              </w:rPr>
              <w:t>2</w:t>
            </w:r>
            <w:r w:rsidRPr="00232F35">
              <w:rPr>
                <w:rFonts w:ascii="Times New Roman" w:eastAsia="Times New Roman" w:hAnsi="Times New Roman" w:cs="Times New Roman"/>
                <w:sz w:val="16"/>
                <w:szCs w:val="16"/>
                <w:lang w:eastAsia="ru-RU"/>
              </w:rPr>
              <w:t>29,6</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val="en-US" w:eastAsia="ru-RU"/>
              </w:rPr>
              <w:t>2</w:t>
            </w:r>
            <w:r w:rsidRPr="00232F35">
              <w:rPr>
                <w:rFonts w:ascii="Times New Roman" w:eastAsia="Times New Roman" w:hAnsi="Times New Roman" w:cs="Times New Roman"/>
                <w:sz w:val="16"/>
                <w:szCs w:val="16"/>
                <w:lang w:eastAsia="ru-RU"/>
              </w:rPr>
              <w:t>29,4</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303,3</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303,3</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53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306,9</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306,9</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4.1.8.</w:t>
            </w: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lastRenderedPageBreak/>
              <w:t>Исполнение государственных полномочий по предоставлению гарантий осуществления погребения в соответствии с Федеральным законом от 12.01.1996 № 8-ФЗ  «О погребении и похоронном деле»</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УСЗН</w:t>
            </w: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lastRenderedPageBreak/>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w:t>
            </w:r>
            <w:r w:rsidRPr="00232F35">
              <w:rPr>
                <w:rFonts w:ascii="Times New Roman" w:eastAsia="Times New Roman" w:hAnsi="Times New Roman" w:cs="Times New Roman"/>
                <w:sz w:val="16"/>
                <w:szCs w:val="16"/>
                <w:lang w:val="en-US" w:eastAsia="ru-RU"/>
              </w:rPr>
              <w:t>71</w:t>
            </w:r>
            <w:r w:rsidRPr="00232F35">
              <w:rPr>
                <w:rFonts w:ascii="Times New Roman" w:eastAsia="Times New Roman" w:hAnsi="Times New Roman" w:cs="Times New Roman"/>
                <w:sz w:val="16"/>
                <w:szCs w:val="16"/>
                <w:lang w:eastAsia="ru-RU"/>
              </w:rPr>
              <w:t>,</w:t>
            </w:r>
            <w:r w:rsidRPr="00232F35">
              <w:rPr>
                <w:rFonts w:ascii="Times New Roman" w:eastAsia="Times New Roman" w:hAnsi="Times New Roman" w:cs="Times New Roman"/>
                <w:sz w:val="16"/>
                <w:szCs w:val="16"/>
                <w:lang w:val="en-US" w:eastAsia="ru-RU"/>
              </w:rPr>
              <w:t>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sidDel="00B3198F">
              <w:rPr>
                <w:rFonts w:ascii="Times New Roman" w:eastAsia="Times New Roman" w:hAnsi="Times New Roman" w:cs="Times New Roman"/>
                <w:sz w:val="16"/>
                <w:szCs w:val="16"/>
                <w:lang w:eastAsia="ru-RU"/>
              </w:rPr>
              <w:t>1</w:t>
            </w:r>
            <w:r w:rsidRPr="00232F35">
              <w:rPr>
                <w:rFonts w:ascii="Times New Roman" w:eastAsia="Times New Roman" w:hAnsi="Times New Roman" w:cs="Times New Roman"/>
                <w:sz w:val="16"/>
                <w:szCs w:val="16"/>
                <w:lang w:val="en-US" w:eastAsia="ru-RU"/>
              </w:rPr>
              <w:t>71.0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280,9</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280,9</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207,4</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207,4</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216,1</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216,1</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360"/>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224,8</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224,8</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4.1.9.</w:t>
            </w:r>
          </w:p>
        </w:tc>
        <w:tc>
          <w:tcPr>
            <w:tcW w:w="2710"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highlight w:val="yellow"/>
                <w:lang w:eastAsia="ru-RU"/>
              </w:rPr>
            </w:pPr>
            <w:r w:rsidRPr="00936DA3">
              <w:rPr>
                <w:rFonts w:ascii="Times New Roman" w:eastAsia="Times New Roman" w:hAnsi="Times New Roman" w:cs="Times New Roman"/>
                <w:sz w:val="16"/>
                <w:szCs w:val="16"/>
                <w:lang w:eastAsia="ru-RU"/>
              </w:rPr>
              <w:t>Исполнение государственных полномочий по представлению гражданам субсидий на оплату жилого помещения и коммунальных услуг</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УСЗН</w:t>
            </w: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3241.3</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3241.3</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3362,5</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3362,5</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3889,0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3889,0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5399,0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5399,0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4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5613,6</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5613,6</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4.1.10.</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val="restart"/>
          </w:tcPr>
          <w:p w:rsidR="00936DA3" w:rsidRPr="00685261" w:rsidRDefault="00936DA3" w:rsidP="00936DA3">
            <w:pPr>
              <w:widowControl w:val="0"/>
              <w:jc w:val="left"/>
              <w:rPr>
                <w:rFonts w:ascii="Times New Roman" w:eastAsia="Times New Roman" w:hAnsi="Times New Roman" w:cs="Times New Roman"/>
                <w:sz w:val="15"/>
                <w:szCs w:val="15"/>
                <w:highlight w:val="yellow"/>
                <w:lang w:eastAsia="ru-RU"/>
              </w:rPr>
            </w:pPr>
            <w:proofErr w:type="gramStart"/>
            <w:r w:rsidRPr="00685261">
              <w:rPr>
                <w:rFonts w:ascii="Times New Roman" w:eastAsia="Times New Roman" w:hAnsi="Times New Roman" w:cs="Times New Roman"/>
                <w:sz w:val="15"/>
                <w:szCs w:val="15"/>
                <w:lang w:eastAsia="ru-RU"/>
              </w:rPr>
              <w:t>Исполнение государственных полномочий по социальному поддержке и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w:t>
            </w:r>
            <w:proofErr w:type="gramEnd"/>
            <w:r w:rsidRPr="00685261">
              <w:rPr>
                <w:rFonts w:ascii="Times New Roman" w:eastAsia="Times New Roman" w:hAnsi="Times New Roman" w:cs="Times New Roman"/>
                <w:sz w:val="15"/>
                <w:szCs w:val="15"/>
                <w:lang w:eastAsia="ru-RU"/>
              </w:rPr>
              <w:t xml:space="preserve"> указанных </w:t>
            </w:r>
            <w:proofErr w:type="gramStart"/>
            <w:r w:rsidRPr="00685261">
              <w:rPr>
                <w:rFonts w:ascii="Times New Roman" w:eastAsia="Times New Roman" w:hAnsi="Times New Roman" w:cs="Times New Roman"/>
                <w:sz w:val="15"/>
                <w:szCs w:val="15"/>
                <w:lang w:eastAsia="ru-RU"/>
              </w:rPr>
              <w:t>организациях</w:t>
            </w:r>
            <w:proofErr w:type="gramEnd"/>
            <w:r w:rsidRPr="00685261">
              <w:rPr>
                <w:rFonts w:ascii="Times New Roman" w:eastAsia="Times New Roman" w:hAnsi="Times New Roman" w:cs="Times New Roman"/>
                <w:sz w:val="15"/>
                <w:szCs w:val="15"/>
                <w:lang w:eastAsia="ru-RU"/>
              </w:rPr>
              <w:t xml:space="preserve">), в соответствии с Федеральным законом от 28.12.2013 №442-ФЗ «Об основах социального обслуживания граждан в Российской Федерации» </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Администрация Мокшанского района КЦСОН </w:t>
            </w: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22</w:t>
            </w:r>
            <w:r w:rsidRPr="00232F35">
              <w:rPr>
                <w:rFonts w:ascii="Times New Roman" w:eastAsia="Times New Roman" w:hAnsi="Times New Roman" w:cs="Times New Roman"/>
                <w:sz w:val="16"/>
                <w:szCs w:val="16"/>
                <w:lang w:val="en-US" w:eastAsia="ru-RU"/>
              </w:rPr>
              <w:t>617.4</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22</w:t>
            </w:r>
            <w:r w:rsidRPr="00232F35">
              <w:rPr>
                <w:rFonts w:ascii="Times New Roman" w:eastAsia="Times New Roman" w:hAnsi="Times New Roman" w:cs="Times New Roman"/>
                <w:sz w:val="16"/>
                <w:szCs w:val="16"/>
                <w:lang w:val="en-US" w:eastAsia="ru-RU"/>
              </w:rPr>
              <w:t>617.4</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val="en-US" w:eastAsia="ru-RU"/>
              </w:rPr>
              <w:t>2</w:t>
            </w:r>
            <w:r w:rsidRPr="00232F35">
              <w:rPr>
                <w:rFonts w:ascii="Times New Roman" w:eastAsia="Times New Roman" w:hAnsi="Times New Roman" w:cs="Times New Roman"/>
                <w:sz w:val="16"/>
                <w:szCs w:val="16"/>
                <w:lang w:eastAsia="ru-RU"/>
              </w:rPr>
              <w:t>2447,8</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val="en-US" w:eastAsia="ru-RU"/>
              </w:rPr>
              <w:t>2</w:t>
            </w:r>
            <w:r w:rsidRPr="00232F35">
              <w:rPr>
                <w:rFonts w:ascii="Times New Roman" w:eastAsia="Times New Roman" w:hAnsi="Times New Roman" w:cs="Times New Roman"/>
                <w:sz w:val="16"/>
                <w:szCs w:val="16"/>
                <w:lang w:eastAsia="ru-RU"/>
              </w:rPr>
              <w:t>2447,8</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val="en-US" w:eastAsia="ru-RU"/>
              </w:rPr>
              <w:t>2</w:t>
            </w:r>
            <w:r w:rsidRPr="00232F35">
              <w:rPr>
                <w:rFonts w:ascii="Times New Roman" w:eastAsia="Times New Roman" w:hAnsi="Times New Roman" w:cs="Times New Roman"/>
                <w:sz w:val="16"/>
                <w:szCs w:val="16"/>
                <w:lang w:eastAsia="ru-RU"/>
              </w:rPr>
              <w:t>1641,3</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val="en-US" w:eastAsia="ru-RU"/>
              </w:rPr>
              <w:t>2</w:t>
            </w:r>
            <w:r w:rsidRPr="00232F35">
              <w:rPr>
                <w:rFonts w:ascii="Times New Roman" w:eastAsia="Times New Roman" w:hAnsi="Times New Roman" w:cs="Times New Roman"/>
                <w:sz w:val="16"/>
                <w:szCs w:val="16"/>
                <w:lang w:eastAsia="ru-RU"/>
              </w:rPr>
              <w:t>1641,3</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val="en-US" w:eastAsia="ru-RU"/>
              </w:rPr>
              <w:t>2</w:t>
            </w:r>
            <w:r w:rsidRPr="00232F35">
              <w:rPr>
                <w:rFonts w:ascii="Times New Roman" w:eastAsia="Times New Roman" w:hAnsi="Times New Roman" w:cs="Times New Roman"/>
                <w:sz w:val="16"/>
                <w:szCs w:val="16"/>
                <w:lang w:eastAsia="ru-RU"/>
              </w:rPr>
              <w:t>4604,1</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val="en-US" w:eastAsia="ru-RU"/>
              </w:rPr>
              <w:t>2</w:t>
            </w:r>
            <w:r w:rsidRPr="00232F35">
              <w:rPr>
                <w:rFonts w:ascii="Times New Roman" w:eastAsia="Times New Roman" w:hAnsi="Times New Roman" w:cs="Times New Roman"/>
                <w:sz w:val="16"/>
                <w:szCs w:val="16"/>
                <w:lang w:eastAsia="ru-RU"/>
              </w:rPr>
              <w:t>4604,1</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750"/>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val="en-US" w:eastAsia="ru-RU"/>
              </w:rPr>
              <w:t>2</w:t>
            </w:r>
            <w:r w:rsidRPr="00232F35">
              <w:rPr>
                <w:rFonts w:ascii="Times New Roman" w:eastAsia="Times New Roman" w:hAnsi="Times New Roman" w:cs="Times New Roman"/>
                <w:sz w:val="16"/>
                <w:szCs w:val="16"/>
                <w:lang w:eastAsia="ru-RU"/>
              </w:rPr>
              <w:t>5995,3</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val="en-US" w:eastAsia="ru-RU"/>
              </w:rPr>
              <w:t>2</w:t>
            </w:r>
            <w:r w:rsidRPr="00232F35">
              <w:rPr>
                <w:rFonts w:ascii="Times New Roman" w:eastAsia="Times New Roman" w:hAnsi="Times New Roman" w:cs="Times New Roman"/>
                <w:sz w:val="16"/>
                <w:szCs w:val="16"/>
                <w:lang w:eastAsia="ru-RU"/>
              </w:rPr>
              <w:t>5995,3</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454"/>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4.1.11.</w:t>
            </w: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81,1</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81,1</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22,1</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22,1</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14,7</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14,7</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Borders>
              <w:top w:val="nil"/>
            </w:tcBorders>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19,6</w:t>
            </w:r>
          </w:p>
        </w:tc>
        <w:tc>
          <w:tcPr>
            <w:tcW w:w="1140" w:type="dxa"/>
            <w:gridSpan w:val="2"/>
            <w:tcBorders>
              <w:top w:val="nil"/>
            </w:tcBorders>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Borders>
              <w:top w:val="nil"/>
            </w:tcBorders>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Borders>
              <w:top w:val="nil"/>
            </w:tcBorders>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19,6</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21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19,6</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19,6</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4.1.12.</w:t>
            </w:r>
          </w:p>
        </w:tc>
        <w:tc>
          <w:tcPr>
            <w:tcW w:w="2710" w:type="dxa"/>
            <w:gridSpan w:val="2"/>
            <w:vMerge w:val="restart"/>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УСЗН</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17</w:t>
            </w:r>
            <w:r w:rsidRPr="00232F35">
              <w:rPr>
                <w:rFonts w:ascii="Times New Roman" w:eastAsia="Times New Roman" w:hAnsi="Times New Roman" w:cs="Times New Roman"/>
                <w:sz w:val="16"/>
                <w:szCs w:val="16"/>
                <w:lang w:val="en-US" w:eastAsia="ru-RU"/>
              </w:rPr>
              <w:t>25.2</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17</w:t>
            </w:r>
            <w:r w:rsidRPr="00232F35">
              <w:rPr>
                <w:rFonts w:ascii="Times New Roman" w:eastAsia="Times New Roman" w:hAnsi="Times New Roman" w:cs="Times New Roman"/>
                <w:sz w:val="16"/>
                <w:szCs w:val="16"/>
                <w:lang w:val="en-US" w:eastAsia="ru-RU"/>
              </w:rPr>
              <w:t>25.2</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p w:rsidR="00685261" w:rsidRPr="00936DA3" w:rsidRDefault="00685261" w:rsidP="00936DA3">
            <w:pPr>
              <w:widowControl w:val="0"/>
              <w:jc w:val="left"/>
              <w:rPr>
                <w:rFonts w:ascii="Times New Roman" w:eastAsia="Times New Roman" w:hAnsi="Times New Roman" w:cs="Times New Roman"/>
                <w:sz w:val="16"/>
                <w:szCs w:val="16"/>
                <w:lang w:eastAsia="ru-RU"/>
              </w:rPr>
            </w:pP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1628,4</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1628,4</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2126,4</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2126,4</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2126,4</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2126,4</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430"/>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vAlign w:val="center"/>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2126,4</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2126,4</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4.1.13.</w:t>
            </w:r>
          </w:p>
        </w:tc>
        <w:tc>
          <w:tcPr>
            <w:tcW w:w="2710"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Исполнение решения Собрания представителей Мокшанского района от 09.08.2012 № 75-10/3 «Об утверждении Положения  о Почетном гражданине  Мокшанского района Пензенской области»</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УСЗН</w:t>
            </w: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0.0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173"/>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0.0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4.1.14.</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Социальная поддержка квалифицированных работников вышедших на пенсию, проживающих в сельской местности на территории Мокшанского района </w:t>
            </w:r>
            <w:proofErr w:type="gramStart"/>
            <w:r w:rsidRPr="00936DA3">
              <w:rPr>
                <w:rFonts w:ascii="Times New Roman" w:eastAsia="Times New Roman" w:hAnsi="Times New Roman" w:cs="Times New Roman"/>
                <w:sz w:val="16"/>
                <w:szCs w:val="16"/>
                <w:lang w:eastAsia="ru-RU"/>
              </w:rPr>
              <w:t>согласно решения</w:t>
            </w:r>
            <w:proofErr w:type="gramEnd"/>
            <w:r w:rsidRPr="00936DA3">
              <w:rPr>
                <w:rFonts w:ascii="Times New Roman" w:eastAsia="Times New Roman" w:hAnsi="Times New Roman" w:cs="Times New Roman"/>
                <w:sz w:val="16"/>
                <w:szCs w:val="16"/>
                <w:lang w:eastAsia="ru-RU"/>
              </w:rPr>
              <w:t xml:space="preserve"> Собрания представителей Мокшанского района Пензенской области от 16.03.2016 № 803-77/3</w:t>
            </w: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УСЗН </w:t>
            </w: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0.0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272"/>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0.0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4.1.15.</w:t>
            </w:r>
          </w:p>
        </w:tc>
        <w:tc>
          <w:tcPr>
            <w:tcW w:w="2710"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Ежемесячная денежная выплата, назначенная в случае рождения третьего ребенка или последующих детей до достижения ребенком возраста трех лет за счет средств бюджета Пензенской области и федеральных средств, </w:t>
            </w:r>
            <w:proofErr w:type="gramStart"/>
            <w:r w:rsidRPr="00936DA3">
              <w:rPr>
                <w:rFonts w:ascii="Times New Roman" w:eastAsia="Times New Roman" w:hAnsi="Times New Roman" w:cs="Times New Roman"/>
                <w:sz w:val="16"/>
                <w:szCs w:val="16"/>
                <w:lang w:eastAsia="ru-RU"/>
              </w:rPr>
              <w:t>согласно Указа</w:t>
            </w:r>
            <w:proofErr w:type="gramEnd"/>
            <w:r w:rsidRPr="00936DA3">
              <w:rPr>
                <w:rFonts w:ascii="Times New Roman" w:eastAsia="Times New Roman" w:hAnsi="Times New Roman" w:cs="Times New Roman"/>
                <w:sz w:val="16"/>
                <w:szCs w:val="16"/>
                <w:lang w:eastAsia="ru-RU"/>
              </w:rPr>
              <w:t xml:space="preserve"> Президента РФ от 07.05.2012 № 606</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УСЗН</w:t>
            </w: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228"/>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4.1.16.</w:t>
            </w: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Содержание органов местного самоуправления, осуществляющих отдельные государственные полномочия в сфере социальной поддержки населения </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УСЗН</w:t>
            </w: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6</w:t>
            </w:r>
            <w:r w:rsidRPr="00232F35">
              <w:rPr>
                <w:rFonts w:ascii="Times New Roman" w:eastAsia="Times New Roman" w:hAnsi="Times New Roman" w:cs="Times New Roman"/>
                <w:sz w:val="16"/>
                <w:szCs w:val="16"/>
                <w:lang w:val="en-US" w:eastAsia="ru-RU"/>
              </w:rPr>
              <w:t>5</w:t>
            </w:r>
            <w:r w:rsidRPr="00232F35">
              <w:rPr>
                <w:rFonts w:ascii="Times New Roman" w:eastAsia="Times New Roman" w:hAnsi="Times New Roman" w:cs="Times New Roman"/>
                <w:sz w:val="16"/>
                <w:szCs w:val="16"/>
                <w:lang w:eastAsia="ru-RU"/>
              </w:rPr>
              <w:t>85</w:t>
            </w:r>
            <w:r w:rsidRPr="00232F35">
              <w:rPr>
                <w:rFonts w:ascii="Times New Roman" w:eastAsia="Times New Roman" w:hAnsi="Times New Roman" w:cs="Times New Roman"/>
                <w:sz w:val="16"/>
                <w:szCs w:val="16"/>
                <w:lang w:val="en-US" w:eastAsia="ru-RU"/>
              </w:rPr>
              <w:t>.6</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6585.6</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val="en-US" w:eastAsia="ru-RU"/>
              </w:rPr>
              <w:t>7577.3</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val="en-US" w:eastAsia="ru-RU"/>
              </w:rPr>
              <w:t>7577.3</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p w:rsidR="00685261" w:rsidRPr="00936DA3" w:rsidRDefault="00685261" w:rsidP="00936DA3">
            <w:pPr>
              <w:widowControl w:val="0"/>
              <w:jc w:val="left"/>
              <w:rPr>
                <w:rFonts w:ascii="Times New Roman" w:eastAsia="Times New Roman" w:hAnsi="Times New Roman" w:cs="Times New Roman"/>
                <w:sz w:val="16"/>
                <w:szCs w:val="16"/>
                <w:lang w:eastAsia="ru-RU"/>
              </w:rPr>
            </w:pP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7</w:t>
            </w:r>
            <w:r w:rsidRPr="00232F35">
              <w:rPr>
                <w:rFonts w:ascii="Times New Roman" w:eastAsia="Times New Roman" w:hAnsi="Times New Roman" w:cs="Times New Roman"/>
                <w:sz w:val="16"/>
                <w:szCs w:val="16"/>
                <w:lang w:eastAsia="ru-RU"/>
              </w:rPr>
              <w:t>907,1</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val="en-US" w:eastAsia="ru-RU"/>
              </w:rPr>
              <w:t>7</w:t>
            </w:r>
            <w:r w:rsidRPr="00232F35">
              <w:rPr>
                <w:rFonts w:ascii="Times New Roman" w:eastAsia="Times New Roman" w:hAnsi="Times New Roman" w:cs="Times New Roman"/>
                <w:sz w:val="16"/>
                <w:szCs w:val="16"/>
                <w:lang w:eastAsia="ru-RU"/>
              </w:rPr>
              <w:t>907,1</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7</w:t>
            </w:r>
            <w:r w:rsidRPr="00232F35">
              <w:rPr>
                <w:rFonts w:ascii="Times New Roman" w:eastAsia="Times New Roman" w:hAnsi="Times New Roman" w:cs="Times New Roman"/>
                <w:sz w:val="16"/>
                <w:szCs w:val="16"/>
                <w:lang w:eastAsia="ru-RU"/>
              </w:rPr>
              <w:t>899,9</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7</w:t>
            </w:r>
            <w:r w:rsidRPr="00232F35">
              <w:rPr>
                <w:rFonts w:ascii="Times New Roman" w:eastAsia="Times New Roman" w:hAnsi="Times New Roman" w:cs="Times New Roman"/>
                <w:sz w:val="16"/>
                <w:szCs w:val="16"/>
                <w:lang w:eastAsia="ru-RU"/>
              </w:rPr>
              <w:t>899,9</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266"/>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8201,8</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9201,8</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lastRenderedPageBreak/>
              <w:t>4.1.17.</w:t>
            </w:r>
          </w:p>
        </w:tc>
        <w:tc>
          <w:tcPr>
            <w:tcW w:w="2710"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Осуществление переданных полномочий Российской Федерации по предоставлению отдельных мер социальной поддержки граждан, подвергшихся воздействию радиации </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УСЗН</w:t>
            </w: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479,9</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479,9</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466,3</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466,3</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221"/>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4.1.18.</w:t>
            </w:r>
          </w:p>
        </w:tc>
        <w:tc>
          <w:tcPr>
            <w:tcW w:w="2710"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УСЗН</w:t>
            </w: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6</w:t>
            </w:r>
            <w:r w:rsidRPr="00232F35">
              <w:rPr>
                <w:rFonts w:ascii="Times New Roman" w:eastAsia="Times New Roman" w:hAnsi="Times New Roman" w:cs="Times New Roman"/>
                <w:sz w:val="16"/>
                <w:szCs w:val="16"/>
                <w:lang w:val="en-US" w:eastAsia="ru-RU"/>
              </w:rPr>
              <w:t>7</w:t>
            </w:r>
            <w:r w:rsidRPr="00232F35">
              <w:rPr>
                <w:rFonts w:ascii="Times New Roman" w:eastAsia="Times New Roman" w:hAnsi="Times New Roman" w:cs="Times New Roman"/>
                <w:sz w:val="16"/>
                <w:szCs w:val="16"/>
                <w:lang w:eastAsia="ru-RU"/>
              </w:rPr>
              <w:t>,7</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25,5</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4</w:t>
            </w:r>
            <w:r w:rsidRPr="00232F35">
              <w:rPr>
                <w:rFonts w:ascii="Times New Roman" w:eastAsia="Times New Roman" w:hAnsi="Times New Roman" w:cs="Times New Roman"/>
                <w:sz w:val="16"/>
                <w:szCs w:val="16"/>
                <w:lang w:val="en-US" w:eastAsia="ru-RU"/>
              </w:rPr>
              <w:t>2</w:t>
            </w:r>
            <w:r w:rsidRPr="00232F35">
              <w:rPr>
                <w:rFonts w:ascii="Times New Roman" w:eastAsia="Times New Roman" w:hAnsi="Times New Roman" w:cs="Times New Roman"/>
                <w:sz w:val="16"/>
                <w:szCs w:val="16"/>
                <w:lang w:eastAsia="ru-RU"/>
              </w:rPr>
              <w:t>,2</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val="en-US" w:eastAsia="ru-RU"/>
              </w:rPr>
              <w:t>1</w:t>
            </w:r>
            <w:r w:rsidRPr="00232F35">
              <w:rPr>
                <w:rFonts w:ascii="Times New Roman" w:eastAsia="Times New Roman" w:hAnsi="Times New Roman" w:cs="Times New Roman"/>
                <w:sz w:val="16"/>
                <w:szCs w:val="16"/>
                <w:lang w:eastAsia="ru-RU"/>
              </w:rPr>
              <w:t>34,9</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21</w:t>
            </w:r>
            <w:r w:rsidRPr="00232F35">
              <w:rPr>
                <w:rFonts w:ascii="Times New Roman" w:eastAsia="Times New Roman" w:hAnsi="Times New Roman" w:cs="Times New Roman"/>
                <w:sz w:val="16"/>
                <w:szCs w:val="16"/>
                <w:lang w:val="en-US" w:eastAsia="ru-RU"/>
              </w:rPr>
              <w:t>.</w:t>
            </w:r>
            <w:r w:rsidRPr="00232F35">
              <w:rPr>
                <w:rFonts w:ascii="Times New Roman" w:eastAsia="Times New Roman" w:hAnsi="Times New Roman" w:cs="Times New Roman"/>
                <w:sz w:val="16"/>
                <w:szCs w:val="16"/>
                <w:lang w:eastAsia="ru-RU"/>
              </w:rPr>
              <w:t>9</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113,0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1</w:t>
            </w:r>
            <w:r w:rsidRPr="00232F35">
              <w:rPr>
                <w:rFonts w:ascii="Times New Roman" w:eastAsia="Times New Roman" w:hAnsi="Times New Roman" w:cs="Times New Roman"/>
                <w:sz w:val="16"/>
                <w:szCs w:val="16"/>
                <w:lang w:eastAsia="ru-RU"/>
              </w:rPr>
              <w:t>14,6</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26,2</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88,4</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1</w:t>
            </w:r>
            <w:r w:rsidRPr="00232F35">
              <w:rPr>
                <w:rFonts w:ascii="Times New Roman" w:eastAsia="Times New Roman" w:hAnsi="Times New Roman" w:cs="Times New Roman"/>
                <w:sz w:val="16"/>
                <w:szCs w:val="16"/>
                <w:lang w:eastAsia="ru-RU"/>
              </w:rPr>
              <w:t>26,0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27,5</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98,5</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320"/>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val="en-US" w:eastAsia="ru-RU"/>
              </w:rPr>
              <w:t>1</w:t>
            </w:r>
            <w:r w:rsidRPr="00232F35">
              <w:rPr>
                <w:rFonts w:ascii="Times New Roman" w:eastAsia="Times New Roman" w:hAnsi="Times New Roman" w:cs="Times New Roman"/>
                <w:sz w:val="16"/>
                <w:szCs w:val="16"/>
                <w:lang w:eastAsia="ru-RU"/>
              </w:rPr>
              <w:t>26,0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26,4</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99,6</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4.1.19</w:t>
            </w:r>
          </w:p>
        </w:tc>
        <w:tc>
          <w:tcPr>
            <w:tcW w:w="2710"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от16.02.2017 №3015-ЗПО «О государственной социальной помощи в Пензенской области в виде ежегодного социального пособия»</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val="en-US" w:eastAsia="ru-RU"/>
              </w:rPr>
              <w:t>36.2</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36.2</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421"/>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3</w:t>
            </w:r>
            <w:r w:rsidRPr="00232F35">
              <w:rPr>
                <w:rFonts w:ascii="Times New Roman" w:eastAsia="Times New Roman" w:hAnsi="Times New Roman" w:cs="Times New Roman"/>
                <w:sz w:val="16"/>
                <w:szCs w:val="16"/>
                <w:lang w:eastAsia="ru-RU"/>
              </w:rPr>
              <w:t>1,1</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3</w:t>
            </w:r>
            <w:r w:rsidRPr="00232F35">
              <w:rPr>
                <w:rFonts w:ascii="Times New Roman" w:eastAsia="Times New Roman" w:hAnsi="Times New Roman" w:cs="Times New Roman"/>
                <w:sz w:val="16"/>
                <w:szCs w:val="16"/>
                <w:lang w:eastAsia="ru-RU"/>
              </w:rPr>
              <w:t>1,1</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3</w:t>
            </w:r>
            <w:r w:rsidRPr="00232F35">
              <w:rPr>
                <w:rFonts w:ascii="Times New Roman" w:eastAsia="Times New Roman" w:hAnsi="Times New Roman" w:cs="Times New Roman"/>
                <w:sz w:val="16"/>
                <w:szCs w:val="16"/>
                <w:lang w:eastAsia="ru-RU"/>
              </w:rPr>
              <w:t>9,7</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3</w:t>
            </w:r>
            <w:r w:rsidRPr="00232F35">
              <w:rPr>
                <w:rFonts w:ascii="Times New Roman" w:eastAsia="Times New Roman" w:hAnsi="Times New Roman" w:cs="Times New Roman"/>
                <w:sz w:val="16"/>
                <w:szCs w:val="16"/>
                <w:lang w:eastAsia="ru-RU"/>
              </w:rPr>
              <w:t>9,7</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3</w:t>
            </w:r>
            <w:r w:rsidRPr="00232F35">
              <w:rPr>
                <w:rFonts w:ascii="Times New Roman" w:eastAsia="Times New Roman" w:hAnsi="Times New Roman" w:cs="Times New Roman"/>
                <w:sz w:val="16"/>
                <w:szCs w:val="16"/>
                <w:lang w:eastAsia="ru-RU"/>
              </w:rPr>
              <w:t>9,7</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3</w:t>
            </w:r>
            <w:r w:rsidRPr="00232F35">
              <w:rPr>
                <w:rFonts w:ascii="Times New Roman" w:eastAsia="Times New Roman" w:hAnsi="Times New Roman" w:cs="Times New Roman"/>
                <w:sz w:val="16"/>
                <w:szCs w:val="16"/>
                <w:lang w:eastAsia="ru-RU"/>
              </w:rPr>
              <w:t>9,7</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390"/>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3</w:t>
            </w:r>
            <w:r w:rsidRPr="00232F35">
              <w:rPr>
                <w:rFonts w:ascii="Times New Roman" w:eastAsia="Times New Roman" w:hAnsi="Times New Roman" w:cs="Times New Roman"/>
                <w:sz w:val="16"/>
                <w:szCs w:val="16"/>
                <w:lang w:eastAsia="ru-RU"/>
              </w:rPr>
              <w:t>9,7</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3</w:t>
            </w:r>
            <w:r w:rsidRPr="00232F35">
              <w:rPr>
                <w:rFonts w:ascii="Times New Roman" w:eastAsia="Times New Roman" w:hAnsi="Times New Roman" w:cs="Times New Roman"/>
                <w:sz w:val="16"/>
                <w:szCs w:val="16"/>
                <w:lang w:eastAsia="ru-RU"/>
              </w:rPr>
              <w:t>9,7</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4.1.20.</w:t>
            </w:r>
          </w:p>
        </w:tc>
        <w:tc>
          <w:tcPr>
            <w:tcW w:w="2710"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Выплата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лицами, уволенным в связи с ликвидацией организаций (прекращением деятельности, полномочий физическими лицами)</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val="en-US" w:eastAsia="ru-RU"/>
              </w:rPr>
              <w:t>9062.7</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9062.7</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1071,0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10710,0</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455"/>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331"/>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4.1.21</w:t>
            </w:r>
          </w:p>
        </w:tc>
        <w:tc>
          <w:tcPr>
            <w:tcW w:w="2710"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w:t>
            </w:r>
            <w:r w:rsidRPr="00936DA3">
              <w:rPr>
                <w:rFonts w:ascii="Times New Roman" w:eastAsia="Times New Roman" w:hAnsi="Times New Roman" w:cs="Times New Roman"/>
                <w:sz w:val="16"/>
                <w:szCs w:val="16"/>
                <w:lang w:eastAsia="ru-RU"/>
              </w:rPr>
              <w:lastRenderedPageBreak/>
              <w:t>деятельности органов исполнительной власти</w:t>
            </w:r>
            <w:r w:rsidR="00685261">
              <w:rPr>
                <w:rFonts w:ascii="Times New Roman" w:eastAsia="Times New Roman" w:hAnsi="Times New Roman" w:cs="Times New Roman"/>
                <w:sz w:val="16"/>
                <w:szCs w:val="16"/>
                <w:lang w:eastAsia="ru-RU"/>
              </w:rPr>
              <w:t xml:space="preserve"> субъектов Российской Федерации</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lastRenderedPageBreak/>
              <w:t>УСЗН</w:t>
            </w: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331"/>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331"/>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331"/>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331"/>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331"/>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lastRenderedPageBreak/>
              <w:t>4.1.22</w:t>
            </w:r>
          </w:p>
        </w:tc>
        <w:tc>
          <w:tcPr>
            <w:tcW w:w="2710"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Предоставление единовременной выплаты отдельным категориям граждан в связи с 75- </w:t>
            </w:r>
            <w:proofErr w:type="spellStart"/>
            <w:r w:rsidRPr="00936DA3">
              <w:rPr>
                <w:rFonts w:ascii="Times New Roman" w:eastAsia="Times New Roman" w:hAnsi="Times New Roman" w:cs="Times New Roman"/>
                <w:sz w:val="16"/>
                <w:szCs w:val="16"/>
                <w:lang w:eastAsia="ru-RU"/>
              </w:rPr>
              <w:t>летием</w:t>
            </w:r>
            <w:proofErr w:type="spellEnd"/>
            <w:r w:rsidRPr="00936DA3">
              <w:rPr>
                <w:rFonts w:ascii="Times New Roman" w:eastAsia="Times New Roman" w:hAnsi="Times New Roman" w:cs="Times New Roman"/>
                <w:sz w:val="16"/>
                <w:szCs w:val="16"/>
                <w:lang w:eastAsia="ru-RU"/>
              </w:rPr>
              <w:t xml:space="preserve"> Победы в Великой Отечественной войне 1941-1945 годов.</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1377,4</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1377,4</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331"/>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331"/>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331"/>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331"/>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331"/>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4.1.23</w:t>
            </w:r>
          </w:p>
        </w:tc>
        <w:tc>
          <w:tcPr>
            <w:tcW w:w="2710"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Осуществление ежемесячной выплаты на детей в возрасте от 3 до 7 лет включительно </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 xml:space="preserve">18373,4 </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 xml:space="preserve">16903,5 </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 xml:space="preserve">1469,9 </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331"/>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50819,9</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46574,3</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4065,6</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331"/>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44718,3</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41140,8</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3577,5</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331"/>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45857,7</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42189,1</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3668,6</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331"/>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49420,7</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45467,0</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3953,7</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519"/>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4.1.24</w:t>
            </w: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val="restart"/>
          </w:tcPr>
          <w:p w:rsidR="00936DA3" w:rsidRPr="00936DA3" w:rsidRDefault="00936DA3" w:rsidP="00936DA3">
            <w:pPr>
              <w:ind w:right="-62"/>
              <w:jc w:val="left"/>
              <w:rPr>
                <w:rFonts w:ascii="Times New Roman" w:eastAsia="Times New Roman" w:hAnsi="Times New Roman" w:cs="Times New Roman"/>
                <w:color w:val="000000"/>
                <w:sz w:val="16"/>
                <w:szCs w:val="16"/>
                <w:lang w:eastAsia="ru-RU"/>
              </w:rPr>
            </w:pPr>
            <w:proofErr w:type="gramStart"/>
            <w:r w:rsidRPr="00936DA3">
              <w:rPr>
                <w:rFonts w:ascii="Times New Roman" w:eastAsia="Times New Roman" w:hAnsi="Times New Roman" w:cs="Times New Roman"/>
                <w:color w:val="000000"/>
                <w:sz w:val="16"/>
                <w:szCs w:val="16"/>
                <w:lang w:eastAsia="ru-RU"/>
              </w:rPr>
              <w:t>Субвенции на выплату государственных пособий лицам, не подлежащим обязательному социальному страхованию на случай временной нетрудоспособности и в связи с материнством, и лицам, уволенным в связи с ликвидацией организаций (прекращением деятельности, полномочий физическими лицами), в соответствии с Федеральным законом от 19.05.1995 № 81-ФЗ «О государственных пособиях гражданам, имеющим детей», за счет средств резервного фонда Правительства Российской Федерации</w:t>
            </w:r>
            <w:proofErr w:type="gramEnd"/>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1084,7</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1084,7</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601"/>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jc w:val="left"/>
              <w:rPr>
                <w:rFonts w:ascii="Times New Roman" w:eastAsia="Times New Roman" w:hAnsi="Times New Roman" w:cs="Times New Roman"/>
                <w:color w:val="000000"/>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663"/>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jc w:val="left"/>
              <w:rPr>
                <w:rFonts w:ascii="Times New Roman" w:eastAsia="Times New Roman" w:hAnsi="Times New Roman" w:cs="Times New Roman"/>
                <w:color w:val="000000"/>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596"/>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jc w:val="left"/>
              <w:rPr>
                <w:rFonts w:ascii="Times New Roman" w:eastAsia="Times New Roman" w:hAnsi="Times New Roman" w:cs="Times New Roman"/>
                <w:color w:val="000000"/>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541"/>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jc w:val="left"/>
              <w:rPr>
                <w:rFonts w:ascii="Times New Roman" w:eastAsia="Times New Roman" w:hAnsi="Times New Roman" w:cs="Times New Roman"/>
                <w:color w:val="000000"/>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455"/>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4.1.25</w:t>
            </w:r>
          </w:p>
        </w:tc>
        <w:tc>
          <w:tcPr>
            <w:tcW w:w="2710" w:type="dxa"/>
            <w:gridSpan w:val="2"/>
            <w:vMerge w:val="restart"/>
          </w:tcPr>
          <w:p w:rsidR="00936DA3" w:rsidRPr="00936DA3" w:rsidRDefault="00936DA3" w:rsidP="00936DA3">
            <w:pPr>
              <w:jc w:val="left"/>
              <w:rPr>
                <w:rFonts w:ascii="Times New Roman" w:eastAsia="Times New Roman" w:hAnsi="Times New Roman" w:cs="Times New Roman"/>
                <w:color w:val="000000"/>
                <w:sz w:val="16"/>
                <w:szCs w:val="16"/>
                <w:lang w:eastAsia="ru-RU"/>
              </w:rPr>
            </w:pPr>
            <w:r w:rsidRPr="00936DA3">
              <w:rPr>
                <w:rFonts w:ascii="Times New Roman" w:eastAsia="Times New Roman" w:hAnsi="Times New Roman" w:cs="Times New Roman"/>
                <w:color w:val="000000"/>
                <w:sz w:val="16"/>
                <w:szCs w:val="16"/>
                <w:lang w:eastAsia="ru-RU"/>
              </w:rPr>
              <w:t xml:space="preserve">Субвенции </w:t>
            </w:r>
            <w:proofErr w:type="gramStart"/>
            <w:r w:rsidRPr="00936DA3">
              <w:rPr>
                <w:rFonts w:ascii="Times New Roman" w:eastAsia="Times New Roman" w:hAnsi="Times New Roman" w:cs="Times New Roman"/>
                <w:color w:val="000000"/>
                <w:sz w:val="16"/>
                <w:szCs w:val="16"/>
                <w:lang w:eastAsia="ru-RU"/>
              </w:rPr>
              <w:t>на осуществление ежемесячных выплат на детей в возрасте от трех до семи лет</w:t>
            </w:r>
            <w:proofErr w:type="gramEnd"/>
            <w:r w:rsidRPr="00936DA3">
              <w:rPr>
                <w:rFonts w:ascii="Times New Roman" w:eastAsia="Times New Roman" w:hAnsi="Times New Roman" w:cs="Times New Roman"/>
                <w:color w:val="000000"/>
                <w:sz w:val="16"/>
                <w:szCs w:val="16"/>
                <w:lang w:eastAsia="ru-RU"/>
              </w:rPr>
              <w:t xml:space="preserve"> включительно за счет средств федерального бюджета за счет средств резервного фонда Правительства Российской Федерации</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val="en-US" w:eastAsia="ru-RU"/>
              </w:rPr>
              <w:t>15000.0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val="en-US" w:eastAsia="ru-RU"/>
              </w:rPr>
              <w:t>13800</w:t>
            </w:r>
            <w:r w:rsidRPr="00232F35">
              <w:rPr>
                <w:rFonts w:ascii="Times New Roman" w:eastAsia="Times New Roman" w:hAnsi="Times New Roman" w:cs="Times New Roman"/>
                <w:sz w:val="16"/>
                <w:szCs w:val="16"/>
                <w:lang w:eastAsia="ru-RU"/>
              </w:rPr>
              <w:t>,0</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1200,0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495"/>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jc w:val="left"/>
              <w:rPr>
                <w:rFonts w:ascii="Times New Roman" w:eastAsia="Times New Roman" w:hAnsi="Times New Roman" w:cs="Times New Roman"/>
                <w:color w:val="000000"/>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420"/>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jc w:val="left"/>
              <w:rPr>
                <w:rFonts w:ascii="Times New Roman" w:eastAsia="Times New Roman" w:hAnsi="Times New Roman" w:cs="Times New Roman"/>
                <w:color w:val="000000"/>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435"/>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jc w:val="left"/>
              <w:rPr>
                <w:rFonts w:ascii="Times New Roman" w:eastAsia="Times New Roman" w:hAnsi="Times New Roman" w:cs="Times New Roman"/>
                <w:color w:val="000000"/>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465"/>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jc w:val="left"/>
              <w:rPr>
                <w:rFonts w:ascii="Times New Roman" w:eastAsia="Times New Roman" w:hAnsi="Times New Roman" w:cs="Times New Roman"/>
                <w:color w:val="000000"/>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1947"/>
        </w:trPr>
        <w:tc>
          <w:tcPr>
            <w:tcW w:w="691"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4.1.26</w:t>
            </w: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983" w:type="dxa"/>
            <w:gridSpan w:val="2"/>
          </w:tcPr>
          <w:p w:rsidR="00936DA3" w:rsidRPr="00936DA3" w:rsidRDefault="00936DA3" w:rsidP="00936DA3">
            <w:pPr>
              <w:jc w:val="left"/>
              <w:rPr>
                <w:rFonts w:ascii="Times New Roman" w:eastAsia="Times New Roman" w:hAnsi="Times New Roman" w:cs="Times New Roman"/>
                <w:sz w:val="16"/>
                <w:szCs w:val="16"/>
                <w:lang w:eastAsia="ru-RU"/>
              </w:rPr>
            </w:pPr>
          </w:p>
          <w:p w:rsidR="00936DA3" w:rsidRPr="00936DA3" w:rsidRDefault="00936DA3" w:rsidP="00936DA3">
            <w:pPr>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21.2</w:t>
            </w:r>
          </w:p>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140" w:type="dxa"/>
            <w:gridSpan w:val="2"/>
          </w:tcPr>
          <w:p w:rsidR="00936DA3" w:rsidRPr="00232F35" w:rsidRDefault="00936DA3" w:rsidP="00936DA3">
            <w:pPr>
              <w:jc w:val="left"/>
              <w:rPr>
                <w:rFonts w:ascii="Times New Roman" w:eastAsia="Times New Roman" w:hAnsi="Times New Roman" w:cs="Times New Roman"/>
                <w:sz w:val="16"/>
                <w:szCs w:val="16"/>
                <w:lang w:eastAsia="ru-RU"/>
              </w:rPr>
            </w:pPr>
          </w:p>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jc w:val="left"/>
              <w:rPr>
                <w:rFonts w:ascii="Times New Roman" w:eastAsia="Times New Roman" w:hAnsi="Times New Roman" w:cs="Times New Roman"/>
                <w:sz w:val="16"/>
                <w:szCs w:val="16"/>
                <w:lang w:eastAsia="ru-RU"/>
              </w:rPr>
            </w:pPr>
          </w:p>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21.2</w:t>
            </w:r>
          </w:p>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0" w:type="dxa"/>
            <w:gridSpan w:val="2"/>
          </w:tcPr>
          <w:p w:rsidR="00936DA3" w:rsidRPr="00936DA3" w:rsidRDefault="00936DA3" w:rsidP="00936DA3">
            <w:pPr>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5"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r>
      <w:tr w:rsidR="00936DA3" w:rsidRPr="00936DA3" w:rsidTr="00685261">
        <w:trPr>
          <w:trHeight w:val="407"/>
        </w:trPr>
        <w:tc>
          <w:tcPr>
            <w:tcW w:w="700" w:type="dxa"/>
            <w:gridSpan w:val="3"/>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4.1.27</w:t>
            </w:r>
          </w:p>
        </w:tc>
        <w:tc>
          <w:tcPr>
            <w:tcW w:w="2701" w:type="dxa"/>
            <w:vMerge w:val="restart"/>
          </w:tcPr>
          <w:p w:rsidR="00936DA3" w:rsidRPr="00936DA3" w:rsidRDefault="00936DA3" w:rsidP="00936DA3">
            <w:pPr>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bCs/>
                <w:iCs/>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624"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5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910,2</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910,2</w:t>
            </w:r>
          </w:p>
        </w:tc>
        <w:tc>
          <w:tcPr>
            <w:tcW w:w="1273"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2692"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93"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272"/>
        </w:trPr>
        <w:tc>
          <w:tcPr>
            <w:tcW w:w="700"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1" w:type="dxa"/>
            <w:vMerge/>
          </w:tcPr>
          <w:p w:rsidR="00936DA3" w:rsidRPr="00936DA3" w:rsidRDefault="00936DA3" w:rsidP="00936DA3">
            <w:pPr>
              <w:jc w:val="left"/>
              <w:rPr>
                <w:rFonts w:ascii="Times New Roman" w:eastAsia="Times New Roman" w:hAnsi="Times New Roman" w:cs="Times New Roman"/>
                <w:bCs/>
                <w:iCs/>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24"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5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971,1</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971,1</w:t>
            </w:r>
          </w:p>
        </w:tc>
        <w:tc>
          <w:tcPr>
            <w:tcW w:w="1273"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2692"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93"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319"/>
        </w:trPr>
        <w:tc>
          <w:tcPr>
            <w:tcW w:w="700"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1" w:type="dxa"/>
            <w:vMerge/>
          </w:tcPr>
          <w:p w:rsidR="00936DA3" w:rsidRPr="00936DA3" w:rsidRDefault="00936DA3" w:rsidP="00936DA3">
            <w:pPr>
              <w:jc w:val="left"/>
              <w:rPr>
                <w:rFonts w:ascii="Times New Roman" w:eastAsia="Times New Roman" w:hAnsi="Times New Roman" w:cs="Times New Roman"/>
                <w:bCs/>
                <w:iCs/>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24"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5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980,3</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980,3</w:t>
            </w:r>
          </w:p>
        </w:tc>
        <w:tc>
          <w:tcPr>
            <w:tcW w:w="1273"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2692"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93"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255"/>
        </w:trPr>
        <w:tc>
          <w:tcPr>
            <w:tcW w:w="700" w:type="dxa"/>
            <w:gridSpan w:val="3"/>
            <w:vMerge/>
            <w:tcBorders>
              <w:bottom w:val="nil"/>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1" w:type="dxa"/>
            <w:vMerge/>
            <w:tcBorders>
              <w:bottom w:val="nil"/>
            </w:tcBorders>
          </w:tcPr>
          <w:p w:rsidR="00936DA3" w:rsidRPr="00936DA3" w:rsidRDefault="00936DA3" w:rsidP="00936DA3">
            <w:pPr>
              <w:jc w:val="left"/>
              <w:rPr>
                <w:rFonts w:ascii="Times New Roman" w:eastAsia="Times New Roman" w:hAnsi="Times New Roman" w:cs="Times New Roman"/>
                <w:bCs/>
                <w:iCs/>
                <w:sz w:val="16"/>
                <w:szCs w:val="16"/>
                <w:lang w:eastAsia="ru-RU"/>
              </w:rPr>
            </w:pPr>
          </w:p>
        </w:tc>
        <w:tc>
          <w:tcPr>
            <w:tcW w:w="1983" w:type="dxa"/>
            <w:gridSpan w:val="2"/>
            <w:vMerge/>
            <w:tcBorders>
              <w:bottom w:val="nil"/>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24" w:type="dxa"/>
            <w:gridSpan w:val="2"/>
            <w:tcBorders>
              <w:bottom w:val="nil"/>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55" w:type="dxa"/>
            <w:gridSpan w:val="5"/>
            <w:tcBorders>
              <w:bottom w:val="nil"/>
            </w:tcBorders>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1017,8</w:t>
            </w:r>
          </w:p>
        </w:tc>
        <w:tc>
          <w:tcPr>
            <w:tcW w:w="1140" w:type="dxa"/>
            <w:gridSpan w:val="2"/>
            <w:tcBorders>
              <w:bottom w:val="nil"/>
            </w:tcBorders>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Borders>
              <w:bottom w:val="nil"/>
            </w:tcBorders>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Borders>
              <w:bottom w:val="nil"/>
            </w:tcBorders>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958,9</w:t>
            </w:r>
          </w:p>
        </w:tc>
        <w:tc>
          <w:tcPr>
            <w:tcW w:w="1273" w:type="dxa"/>
            <w:gridSpan w:val="2"/>
            <w:tcBorders>
              <w:bottom w:val="nil"/>
            </w:tcBorders>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2692" w:type="dxa"/>
            <w:gridSpan w:val="3"/>
            <w:tcBorders>
              <w:bottom w:val="nil"/>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93" w:type="dxa"/>
            <w:gridSpan w:val="2"/>
            <w:tcBorders>
              <w:bottom w:val="nil"/>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416"/>
        </w:trPr>
        <w:tc>
          <w:tcPr>
            <w:tcW w:w="700" w:type="dxa"/>
            <w:gridSpan w:val="3"/>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4.1.28</w:t>
            </w: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1" w:type="dxa"/>
            <w:vMerge w:val="restart"/>
          </w:tcPr>
          <w:p w:rsidR="00936DA3" w:rsidRPr="00936DA3" w:rsidRDefault="00936DA3" w:rsidP="00936DA3">
            <w:pPr>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bCs/>
                <w:iCs/>
                <w:sz w:val="16"/>
                <w:szCs w:val="16"/>
                <w:lang w:eastAsia="ru-RU"/>
              </w:rPr>
              <w:t>Исполнение государственных полномочий по оказанию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 за счет средств бюджета Пензенской области</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24"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5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74,1</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74,1</w:t>
            </w:r>
          </w:p>
        </w:tc>
        <w:tc>
          <w:tcPr>
            <w:tcW w:w="1273"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2692"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93"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408"/>
        </w:trPr>
        <w:tc>
          <w:tcPr>
            <w:tcW w:w="700"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1" w:type="dxa"/>
            <w:vMerge/>
          </w:tcPr>
          <w:p w:rsidR="00936DA3" w:rsidRPr="00936DA3" w:rsidRDefault="00936DA3" w:rsidP="00936DA3">
            <w:pPr>
              <w:jc w:val="left"/>
              <w:rPr>
                <w:rFonts w:ascii="Times New Roman" w:eastAsia="Times New Roman" w:hAnsi="Times New Roman" w:cs="Times New Roman"/>
                <w:bCs/>
                <w:iCs/>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24"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55"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135,0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135,0</w:t>
            </w:r>
          </w:p>
        </w:tc>
        <w:tc>
          <w:tcPr>
            <w:tcW w:w="1273"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2692"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493"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r>
      <w:tr w:rsidR="00936DA3" w:rsidRPr="00936DA3" w:rsidTr="00685261">
        <w:trPr>
          <w:trHeight w:val="321"/>
        </w:trPr>
        <w:tc>
          <w:tcPr>
            <w:tcW w:w="700"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1" w:type="dxa"/>
            <w:vMerge/>
          </w:tcPr>
          <w:p w:rsidR="00936DA3" w:rsidRPr="00936DA3" w:rsidRDefault="00936DA3" w:rsidP="00936DA3">
            <w:pPr>
              <w:jc w:val="left"/>
              <w:rPr>
                <w:rFonts w:ascii="Times New Roman" w:eastAsia="Times New Roman" w:hAnsi="Times New Roman" w:cs="Times New Roman"/>
                <w:bCs/>
                <w:iCs/>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24"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55" w:type="dxa"/>
            <w:gridSpan w:val="5"/>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135,3</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135,3</w:t>
            </w:r>
          </w:p>
        </w:tc>
        <w:tc>
          <w:tcPr>
            <w:tcW w:w="1273"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2692"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93"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454"/>
        </w:trPr>
        <w:tc>
          <w:tcPr>
            <w:tcW w:w="700" w:type="dxa"/>
            <w:gridSpan w:val="3"/>
            <w:vMerge/>
            <w:tcBorders>
              <w:bottom w:val="nil"/>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1" w:type="dxa"/>
            <w:vMerge/>
            <w:tcBorders>
              <w:bottom w:val="nil"/>
            </w:tcBorders>
          </w:tcPr>
          <w:p w:rsidR="00936DA3" w:rsidRPr="00936DA3" w:rsidRDefault="00936DA3" w:rsidP="00936DA3">
            <w:pPr>
              <w:jc w:val="left"/>
              <w:rPr>
                <w:rFonts w:ascii="Times New Roman" w:eastAsia="Times New Roman" w:hAnsi="Times New Roman" w:cs="Times New Roman"/>
                <w:bCs/>
                <w:iCs/>
                <w:sz w:val="16"/>
                <w:szCs w:val="16"/>
                <w:lang w:eastAsia="ru-RU"/>
              </w:rPr>
            </w:pPr>
          </w:p>
        </w:tc>
        <w:tc>
          <w:tcPr>
            <w:tcW w:w="1983" w:type="dxa"/>
            <w:gridSpan w:val="2"/>
            <w:vMerge/>
            <w:tcBorders>
              <w:bottom w:val="nil"/>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24" w:type="dxa"/>
            <w:gridSpan w:val="2"/>
            <w:tcBorders>
              <w:bottom w:val="nil"/>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55" w:type="dxa"/>
            <w:gridSpan w:val="5"/>
            <w:tcBorders>
              <w:bottom w:val="nil"/>
            </w:tcBorders>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138,2</w:t>
            </w:r>
          </w:p>
        </w:tc>
        <w:tc>
          <w:tcPr>
            <w:tcW w:w="1140" w:type="dxa"/>
            <w:gridSpan w:val="2"/>
            <w:tcBorders>
              <w:bottom w:val="nil"/>
            </w:tcBorders>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Borders>
              <w:bottom w:val="nil"/>
            </w:tcBorders>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Borders>
              <w:bottom w:val="nil"/>
            </w:tcBorders>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138,2</w:t>
            </w:r>
          </w:p>
        </w:tc>
        <w:tc>
          <w:tcPr>
            <w:tcW w:w="1273" w:type="dxa"/>
            <w:gridSpan w:val="2"/>
            <w:tcBorders>
              <w:bottom w:val="nil"/>
            </w:tcBorders>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2692" w:type="dxa"/>
            <w:gridSpan w:val="3"/>
            <w:tcBorders>
              <w:bottom w:val="nil"/>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93" w:type="dxa"/>
            <w:gridSpan w:val="2"/>
            <w:tcBorders>
              <w:bottom w:val="nil"/>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413"/>
        </w:trPr>
        <w:tc>
          <w:tcPr>
            <w:tcW w:w="700" w:type="dxa"/>
            <w:gridSpan w:val="3"/>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4.1.29</w:t>
            </w: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1" w:type="dxa"/>
            <w:vMerge w:val="restart"/>
            <w:vAlign w:val="center"/>
          </w:tcPr>
          <w:p w:rsidR="00936DA3" w:rsidRPr="00936DA3" w:rsidRDefault="00936DA3" w:rsidP="00936DA3">
            <w:pPr>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bCs/>
                <w:iCs/>
                <w:sz w:val="16"/>
                <w:szCs w:val="16"/>
                <w:lang w:eastAsia="ru-RU"/>
              </w:rPr>
              <w:t>Оказание государственной социальной помощи на основании социального контракта, реализуемого в рамках государственной программы Российской Федерации «Социальная поддержка граждан», утвержденной постановлением Правительства Российской Федерации от 15.04.2014 № 296</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624"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5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6731,1</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6192,6</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538,5</w:t>
            </w:r>
          </w:p>
        </w:tc>
        <w:tc>
          <w:tcPr>
            <w:tcW w:w="1273"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2692"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93"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461"/>
        </w:trPr>
        <w:tc>
          <w:tcPr>
            <w:tcW w:w="700"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1" w:type="dxa"/>
            <w:vMerge/>
          </w:tcPr>
          <w:p w:rsidR="00936DA3" w:rsidRPr="00936DA3" w:rsidRDefault="00936DA3" w:rsidP="00936DA3">
            <w:pPr>
              <w:jc w:val="left"/>
              <w:rPr>
                <w:rFonts w:ascii="Times New Roman" w:eastAsia="Times New Roman" w:hAnsi="Times New Roman" w:cs="Times New Roman"/>
                <w:bCs/>
                <w:iCs/>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24"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5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8999,2</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8279,3</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719,9</w:t>
            </w:r>
          </w:p>
        </w:tc>
        <w:tc>
          <w:tcPr>
            <w:tcW w:w="1273"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2692"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93"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407"/>
        </w:trPr>
        <w:tc>
          <w:tcPr>
            <w:tcW w:w="700"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1" w:type="dxa"/>
            <w:vMerge/>
          </w:tcPr>
          <w:p w:rsidR="00936DA3" w:rsidRPr="00936DA3" w:rsidRDefault="00936DA3" w:rsidP="00936DA3">
            <w:pPr>
              <w:jc w:val="left"/>
              <w:rPr>
                <w:rFonts w:ascii="Times New Roman" w:eastAsia="Times New Roman" w:hAnsi="Times New Roman" w:cs="Times New Roman"/>
                <w:bCs/>
                <w:iCs/>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24"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5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9017,7</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8296,3</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721,4</w:t>
            </w:r>
          </w:p>
        </w:tc>
        <w:tc>
          <w:tcPr>
            <w:tcW w:w="1273"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2692"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93"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530"/>
        </w:trPr>
        <w:tc>
          <w:tcPr>
            <w:tcW w:w="700"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1" w:type="dxa"/>
            <w:vMerge/>
          </w:tcPr>
          <w:p w:rsidR="00936DA3" w:rsidRPr="00936DA3" w:rsidRDefault="00936DA3" w:rsidP="00936DA3">
            <w:pPr>
              <w:jc w:val="left"/>
              <w:rPr>
                <w:rFonts w:ascii="Times New Roman" w:eastAsia="Times New Roman" w:hAnsi="Times New Roman" w:cs="Times New Roman"/>
                <w:bCs/>
                <w:iCs/>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24" w:type="dxa"/>
            <w:gridSpan w:val="2"/>
            <w:tcBorders>
              <w:bottom w:val="nil"/>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55" w:type="dxa"/>
            <w:gridSpan w:val="5"/>
            <w:tcBorders>
              <w:bottom w:val="nil"/>
            </w:tcBorders>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9214,8</w:t>
            </w:r>
          </w:p>
        </w:tc>
        <w:tc>
          <w:tcPr>
            <w:tcW w:w="1140" w:type="dxa"/>
            <w:gridSpan w:val="2"/>
            <w:tcBorders>
              <w:bottom w:val="nil"/>
            </w:tcBorders>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Borders>
              <w:bottom w:val="nil"/>
            </w:tcBorders>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r w:rsidRPr="00232F35">
              <w:rPr>
                <w:rFonts w:ascii="Times New Roman" w:eastAsia="Times New Roman" w:hAnsi="Times New Roman" w:cs="Times New Roman"/>
                <w:sz w:val="16"/>
                <w:szCs w:val="16"/>
                <w:lang w:eastAsia="ru-RU"/>
              </w:rPr>
              <w:t>8477,6</w:t>
            </w:r>
          </w:p>
        </w:tc>
        <w:tc>
          <w:tcPr>
            <w:tcW w:w="996" w:type="dxa"/>
            <w:gridSpan w:val="2"/>
            <w:tcBorders>
              <w:bottom w:val="nil"/>
            </w:tcBorders>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737,2</w:t>
            </w:r>
          </w:p>
        </w:tc>
        <w:tc>
          <w:tcPr>
            <w:tcW w:w="1273"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2692"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93"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387"/>
        </w:trPr>
        <w:tc>
          <w:tcPr>
            <w:tcW w:w="700" w:type="dxa"/>
            <w:gridSpan w:val="3"/>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4.1.30</w:t>
            </w: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1" w:type="dxa"/>
            <w:vMerge w:val="restart"/>
          </w:tcPr>
          <w:p w:rsidR="00936DA3" w:rsidRPr="00936DA3" w:rsidRDefault="00936DA3" w:rsidP="00936DA3">
            <w:pPr>
              <w:jc w:val="left"/>
              <w:rPr>
                <w:rFonts w:ascii="Times New Roman" w:eastAsia="Times New Roman" w:hAnsi="Times New Roman" w:cs="Times New Roman"/>
                <w:bCs/>
                <w:iCs/>
                <w:sz w:val="16"/>
                <w:szCs w:val="16"/>
                <w:lang w:eastAsia="ru-RU"/>
              </w:rPr>
            </w:pPr>
            <w:r w:rsidRPr="00936DA3">
              <w:rPr>
                <w:rFonts w:ascii="Times New Roman" w:eastAsia="Times New Roman" w:hAnsi="Times New Roman" w:cs="Times New Roman"/>
                <w:bCs/>
                <w:iCs/>
                <w:sz w:val="16"/>
                <w:szCs w:val="16"/>
                <w:lang w:eastAsia="ru-RU"/>
              </w:rPr>
              <w:lastRenderedPageBreak/>
              <w:t xml:space="preserve">Поощрение за достижение (содействие достижению) показателей </w:t>
            </w:r>
            <w:proofErr w:type="gramStart"/>
            <w:r w:rsidRPr="00936DA3">
              <w:rPr>
                <w:rFonts w:ascii="Times New Roman" w:eastAsia="Times New Roman" w:hAnsi="Times New Roman" w:cs="Times New Roman"/>
                <w:bCs/>
                <w:iCs/>
                <w:sz w:val="16"/>
                <w:szCs w:val="16"/>
                <w:lang w:eastAsia="ru-RU"/>
              </w:rPr>
              <w:t>деятельности органов исполнительной власти субъектов Российской Федерации</w:t>
            </w:r>
            <w:proofErr w:type="gramEnd"/>
          </w:p>
          <w:p w:rsidR="00936DA3" w:rsidRPr="00936DA3" w:rsidRDefault="00936DA3" w:rsidP="00936DA3">
            <w:pPr>
              <w:jc w:val="left"/>
              <w:rPr>
                <w:rFonts w:ascii="Times New Roman" w:eastAsia="Times New Roman" w:hAnsi="Times New Roman" w:cs="Times New Roman"/>
                <w:sz w:val="16"/>
                <w:szCs w:val="16"/>
                <w:lang w:eastAsia="ru-RU"/>
              </w:rPr>
            </w:pP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24"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lastRenderedPageBreak/>
              <w:t>2021</w:t>
            </w:r>
          </w:p>
        </w:tc>
        <w:tc>
          <w:tcPr>
            <w:tcW w:w="85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131,4</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131,4</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73"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2692"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93"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407"/>
        </w:trPr>
        <w:tc>
          <w:tcPr>
            <w:tcW w:w="700"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1" w:type="dxa"/>
            <w:vMerge/>
          </w:tcPr>
          <w:p w:rsidR="00936DA3" w:rsidRPr="00936DA3" w:rsidRDefault="00936DA3" w:rsidP="00936DA3">
            <w:pPr>
              <w:jc w:val="left"/>
              <w:rPr>
                <w:rFonts w:ascii="Times New Roman" w:eastAsia="Times New Roman" w:hAnsi="Times New Roman" w:cs="Times New Roman"/>
                <w:bCs/>
                <w:iCs/>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24"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5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73"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2692"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93"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427"/>
        </w:trPr>
        <w:tc>
          <w:tcPr>
            <w:tcW w:w="700"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1" w:type="dxa"/>
            <w:vMerge/>
          </w:tcPr>
          <w:p w:rsidR="00936DA3" w:rsidRPr="00936DA3" w:rsidRDefault="00936DA3" w:rsidP="00936DA3">
            <w:pPr>
              <w:jc w:val="left"/>
              <w:rPr>
                <w:rFonts w:ascii="Times New Roman" w:eastAsia="Times New Roman" w:hAnsi="Times New Roman" w:cs="Times New Roman"/>
                <w:bCs/>
                <w:iCs/>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24"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55"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73"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2692"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93"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277"/>
        </w:trPr>
        <w:tc>
          <w:tcPr>
            <w:tcW w:w="700" w:type="dxa"/>
            <w:gridSpan w:val="3"/>
            <w:vMerge/>
            <w:tcBorders>
              <w:bottom w:val="nil"/>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1" w:type="dxa"/>
            <w:vMerge/>
            <w:tcBorders>
              <w:bottom w:val="nil"/>
            </w:tcBorders>
          </w:tcPr>
          <w:p w:rsidR="00936DA3" w:rsidRPr="00936DA3" w:rsidRDefault="00936DA3" w:rsidP="00936DA3">
            <w:pPr>
              <w:jc w:val="left"/>
              <w:rPr>
                <w:rFonts w:ascii="Times New Roman" w:eastAsia="Times New Roman" w:hAnsi="Times New Roman" w:cs="Times New Roman"/>
                <w:bCs/>
                <w:iCs/>
                <w:sz w:val="16"/>
                <w:szCs w:val="16"/>
                <w:lang w:eastAsia="ru-RU"/>
              </w:rPr>
            </w:pPr>
          </w:p>
        </w:tc>
        <w:tc>
          <w:tcPr>
            <w:tcW w:w="1983" w:type="dxa"/>
            <w:gridSpan w:val="2"/>
            <w:vMerge/>
            <w:tcBorders>
              <w:bottom w:val="nil"/>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24" w:type="dxa"/>
            <w:gridSpan w:val="2"/>
            <w:tcBorders>
              <w:bottom w:val="nil"/>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55" w:type="dxa"/>
            <w:gridSpan w:val="5"/>
            <w:tcBorders>
              <w:bottom w:val="nil"/>
            </w:tcBorders>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40" w:type="dxa"/>
            <w:gridSpan w:val="2"/>
            <w:tcBorders>
              <w:bottom w:val="nil"/>
            </w:tcBorders>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Borders>
              <w:bottom w:val="nil"/>
            </w:tcBorders>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p>
        </w:tc>
        <w:tc>
          <w:tcPr>
            <w:tcW w:w="996" w:type="dxa"/>
            <w:gridSpan w:val="2"/>
            <w:tcBorders>
              <w:bottom w:val="nil"/>
            </w:tcBorders>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73" w:type="dxa"/>
            <w:gridSpan w:val="2"/>
            <w:tcBorders>
              <w:bottom w:val="nil"/>
            </w:tcBorders>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2692" w:type="dxa"/>
            <w:gridSpan w:val="3"/>
            <w:tcBorders>
              <w:bottom w:val="nil"/>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93" w:type="dxa"/>
            <w:gridSpan w:val="2"/>
            <w:tcBorders>
              <w:bottom w:val="nil"/>
            </w:tcBorders>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93"/>
        </w:trPr>
        <w:tc>
          <w:tcPr>
            <w:tcW w:w="15452" w:type="dxa"/>
            <w:gridSpan w:val="26"/>
            <w:tcBorders>
              <w:bottom w:val="nil"/>
            </w:tcBorders>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lastRenderedPageBreak/>
              <w:t>Задача подпрограммы 2 Федеральный проект "Финансовая поддержка семей при рождении детей"</w:t>
            </w:r>
          </w:p>
        </w:tc>
      </w:tr>
      <w:tr w:rsidR="00936DA3" w:rsidRPr="00936DA3" w:rsidTr="0068317D">
        <w:trPr>
          <w:trHeight w:val="93"/>
        </w:trPr>
        <w:tc>
          <w:tcPr>
            <w:tcW w:w="15452" w:type="dxa"/>
            <w:gridSpan w:val="26"/>
            <w:tcBorders>
              <w:bottom w:val="nil"/>
            </w:tcBorders>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Основное мероприятие «Выполнение Федерального проекта "Финансовая поддержка семей при рождении детей"</w:t>
            </w:r>
          </w:p>
        </w:tc>
      </w:tr>
      <w:tr w:rsidR="00936DA3" w:rsidRPr="00936DA3" w:rsidTr="0068317D">
        <w:trPr>
          <w:trHeight w:val="93"/>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4.2.1</w:t>
            </w:r>
          </w:p>
        </w:tc>
        <w:tc>
          <w:tcPr>
            <w:tcW w:w="2710"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Осуществление ежемесячной денежной выплата, назначаемой в случае рождения третьего ребенка или последующих детей до достижения ребенком возраста трех лет. </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14658,9</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13486,2</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1172,7</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93"/>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16518,8</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15197,3</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1321,5</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93"/>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15852,6</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14584,4</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1268,2</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93"/>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16746,3</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15406,6</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1339,7</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93"/>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20028,9</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18426,6</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1602,3</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93"/>
        </w:trPr>
        <w:tc>
          <w:tcPr>
            <w:tcW w:w="691"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4.2.2.</w:t>
            </w:r>
          </w:p>
        </w:tc>
        <w:tc>
          <w:tcPr>
            <w:tcW w:w="2710"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Осуществление ежемесячной выплаты в связи с рождением (усыновлением) первого ребенка </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16134,6</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16134,6</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r>
      <w:tr w:rsidR="00936DA3" w:rsidRPr="00936DA3" w:rsidTr="0068317D">
        <w:trPr>
          <w:trHeight w:val="127"/>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17897,3</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17897,3</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r>
      <w:tr w:rsidR="00936DA3" w:rsidRPr="00936DA3" w:rsidTr="0068317D">
        <w:trPr>
          <w:trHeight w:val="253"/>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19253,8</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19253,8</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r>
      <w:tr w:rsidR="00936DA3" w:rsidRPr="00936DA3" w:rsidTr="00685261">
        <w:trPr>
          <w:trHeight w:val="405"/>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20022,9</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20022,9</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5261">
        <w:trPr>
          <w:trHeight w:val="411"/>
        </w:trPr>
        <w:tc>
          <w:tcPr>
            <w:tcW w:w="691"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10"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638"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860"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21155,1</w:t>
            </w:r>
          </w:p>
        </w:tc>
        <w:tc>
          <w:tcPr>
            <w:tcW w:w="1140"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21155,1</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мер социальной поддержки в полном объеме</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4</w:t>
            </w:r>
          </w:p>
        </w:tc>
      </w:tr>
      <w:tr w:rsidR="00936DA3" w:rsidRPr="00936DA3" w:rsidTr="0068317D">
        <w:trPr>
          <w:trHeight w:val="263"/>
        </w:trPr>
        <w:tc>
          <w:tcPr>
            <w:tcW w:w="15452" w:type="dxa"/>
            <w:gridSpan w:val="26"/>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Подпрограмма 5 «Социальная Поддержка отдельных категорий граждан в жилищной сфере»</w:t>
            </w:r>
          </w:p>
        </w:tc>
      </w:tr>
      <w:tr w:rsidR="00936DA3" w:rsidRPr="00936DA3" w:rsidTr="0068317D">
        <w:trPr>
          <w:trHeight w:val="57"/>
        </w:trPr>
        <w:tc>
          <w:tcPr>
            <w:tcW w:w="15452" w:type="dxa"/>
            <w:gridSpan w:val="26"/>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Цель подпрограммы  Рост количества молодых семей, работников бюджетной сферы, улучшивших жилищные условия; повышение уровня жизни граждан на селе</w:t>
            </w:r>
          </w:p>
        </w:tc>
      </w:tr>
      <w:tr w:rsidR="00936DA3" w:rsidRPr="00936DA3" w:rsidTr="0068317D">
        <w:trPr>
          <w:trHeight w:val="57"/>
        </w:trPr>
        <w:tc>
          <w:tcPr>
            <w:tcW w:w="15452" w:type="dxa"/>
            <w:gridSpan w:val="26"/>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Задача подпрограммы</w:t>
            </w:r>
            <w:proofErr w:type="gramStart"/>
            <w:r w:rsidRPr="00232F35">
              <w:rPr>
                <w:rFonts w:ascii="Times New Roman" w:eastAsia="Times New Roman" w:hAnsi="Times New Roman" w:cs="Times New Roman"/>
                <w:sz w:val="16"/>
                <w:szCs w:val="16"/>
                <w:lang w:eastAsia="ru-RU"/>
              </w:rPr>
              <w:t>1</w:t>
            </w:r>
            <w:proofErr w:type="gramEnd"/>
            <w:r w:rsidRPr="00232F35">
              <w:rPr>
                <w:rFonts w:ascii="Times New Roman" w:eastAsia="Times New Roman" w:hAnsi="Times New Roman" w:cs="Times New Roman"/>
                <w:sz w:val="16"/>
                <w:szCs w:val="16"/>
                <w:lang w:eastAsia="ru-RU"/>
              </w:rPr>
              <w:t>- Государственная поддержка при улучшении жилищных условий молодых семей</w:t>
            </w:r>
          </w:p>
        </w:tc>
      </w:tr>
      <w:tr w:rsidR="00936DA3" w:rsidRPr="00936DA3" w:rsidTr="0068317D">
        <w:trPr>
          <w:trHeight w:val="57"/>
        </w:trPr>
        <w:tc>
          <w:tcPr>
            <w:tcW w:w="15452" w:type="dxa"/>
            <w:gridSpan w:val="26"/>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r>
      <w:tr w:rsidR="00936DA3" w:rsidRPr="00936DA3" w:rsidTr="0068317D">
        <w:trPr>
          <w:trHeight w:val="57"/>
        </w:trPr>
        <w:tc>
          <w:tcPr>
            <w:tcW w:w="555" w:type="dxa"/>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5.1.1</w:t>
            </w:r>
          </w:p>
        </w:tc>
        <w:tc>
          <w:tcPr>
            <w:tcW w:w="2846" w:type="dxa"/>
            <w:gridSpan w:val="3"/>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Мероприятия по поддержке при улучшении жилищных условий молодых семей</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Администрация Мокшанского района</w:t>
            </w:r>
          </w:p>
        </w:tc>
        <w:tc>
          <w:tcPr>
            <w:tcW w:w="590"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2020</w:t>
            </w:r>
          </w:p>
        </w:tc>
        <w:tc>
          <w:tcPr>
            <w:tcW w:w="851"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2386,6</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515,0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1094,8</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776,8</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r w:rsidR="00936DA3" w:rsidRPr="00936DA3" w:rsidTr="0068317D">
        <w:trPr>
          <w:trHeight w:val="5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590"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2021</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851"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2226,4</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536,6</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979,2</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710,6</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r w:rsidR="00936DA3" w:rsidRPr="00936DA3" w:rsidTr="0068317D">
        <w:trPr>
          <w:trHeight w:val="5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590"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2022</w:t>
            </w:r>
          </w:p>
        </w:tc>
        <w:tc>
          <w:tcPr>
            <w:tcW w:w="851"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1904,9</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600,0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612,3</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692,6</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r w:rsidR="00936DA3" w:rsidRPr="00936DA3" w:rsidTr="0068317D">
        <w:trPr>
          <w:trHeight w:val="5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590"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2023</w:t>
            </w:r>
          </w:p>
        </w:tc>
        <w:tc>
          <w:tcPr>
            <w:tcW w:w="851"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2461,0</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600,0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1048,3</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812,7</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r w:rsidR="00936DA3" w:rsidRPr="00936DA3" w:rsidTr="00685261">
        <w:trPr>
          <w:trHeight w:val="34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590"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2024</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851" w:type="dxa"/>
            <w:gridSpan w:val="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2441,6</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600,0</w:t>
            </w: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1027,8</w:t>
            </w: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813,8</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молодым</w:t>
            </w:r>
            <w:r w:rsidR="00685261">
              <w:rPr>
                <w:rFonts w:ascii="Times New Roman" w:eastAsia="Times New Roman" w:hAnsi="Times New Roman" w:cs="Times New Roman"/>
                <w:sz w:val="16"/>
                <w:szCs w:val="16"/>
                <w:lang w:eastAsia="ru-RU"/>
              </w:rPr>
              <w:t xml:space="preserve"> семьям социальных выплат, чел.</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r w:rsidR="00936DA3" w:rsidRPr="00936DA3" w:rsidTr="0068317D">
        <w:trPr>
          <w:trHeight w:val="57"/>
        </w:trPr>
        <w:tc>
          <w:tcPr>
            <w:tcW w:w="15452" w:type="dxa"/>
            <w:gridSpan w:val="26"/>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Задача: Обеспечение выплат молодым семьям на улучшение жилищных условий при рожд6ении первого ребенка.</w:t>
            </w:r>
          </w:p>
        </w:tc>
      </w:tr>
      <w:tr w:rsidR="00936DA3" w:rsidRPr="00936DA3" w:rsidTr="0068317D">
        <w:trPr>
          <w:trHeight w:val="57"/>
        </w:trPr>
        <w:tc>
          <w:tcPr>
            <w:tcW w:w="15452" w:type="dxa"/>
            <w:gridSpan w:val="26"/>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r>
      <w:tr w:rsidR="00936DA3" w:rsidRPr="00936DA3" w:rsidTr="0068317D">
        <w:trPr>
          <w:trHeight w:val="57"/>
        </w:trPr>
        <w:tc>
          <w:tcPr>
            <w:tcW w:w="555" w:type="dxa"/>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5.2.1</w:t>
            </w:r>
          </w:p>
        </w:tc>
        <w:tc>
          <w:tcPr>
            <w:tcW w:w="2846" w:type="dxa"/>
            <w:gridSpan w:val="3"/>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Мероприятия по поддержке при улучшении жилищных условий молодых семей при рождении первого ребенка.</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УСЗН</w:t>
            </w:r>
          </w:p>
        </w:tc>
        <w:tc>
          <w:tcPr>
            <w:tcW w:w="709"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2020</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r w:rsidR="00936DA3" w:rsidRPr="00936DA3" w:rsidTr="0068317D">
        <w:trPr>
          <w:trHeight w:val="5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2021</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r w:rsidR="00936DA3" w:rsidRPr="00936DA3" w:rsidTr="0068317D">
        <w:trPr>
          <w:trHeight w:val="5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2022</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r w:rsidR="00936DA3" w:rsidRPr="00936DA3" w:rsidTr="0068317D">
        <w:trPr>
          <w:trHeight w:val="5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2023</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r w:rsidR="00936DA3" w:rsidRPr="00936DA3" w:rsidTr="00685261">
        <w:trPr>
          <w:trHeight w:val="370"/>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2024</w:t>
            </w:r>
          </w:p>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r w:rsidR="00936DA3" w:rsidRPr="00936DA3" w:rsidTr="0068317D">
        <w:trPr>
          <w:trHeight w:val="57"/>
        </w:trPr>
        <w:tc>
          <w:tcPr>
            <w:tcW w:w="555" w:type="dxa"/>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5.2.2</w:t>
            </w: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УСЗН</w:t>
            </w: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2020</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2000,4</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2000,4</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r w:rsidR="00936DA3" w:rsidRPr="00936DA3" w:rsidTr="0068317D">
        <w:trPr>
          <w:trHeight w:val="5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2021</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0,0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r w:rsidR="00936DA3" w:rsidRPr="00936DA3" w:rsidTr="0068317D">
        <w:trPr>
          <w:trHeight w:val="5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2022</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1500,3</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1500,3</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r w:rsidR="00936DA3" w:rsidRPr="00936DA3" w:rsidTr="0068317D">
        <w:trPr>
          <w:trHeight w:val="5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2023</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1000,2</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1000,2</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r w:rsidR="00936DA3" w:rsidRPr="00936DA3" w:rsidTr="0068317D">
        <w:trPr>
          <w:trHeight w:val="330"/>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2024</w:t>
            </w:r>
          </w:p>
          <w:p w:rsidR="00936DA3" w:rsidRPr="00232F35" w:rsidRDefault="00936DA3" w:rsidP="00936DA3">
            <w:pPr>
              <w:widowControl w:val="0"/>
              <w:jc w:val="left"/>
              <w:rPr>
                <w:rFonts w:ascii="Times New Roman" w:eastAsia="Times New Roman" w:hAnsi="Times New Roman" w:cs="Times New Roman"/>
                <w:sz w:val="16"/>
                <w:szCs w:val="16"/>
                <w:lang w:eastAsia="ru-RU"/>
              </w:rPr>
            </w:pPr>
          </w:p>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1500,3</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1500,3</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r w:rsidR="00936DA3" w:rsidRPr="00936DA3" w:rsidTr="0068317D">
        <w:trPr>
          <w:trHeight w:val="57"/>
        </w:trPr>
        <w:tc>
          <w:tcPr>
            <w:tcW w:w="14018" w:type="dxa"/>
            <w:gridSpan w:val="2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Задача: Обеспечение жилыми помещениями детей-сирот и детей и детей, оставшихся без попечения родителей</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r>
      <w:tr w:rsidR="00936DA3" w:rsidRPr="00936DA3" w:rsidTr="0068317D">
        <w:trPr>
          <w:trHeight w:val="57"/>
        </w:trPr>
        <w:tc>
          <w:tcPr>
            <w:tcW w:w="14018" w:type="dxa"/>
            <w:gridSpan w:val="25"/>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r>
      <w:tr w:rsidR="00936DA3" w:rsidRPr="00936DA3" w:rsidTr="0068317D">
        <w:trPr>
          <w:trHeight w:val="57"/>
        </w:trPr>
        <w:tc>
          <w:tcPr>
            <w:tcW w:w="555" w:type="dxa"/>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5.3.1</w:t>
            </w: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Приобретение жилых помещений детям-сиротам и детям, оставшимся без попечения родителей, лицам из числа детей </w:t>
            </w:r>
            <w:proofErr w:type="gramStart"/>
            <w:r w:rsidRPr="00936DA3">
              <w:rPr>
                <w:rFonts w:ascii="Times New Roman" w:eastAsia="Times New Roman" w:hAnsi="Times New Roman" w:cs="Times New Roman"/>
                <w:sz w:val="16"/>
                <w:szCs w:val="16"/>
                <w:lang w:eastAsia="ru-RU"/>
              </w:rPr>
              <w:t>–с</w:t>
            </w:r>
            <w:proofErr w:type="gramEnd"/>
            <w:r w:rsidRPr="00936DA3">
              <w:rPr>
                <w:rFonts w:ascii="Times New Roman" w:eastAsia="Times New Roman" w:hAnsi="Times New Roman" w:cs="Times New Roman"/>
                <w:sz w:val="16"/>
                <w:szCs w:val="16"/>
                <w:lang w:eastAsia="ru-RU"/>
              </w:rPr>
              <w:t>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 –сирот и детей, оставшихся без попечения родителей, и достигли возраста 23 лет по договорам найма специализированных жилых помещений</w:t>
            </w: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Администрация</w:t>
            </w:r>
          </w:p>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Мокшанского района</w:t>
            </w: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2020</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7448,1</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7448,1</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Обеспечение жилыми помещениями детей</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r w:rsidR="00936DA3" w:rsidRPr="00936DA3" w:rsidTr="0068317D">
        <w:trPr>
          <w:trHeight w:val="5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2021</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13049,2</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13049,2</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Обеспечение жилыми помещениями детей</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r w:rsidR="00936DA3" w:rsidRPr="00936DA3" w:rsidTr="00685261">
        <w:trPr>
          <w:trHeight w:val="281"/>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2022</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21488,7</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21488,7</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Обеспечение жилыми</w:t>
            </w:r>
            <w:r w:rsidR="00685261">
              <w:rPr>
                <w:rFonts w:ascii="Times New Roman" w:eastAsia="Times New Roman" w:hAnsi="Times New Roman" w:cs="Times New Roman"/>
                <w:sz w:val="16"/>
                <w:szCs w:val="16"/>
                <w:lang w:eastAsia="ru-RU"/>
              </w:rPr>
              <w:t xml:space="preserve"> помещениями детей</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r w:rsidR="00936DA3" w:rsidRPr="00936DA3" w:rsidTr="0068317D">
        <w:trPr>
          <w:trHeight w:val="5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2023</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22919,8</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val="en-US"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22919,8</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Обеспечение жилыми помещениями детей</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r w:rsidR="00936DA3" w:rsidRPr="00936DA3" w:rsidTr="0068317D">
        <w:trPr>
          <w:trHeight w:val="392"/>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2024</w:t>
            </w:r>
          </w:p>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25782,0</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25782,0</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Обеспечение жилыми помещениями детей</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r w:rsidR="00936DA3" w:rsidRPr="00936DA3" w:rsidTr="0068317D">
        <w:trPr>
          <w:trHeight w:val="57"/>
        </w:trPr>
        <w:tc>
          <w:tcPr>
            <w:tcW w:w="15452" w:type="dxa"/>
            <w:gridSpan w:val="26"/>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Задача: Федеральный проект "Финансовая поддержка семей при рождении детей".</w:t>
            </w:r>
          </w:p>
        </w:tc>
      </w:tr>
      <w:tr w:rsidR="00936DA3" w:rsidRPr="00936DA3" w:rsidTr="0068317D">
        <w:trPr>
          <w:trHeight w:val="57"/>
        </w:trPr>
        <w:tc>
          <w:tcPr>
            <w:tcW w:w="15452" w:type="dxa"/>
            <w:gridSpan w:val="26"/>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w:t>
            </w:r>
          </w:p>
        </w:tc>
      </w:tr>
      <w:tr w:rsidR="00936DA3" w:rsidRPr="00936DA3" w:rsidTr="0068317D">
        <w:trPr>
          <w:trHeight w:val="57"/>
        </w:trPr>
        <w:tc>
          <w:tcPr>
            <w:tcW w:w="555" w:type="dxa"/>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5.4.1</w:t>
            </w:r>
          </w:p>
        </w:tc>
        <w:tc>
          <w:tcPr>
            <w:tcW w:w="2846" w:type="dxa"/>
            <w:gridSpan w:val="3"/>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семьям социальных выплат на приобретение (строительство) жилья при рождении первого ребенка.</w:t>
            </w:r>
          </w:p>
        </w:tc>
        <w:tc>
          <w:tcPr>
            <w:tcW w:w="1983" w:type="dxa"/>
            <w:gridSpan w:val="2"/>
            <w:vMerge w:val="restart"/>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 xml:space="preserve"> УСЗН</w:t>
            </w:r>
          </w:p>
        </w:tc>
        <w:tc>
          <w:tcPr>
            <w:tcW w:w="709"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2020</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2952,9</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2952,9</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r w:rsidR="00936DA3" w:rsidRPr="00936DA3" w:rsidTr="0068317D">
        <w:trPr>
          <w:trHeight w:val="5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2021</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2296,7</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2296,7</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r w:rsidR="00936DA3" w:rsidRPr="00936DA3" w:rsidTr="0068317D">
        <w:trPr>
          <w:trHeight w:val="5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2022</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1640,5</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1640,5</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r w:rsidR="00936DA3" w:rsidRPr="00936DA3" w:rsidTr="0068317D">
        <w:trPr>
          <w:trHeight w:val="5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2023</w:t>
            </w: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3937,2</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3937,2</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r w:rsidR="00936DA3" w:rsidRPr="00936DA3" w:rsidTr="0068317D">
        <w:trPr>
          <w:trHeight w:val="387"/>
        </w:trPr>
        <w:tc>
          <w:tcPr>
            <w:tcW w:w="555" w:type="dxa"/>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846" w:type="dxa"/>
            <w:gridSpan w:val="3"/>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1983" w:type="dxa"/>
            <w:gridSpan w:val="2"/>
            <w:vMerge/>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709"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2024</w:t>
            </w:r>
          </w:p>
          <w:p w:rsidR="00936DA3" w:rsidRPr="00232F35" w:rsidRDefault="00936DA3" w:rsidP="00936DA3">
            <w:pPr>
              <w:widowControl w:val="0"/>
              <w:jc w:val="left"/>
              <w:rPr>
                <w:rFonts w:ascii="Times New Roman" w:eastAsia="Times New Roman" w:hAnsi="Times New Roman" w:cs="Times New Roman"/>
                <w:sz w:val="16"/>
                <w:szCs w:val="16"/>
                <w:lang w:eastAsia="ru-RU"/>
              </w:rPr>
            </w:pPr>
          </w:p>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732"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2624,8</w:t>
            </w:r>
          </w:p>
        </w:tc>
        <w:tc>
          <w:tcPr>
            <w:tcW w:w="1197" w:type="dxa"/>
            <w:gridSpan w:val="4"/>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5"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p>
        </w:tc>
        <w:tc>
          <w:tcPr>
            <w:tcW w:w="996" w:type="dxa"/>
            <w:gridSpan w:val="2"/>
          </w:tcPr>
          <w:p w:rsidR="00936DA3" w:rsidRPr="00232F35" w:rsidRDefault="00936DA3" w:rsidP="00936DA3">
            <w:pPr>
              <w:widowControl w:val="0"/>
              <w:jc w:val="left"/>
              <w:rPr>
                <w:rFonts w:ascii="Times New Roman" w:eastAsia="Times New Roman" w:hAnsi="Times New Roman" w:cs="Times New Roman"/>
                <w:sz w:val="16"/>
                <w:szCs w:val="16"/>
                <w:lang w:eastAsia="ru-RU"/>
              </w:rPr>
            </w:pPr>
            <w:r w:rsidRPr="00232F35">
              <w:rPr>
                <w:rFonts w:ascii="Times New Roman" w:eastAsia="Times New Roman" w:hAnsi="Times New Roman" w:cs="Times New Roman"/>
                <w:sz w:val="16"/>
                <w:szCs w:val="16"/>
                <w:lang w:eastAsia="ru-RU"/>
              </w:rPr>
              <w:t>2624,8</w:t>
            </w:r>
          </w:p>
        </w:tc>
        <w:tc>
          <w:tcPr>
            <w:tcW w:w="1299" w:type="dxa"/>
            <w:gridSpan w:val="3"/>
          </w:tcPr>
          <w:p w:rsidR="00936DA3" w:rsidRPr="00936DA3" w:rsidRDefault="00936DA3" w:rsidP="00936DA3">
            <w:pPr>
              <w:widowControl w:val="0"/>
              <w:jc w:val="left"/>
              <w:rPr>
                <w:rFonts w:ascii="Times New Roman" w:eastAsia="Times New Roman" w:hAnsi="Times New Roman" w:cs="Times New Roman"/>
                <w:sz w:val="16"/>
                <w:szCs w:val="16"/>
                <w:lang w:eastAsia="ru-RU"/>
              </w:rPr>
            </w:pPr>
          </w:p>
        </w:tc>
        <w:tc>
          <w:tcPr>
            <w:tcW w:w="2706" w:type="dxa"/>
            <w:gridSpan w:val="2"/>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Предоставление молодым семьям социальных выплат, чел.</w:t>
            </w:r>
          </w:p>
        </w:tc>
        <w:tc>
          <w:tcPr>
            <w:tcW w:w="1434" w:type="dxa"/>
          </w:tcPr>
          <w:p w:rsidR="00936DA3" w:rsidRPr="00936DA3" w:rsidRDefault="00936DA3" w:rsidP="00936DA3">
            <w:pPr>
              <w:widowControl w:val="0"/>
              <w:jc w:val="left"/>
              <w:rPr>
                <w:rFonts w:ascii="Times New Roman" w:eastAsia="Times New Roman" w:hAnsi="Times New Roman" w:cs="Times New Roman"/>
                <w:sz w:val="16"/>
                <w:szCs w:val="16"/>
                <w:lang w:eastAsia="ru-RU"/>
              </w:rPr>
            </w:pPr>
            <w:r w:rsidRPr="00936DA3">
              <w:rPr>
                <w:rFonts w:ascii="Times New Roman" w:eastAsia="Times New Roman" w:hAnsi="Times New Roman" w:cs="Times New Roman"/>
                <w:sz w:val="16"/>
                <w:szCs w:val="16"/>
                <w:lang w:eastAsia="ru-RU"/>
              </w:rPr>
              <w:t>5</w:t>
            </w:r>
          </w:p>
        </w:tc>
      </w:tr>
    </w:tbl>
    <w:p w:rsidR="00936DA3" w:rsidRPr="00936DA3" w:rsidRDefault="00936DA3" w:rsidP="00936DA3">
      <w:pPr>
        <w:widowControl w:val="0"/>
        <w:ind w:right="-370"/>
        <w:jc w:val="right"/>
        <w:rPr>
          <w:rFonts w:ascii="Times New Roman" w:eastAsia="Times New Roman" w:hAnsi="Times New Roman" w:cs="Times New Roman"/>
          <w:sz w:val="16"/>
          <w:szCs w:val="16"/>
          <w:lang w:eastAsia="ru-RU"/>
        </w:rPr>
      </w:pPr>
    </w:p>
    <w:p w:rsidR="00936DA3" w:rsidRPr="00936DA3" w:rsidRDefault="00936DA3" w:rsidP="00936DA3">
      <w:pPr>
        <w:widowControl w:val="0"/>
        <w:ind w:right="-370"/>
        <w:jc w:val="right"/>
        <w:rPr>
          <w:rFonts w:ascii="Times New Roman" w:eastAsia="Times New Roman" w:hAnsi="Times New Roman" w:cs="Times New Roman"/>
          <w:sz w:val="16"/>
          <w:szCs w:val="16"/>
          <w:lang w:eastAsia="ru-RU"/>
        </w:rPr>
      </w:pPr>
    </w:p>
    <w:p w:rsidR="00511361" w:rsidRDefault="00511361" w:rsidP="000F724E">
      <w:pPr>
        <w:widowControl w:val="0"/>
        <w:jc w:val="left"/>
        <w:rPr>
          <w:rFonts w:ascii="Times New Roman" w:eastAsia="Times New Roman" w:hAnsi="Times New Roman" w:cs="Times New Roman"/>
          <w:sz w:val="16"/>
          <w:szCs w:val="16"/>
          <w:lang w:eastAsia="ru-RU"/>
        </w:rPr>
      </w:pPr>
    </w:p>
    <w:p w:rsidR="00685261" w:rsidRDefault="00685261" w:rsidP="000F724E">
      <w:pPr>
        <w:widowControl w:val="0"/>
        <w:jc w:val="left"/>
        <w:rPr>
          <w:rFonts w:ascii="Times New Roman" w:eastAsia="Times New Roman" w:hAnsi="Times New Roman" w:cs="Times New Roman"/>
          <w:sz w:val="16"/>
          <w:szCs w:val="16"/>
          <w:lang w:eastAsia="ru-RU"/>
        </w:rPr>
      </w:pPr>
    </w:p>
    <w:p w:rsidR="00685261" w:rsidRDefault="00685261" w:rsidP="000F724E">
      <w:pPr>
        <w:widowControl w:val="0"/>
        <w:jc w:val="left"/>
        <w:rPr>
          <w:rFonts w:ascii="Times New Roman" w:eastAsia="Times New Roman" w:hAnsi="Times New Roman" w:cs="Times New Roman"/>
          <w:sz w:val="16"/>
          <w:szCs w:val="16"/>
          <w:lang w:eastAsia="ru-RU"/>
        </w:rPr>
      </w:pPr>
    </w:p>
    <w:p w:rsidR="00685261" w:rsidRDefault="00685261" w:rsidP="000F724E">
      <w:pPr>
        <w:widowControl w:val="0"/>
        <w:jc w:val="left"/>
        <w:rPr>
          <w:rFonts w:ascii="Times New Roman" w:eastAsia="Times New Roman" w:hAnsi="Times New Roman" w:cs="Times New Roman"/>
          <w:sz w:val="16"/>
          <w:szCs w:val="16"/>
          <w:lang w:eastAsia="ru-RU"/>
        </w:rPr>
      </w:pPr>
    </w:p>
    <w:p w:rsidR="00685261" w:rsidRDefault="00685261" w:rsidP="000F724E">
      <w:pPr>
        <w:widowControl w:val="0"/>
        <w:jc w:val="left"/>
        <w:rPr>
          <w:rFonts w:ascii="Times New Roman" w:eastAsia="Times New Roman" w:hAnsi="Times New Roman" w:cs="Times New Roman"/>
          <w:sz w:val="16"/>
          <w:szCs w:val="16"/>
          <w:lang w:eastAsia="ru-RU"/>
        </w:rPr>
      </w:pPr>
    </w:p>
    <w:p w:rsidR="00685261" w:rsidRDefault="00685261" w:rsidP="000F724E">
      <w:pPr>
        <w:widowControl w:val="0"/>
        <w:jc w:val="left"/>
        <w:rPr>
          <w:rFonts w:ascii="Times New Roman" w:eastAsia="Times New Roman" w:hAnsi="Times New Roman" w:cs="Times New Roman"/>
          <w:sz w:val="16"/>
          <w:szCs w:val="16"/>
          <w:lang w:eastAsia="ru-RU"/>
        </w:rPr>
        <w:sectPr w:rsidR="00685261" w:rsidSect="00F01CE5">
          <w:pgSz w:w="16838" w:h="11906" w:orient="landscape"/>
          <w:pgMar w:top="1138" w:right="1134" w:bottom="709" w:left="1134" w:header="709" w:footer="709" w:gutter="0"/>
          <w:cols w:space="708"/>
          <w:docGrid w:linePitch="360"/>
        </w:sectPr>
      </w:pPr>
    </w:p>
    <w:p w:rsidR="00685261" w:rsidRDefault="00685261"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132"/>
        <w:tblW w:w="9606" w:type="dxa"/>
        <w:tblLayout w:type="fixed"/>
        <w:tblCellMar>
          <w:left w:w="0" w:type="dxa"/>
          <w:right w:w="0" w:type="dxa"/>
        </w:tblCellMar>
        <w:tblLook w:val="01E0" w:firstRow="1" w:lastRow="1" w:firstColumn="1" w:lastColumn="1" w:noHBand="0" w:noVBand="0"/>
      </w:tblPr>
      <w:tblGrid>
        <w:gridCol w:w="9606"/>
      </w:tblGrid>
      <w:tr w:rsidR="00685261" w:rsidRPr="00685261" w:rsidTr="00685261">
        <w:tc>
          <w:tcPr>
            <w:tcW w:w="9606" w:type="dxa"/>
          </w:tcPr>
          <w:p w:rsidR="00685261" w:rsidRPr="00685261" w:rsidRDefault="00685261" w:rsidP="00685261">
            <w:pPr>
              <w:widowControl w:val="0"/>
              <w:autoSpaceDE w:val="0"/>
              <w:autoSpaceDN w:val="0"/>
              <w:adjustRightInd w:val="0"/>
              <w:spacing w:before="108" w:after="108"/>
              <w:jc w:val="center"/>
              <w:outlineLvl w:val="2"/>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АДМИНИСТРАЦИЯ МОКШАНСКОГО РАЙОНА</w:t>
            </w:r>
          </w:p>
        </w:tc>
      </w:tr>
      <w:tr w:rsidR="00685261" w:rsidRPr="00685261" w:rsidTr="00685261">
        <w:trPr>
          <w:trHeight w:hRule="exact" w:val="669"/>
        </w:trPr>
        <w:tc>
          <w:tcPr>
            <w:tcW w:w="9606" w:type="dxa"/>
            <w:vAlign w:val="center"/>
          </w:tcPr>
          <w:p w:rsidR="00685261" w:rsidRPr="00685261" w:rsidRDefault="00685261" w:rsidP="00685261">
            <w:pPr>
              <w:widowControl w:val="0"/>
              <w:autoSpaceDE w:val="0"/>
              <w:autoSpaceDN w:val="0"/>
              <w:adjustRightInd w:val="0"/>
              <w:spacing w:before="108" w:after="108"/>
              <w:jc w:val="center"/>
              <w:outlineLvl w:val="2"/>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ПЕНЗЕНСКОЙ ОБЛАСТИ</w:t>
            </w:r>
          </w:p>
          <w:p w:rsidR="00685261" w:rsidRPr="00685261" w:rsidRDefault="00685261" w:rsidP="00685261">
            <w:pPr>
              <w:widowControl w:val="0"/>
              <w:autoSpaceDE w:val="0"/>
              <w:autoSpaceDN w:val="0"/>
              <w:adjustRightInd w:val="0"/>
              <w:ind w:firstLine="720"/>
              <w:rPr>
                <w:rFonts w:ascii="Arial" w:eastAsia="Times New Roman" w:hAnsi="Arial" w:cs="Arial"/>
                <w:sz w:val="16"/>
                <w:szCs w:val="16"/>
                <w:lang w:eastAsia="ru-RU"/>
              </w:rPr>
            </w:pPr>
          </w:p>
        </w:tc>
      </w:tr>
      <w:tr w:rsidR="00685261" w:rsidRPr="00685261" w:rsidTr="00685261">
        <w:trPr>
          <w:trHeight w:hRule="exact" w:val="542"/>
        </w:trPr>
        <w:tc>
          <w:tcPr>
            <w:tcW w:w="9606" w:type="dxa"/>
            <w:vAlign w:val="center"/>
          </w:tcPr>
          <w:p w:rsidR="00685261" w:rsidRPr="00685261" w:rsidRDefault="00685261" w:rsidP="00685261">
            <w:pPr>
              <w:widowControl w:val="0"/>
              <w:autoSpaceDE w:val="0"/>
              <w:autoSpaceDN w:val="0"/>
              <w:adjustRightInd w:val="0"/>
              <w:spacing w:before="108" w:after="108"/>
              <w:jc w:val="center"/>
              <w:outlineLvl w:val="2"/>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ПОСТАНОВЛЕНИЕ</w:t>
            </w:r>
          </w:p>
        </w:tc>
      </w:tr>
      <w:tr w:rsidR="00685261" w:rsidRPr="00685261" w:rsidTr="00685261">
        <w:trPr>
          <w:trHeight w:hRule="exact" w:val="80"/>
        </w:trPr>
        <w:tc>
          <w:tcPr>
            <w:tcW w:w="9606" w:type="dxa"/>
            <w:vAlign w:val="center"/>
          </w:tcPr>
          <w:p w:rsidR="00685261" w:rsidRPr="00685261" w:rsidRDefault="00685261" w:rsidP="00685261">
            <w:pPr>
              <w:widowControl w:val="0"/>
              <w:autoSpaceDE w:val="0"/>
              <w:autoSpaceDN w:val="0"/>
              <w:adjustRightInd w:val="0"/>
              <w:spacing w:before="108" w:after="108"/>
              <w:jc w:val="center"/>
              <w:outlineLvl w:val="2"/>
              <w:rPr>
                <w:rFonts w:ascii="Times New Roman" w:eastAsia="Times New Roman" w:hAnsi="Times New Roman" w:cs="Times New Roman"/>
                <w:b/>
                <w:bCs/>
                <w:sz w:val="16"/>
                <w:szCs w:val="16"/>
                <w:lang w:eastAsia="ru-RU"/>
              </w:rPr>
            </w:pPr>
          </w:p>
        </w:tc>
      </w:tr>
    </w:tbl>
    <w:p w:rsidR="00685261" w:rsidRPr="00685261" w:rsidRDefault="00685261" w:rsidP="00685261">
      <w:pPr>
        <w:widowControl w:val="0"/>
        <w:autoSpaceDE w:val="0"/>
        <w:autoSpaceDN w:val="0"/>
        <w:adjustRightInd w:val="0"/>
        <w:spacing w:line="192" w:lineRule="auto"/>
        <w:ind w:firstLine="720"/>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426"/>
        <w:gridCol w:w="2835"/>
        <w:gridCol w:w="397"/>
        <w:gridCol w:w="1134"/>
      </w:tblGrid>
      <w:tr w:rsidR="00685261" w:rsidRPr="00685261" w:rsidTr="00685261">
        <w:tc>
          <w:tcPr>
            <w:tcW w:w="426" w:type="dxa"/>
            <w:vAlign w:val="bottom"/>
          </w:tcPr>
          <w:p w:rsidR="00685261" w:rsidRPr="00685261" w:rsidRDefault="00685261" w:rsidP="00685261">
            <w:pPr>
              <w:widowControl w:val="0"/>
              <w:autoSpaceDE w:val="0"/>
              <w:autoSpaceDN w:val="0"/>
              <w:adjustRightInd w:val="0"/>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685261" w:rsidRPr="00685261" w:rsidRDefault="00685261" w:rsidP="00685261">
            <w:pPr>
              <w:widowControl w:val="0"/>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20.01.2022</w:t>
            </w:r>
          </w:p>
        </w:tc>
        <w:tc>
          <w:tcPr>
            <w:tcW w:w="397" w:type="dxa"/>
            <w:vAlign w:val="bottom"/>
          </w:tcPr>
          <w:p w:rsidR="00685261" w:rsidRPr="00685261" w:rsidRDefault="00685261" w:rsidP="00685261">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134" w:type="dxa"/>
            <w:tcBorders>
              <w:bottom w:val="single" w:sz="6" w:space="0" w:color="auto"/>
            </w:tcBorders>
          </w:tcPr>
          <w:p w:rsidR="00685261" w:rsidRPr="00685261" w:rsidRDefault="00685261" w:rsidP="00685261">
            <w:pPr>
              <w:widowControl w:val="0"/>
              <w:autoSpaceDE w:val="0"/>
              <w:autoSpaceDN w:val="0"/>
              <w:adjustRightInd w:val="0"/>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   31</w:t>
            </w:r>
          </w:p>
        </w:tc>
      </w:tr>
      <w:tr w:rsidR="00685261" w:rsidRPr="00685261" w:rsidTr="00685261">
        <w:tc>
          <w:tcPr>
            <w:tcW w:w="4792" w:type="dxa"/>
            <w:gridSpan w:val="4"/>
          </w:tcPr>
          <w:p w:rsidR="00685261" w:rsidRPr="00685261" w:rsidRDefault="00685261" w:rsidP="00685261">
            <w:pPr>
              <w:widowControl w:val="0"/>
              <w:autoSpaceDE w:val="0"/>
              <w:autoSpaceDN w:val="0"/>
              <w:adjustRightInd w:val="0"/>
              <w:jc w:val="center"/>
              <w:rPr>
                <w:rFonts w:ascii="Times New Roman" w:eastAsia="Times New Roman" w:hAnsi="Times New Roman" w:cs="Times New Roman"/>
                <w:sz w:val="16"/>
                <w:szCs w:val="16"/>
                <w:lang w:eastAsia="ru-RU"/>
              </w:rPr>
            </w:pPr>
          </w:p>
          <w:p w:rsidR="00685261" w:rsidRPr="00685261" w:rsidRDefault="00685261" w:rsidP="00685261">
            <w:pPr>
              <w:widowControl w:val="0"/>
              <w:autoSpaceDE w:val="0"/>
              <w:autoSpaceDN w:val="0"/>
              <w:adjustRightInd w:val="0"/>
              <w:jc w:val="center"/>
              <w:rPr>
                <w:rFonts w:ascii="Times New Roman" w:eastAsia="Times New Roman" w:hAnsi="Times New Roman" w:cs="Times New Roman"/>
                <w:sz w:val="16"/>
                <w:szCs w:val="16"/>
                <w:lang w:eastAsia="ru-RU"/>
              </w:rPr>
            </w:pPr>
            <w:proofErr w:type="spellStart"/>
            <w:r w:rsidRPr="00685261">
              <w:rPr>
                <w:rFonts w:ascii="Times New Roman" w:eastAsia="Times New Roman" w:hAnsi="Times New Roman" w:cs="Times New Roman"/>
                <w:sz w:val="16"/>
                <w:szCs w:val="16"/>
                <w:lang w:eastAsia="ru-RU"/>
              </w:rPr>
              <w:t>р.п</w:t>
            </w:r>
            <w:proofErr w:type="spellEnd"/>
            <w:r w:rsidRPr="00685261">
              <w:rPr>
                <w:rFonts w:ascii="Times New Roman" w:eastAsia="Times New Roman" w:hAnsi="Times New Roman" w:cs="Times New Roman"/>
                <w:sz w:val="16"/>
                <w:szCs w:val="16"/>
                <w:lang w:eastAsia="ru-RU"/>
              </w:rPr>
              <w:t>. Мокшан</w:t>
            </w:r>
          </w:p>
        </w:tc>
      </w:tr>
    </w:tbl>
    <w:p w:rsidR="00685261" w:rsidRPr="00685261" w:rsidRDefault="00685261" w:rsidP="00685261">
      <w:pPr>
        <w:widowControl w:val="0"/>
        <w:shd w:val="clear" w:color="auto" w:fill="FFFFFF"/>
        <w:autoSpaceDE w:val="0"/>
        <w:autoSpaceDN w:val="0"/>
        <w:adjustRightInd w:val="0"/>
        <w:spacing w:line="322" w:lineRule="exact"/>
        <w:ind w:right="-41"/>
        <w:jc w:val="center"/>
        <w:rPr>
          <w:rFonts w:ascii="Times New Roman" w:eastAsia="Times New Roman" w:hAnsi="Times New Roman" w:cs="Times New Roman"/>
          <w:b/>
          <w:sz w:val="16"/>
          <w:szCs w:val="16"/>
          <w:lang w:eastAsia="ru-RU"/>
        </w:rPr>
      </w:pPr>
    </w:p>
    <w:p w:rsidR="00685261" w:rsidRPr="00685261" w:rsidRDefault="00685261" w:rsidP="00685261">
      <w:pPr>
        <w:widowControl w:val="0"/>
        <w:shd w:val="clear" w:color="auto" w:fill="FFFFFF"/>
        <w:autoSpaceDE w:val="0"/>
        <w:autoSpaceDN w:val="0"/>
        <w:adjustRightInd w:val="0"/>
        <w:spacing w:line="322" w:lineRule="exact"/>
        <w:ind w:right="-41"/>
        <w:jc w:val="center"/>
        <w:rPr>
          <w:rFonts w:ascii="Times New Roman" w:eastAsia="Times New Roman" w:hAnsi="Times New Roman" w:cs="Times New Roman"/>
          <w:b/>
          <w:sz w:val="16"/>
          <w:szCs w:val="16"/>
          <w:lang w:eastAsia="ru-RU"/>
        </w:rPr>
      </w:pPr>
    </w:p>
    <w:p w:rsidR="00685261" w:rsidRPr="00685261" w:rsidRDefault="00685261" w:rsidP="00685261">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p>
    <w:p w:rsidR="00685261" w:rsidRPr="00685261" w:rsidRDefault="00685261" w:rsidP="00685261">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r w:rsidRPr="00685261">
        <w:rPr>
          <w:rFonts w:ascii="Times New Roman" w:eastAsia="Times New Roman" w:hAnsi="Times New Roman" w:cs="Times New Roman"/>
          <w:b/>
          <w:sz w:val="16"/>
          <w:szCs w:val="16"/>
          <w:lang w:eastAsia="ru-RU"/>
        </w:rPr>
        <w:t xml:space="preserve">О внесении изменений в постановление администрации </w:t>
      </w:r>
    </w:p>
    <w:p w:rsidR="00685261" w:rsidRPr="00685261" w:rsidRDefault="00685261" w:rsidP="00685261">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r w:rsidRPr="00685261">
        <w:rPr>
          <w:rFonts w:ascii="Times New Roman" w:eastAsia="Times New Roman" w:hAnsi="Times New Roman" w:cs="Times New Roman"/>
          <w:b/>
          <w:sz w:val="16"/>
          <w:szCs w:val="16"/>
          <w:lang w:eastAsia="ru-RU"/>
        </w:rPr>
        <w:t xml:space="preserve">Мокшанского района от 19.12.2013 №1538 «Об утверждении муниципальной программы «Пожарная безопасность </w:t>
      </w:r>
    </w:p>
    <w:p w:rsidR="00685261" w:rsidRPr="00685261" w:rsidRDefault="00685261" w:rsidP="00685261">
      <w:pPr>
        <w:widowControl w:val="0"/>
        <w:shd w:val="clear" w:color="auto" w:fill="FFFFFF"/>
        <w:autoSpaceDE w:val="0"/>
        <w:autoSpaceDN w:val="0"/>
        <w:adjustRightInd w:val="0"/>
        <w:ind w:right="-41"/>
        <w:jc w:val="center"/>
        <w:rPr>
          <w:rFonts w:ascii="Times New Roman" w:eastAsia="Times New Roman" w:hAnsi="Times New Roman" w:cs="Times New Roman"/>
          <w:b/>
          <w:color w:val="000000"/>
          <w:sz w:val="16"/>
          <w:szCs w:val="16"/>
          <w:lang w:eastAsia="ru-RU"/>
        </w:rPr>
      </w:pPr>
      <w:r w:rsidRPr="00685261">
        <w:rPr>
          <w:rFonts w:ascii="Times New Roman" w:eastAsia="Times New Roman" w:hAnsi="Times New Roman" w:cs="Times New Roman"/>
          <w:b/>
          <w:sz w:val="16"/>
          <w:szCs w:val="16"/>
          <w:lang w:eastAsia="ru-RU"/>
        </w:rPr>
        <w:t>Мокшанского района на 2014-2024 годы»</w:t>
      </w:r>
    </w:p>
    <w:p w:rsidR="00685261" w:rsidRPr="00685261" w:rsidRDefault="00685261" w:rsidP="00685261">
      <w:pPr>
        <w:widowControl w:val="0"/>
        <w:shd w:val="clear" w:color="auto" w:fill="FFFFFF"/>
        <w:autoSpaceDE w:val="0"/>
        <w:autoSpaceDN w:val="0"/>
        <w:adjustRightInd w:val="0"/>
        <w:ind w:right="-41"/>
        <w:jc w:val="center"/>
        <w:rPr>
          <w:rFonts w:ascii="Times New Roman" w:eastAsia="Times New Roman" w:hAnsi="Times New Roman" w:cs="Times New Roman"/>
          <w:b/>
          <w:sz w:val="16"/>
          <w:szCs w:val="16"/>
          <w:lang w:eastAsia="ru-RU"/>
        </w:rPr>
      </w:pPr>
    </w:p>
    <w:p w:rsidR="00685261" w:rsidRPr="00685261" w:rsidRDefault="00685261" w:rsidP="00685261">
      <w:pPr>
        <w:ind w:firstLine="720"/>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 xml:space="preserve">Руководствуясь статьёй 179 Бюджетного кодекса Российской Федерации, Уставом Мокшанского района, а также </w:t>
      </w:r>
      <w:proofErr w:type="gramStart"/>
      <w:r w:rsidRPr="00685261">
        <w:rPr>
          <w:rFonts w:ascii="Times New Roman" w:eastAsia="Times New Roman" w:hAnsi="Times New Roman" w:cs="Times New Roman"/>
          <w:sz w:val="16"/>
          <w:szCs w:val="16"/>
          <w:lang w:eastAsia="ru-RU"/>
        </w:rPr>
        <w:t>согласно</w:t>
      </w:r>
      <w:proofErr w:type="gramEnd"/>
      <w:r w:rsidRPr="00685261">
        <w:rPr>
          <w:rFonts w:ascii="Times New Roman" w:eastAsia="Times New Roman" w:hAnsi="Times New Roman" w:cs="Times New Roman"/>
          <w:sz w:val="16"/>
          <w:szCs w:val="16"/>
          <w:lang w:eastAsia="ru-RU"/>
        </w:rPr>
        <w:t xml:space="preserve"> Федерального закона от 21.12.1994 № 69-ФЗ «О пожарной безопасности», Федерального закона от 06.10.20103 №131-ФЗ «Об общих принципах организации местного самоуправления в Российской Федерации», в целях обеспечения пожарной безопасности на территории Мокшанского района, рассмотрев дополнительные и обосновывающие материалы,</w:t>
      </w:r>
    </w:p>
    <w:p w:rsidR="00685261" w:rsidRPr="00685261" w:rsidRDefault="00685261" w:rsidP="00685261">
      <w:pPr>
        <w:rPr>
          <w:rFonts w:ascii="Times New Roman" w:eastAsia="Times New Roman" w:hAnsi="Times New Roman" w:cs="Times New Roman"/>
          <w:sz w:val="16"/>
          <w:szCs w:val="16"/>
          <w:lang w:eastAsia="ru-RU"/>
        </w:rPr>
      </w:pPr>
    </w:p>
    <w:p w:rsidR="00685261" w:rsidRPr="00685261" w:rsidRDefault="00685261" w:rsidP="00685261">
      <w:pPr>
        <w:jc w:val="center"/>
        <w:rPr>
          <w:rFonts w:ascii="Times New Roman" w:eastAsia="Times New Roman" w:hAnsi="Times New Roman" w:cs="Times New Roman"/>
          <w:b/>
          <w:sz w:val="16"/>
          <w:szCs w:val="16"/>
          <w:lang w:eastAsia="ru-RU"/>
        </w:rPr>
      </w:pPr>
      <w:r w:rsidRPr="00685261">
        <w:rPr>
          <w:rFonts w:ascii="Times New Roman" w:eastAsia="Times New Roman" w:hAnsi="Times New Roman" w:cs="Times New Roman"/>
          <w:b/>
          <w:sz w:val="16"/>
          <w:szCs w:val="16"/>
          <w:lang w:eastAsia="ru-RU"/>
        </w:rPr>
        <w:t>администрация Мокшанского района постановляет:</w:t>
      </w:r>
    </w:p>
    <w:p w:rsidR="00685261" w:rsidRPr="00685261" w:rsidRDefault="00685261" w:rsidP="00685261">
      <w:pPr>
        <w:tabs>
          <w:tab w:val="left" w:pos="900"/>
          <w:tab w:val="left" w:pos="993"/>
          <w:tab w:val="left" w:pos="1134"/>
        </w:tabs>
        <w:ind w:firstLine="426"/>
        <w:rPr>
          <w:rFonts w:ascii="Times New Roman" w:eastAsia="Times New Roman" w:hAnsi="Times New Roman" w:cs="Times New Roman"/>
          <w:sz w:val="16"/>
          <w:szCs w:val="16"/>
          <w:lang w:eastAsia="ru-RU"/>
        </w:rPr>
      </w:pPr>
    </w:p>
    <w:p w:rsidR="00685261" w:rsidRPr="00685261" w:rsidRDefault="00685261" w:rsidP="00B17F87">
      <w:pPr>
        <w:widowControl w:val="0"/>
        <w:numPr>
          <w:ilvl w:val="0"/>
          <w:numId w:val="16"/>
        </w:numPr>
        <w:tabs>
          <w:tab w:val="left" w:pos="993"/>
          <w:tab w:val="left" w:pos="1134"/>
        </w:tabs>
        <w:autoSpaceDE w:val="0"/>
        <w:autoSpaceDN w:val="0"/>
        <w:adjustRightInd w:val="0"/>
        <w:ind w:left="0" w:firstLine="426"/>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Внести в муниципальную программу «Пожарная безопасность Мокшанского района на 2014-2024 годы», утверждённую постановлением администрации Мокшанского района от 19.12.2013 №1538 следующие изменения:</w:t>
      </w:r>
    </w:p>
    <w:p w:rsidR="00685261" w:rsidRPr="00685261" w:rsidRDefault="00685261" w:rsidP="00B17F87">
      <w:pPr>
        <w:widowControl w:val="0"/>
        <w:numPr>
          <w:ilvl w:val="1"/>
          <w:numId w:val="16"/>
        </w:numPr>
        <w:tabs>
          <w:tab w:val="left" w:pos="993"/>
          <w:tab w:val="left" w:pos="1134"/>
        </w:tabs>
        <w:autoSpaceDE w:val="0"/>
        <w:autoSpaceDN w:val="0"/>
        <w:adjustRightInd w:val="0"/>
        <w:ind w:left="567" w:hanging="141"/>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 xml:space="preserve"> Раздел паспорта «Объемы бюджетных ассигнований муниципальной программы» изложить в следующей редакции»:</w:t>
      </w:r>
    </w:p>
    <w:tbl>
      <w:tblPr>
        <w:tblW w:w="9856" w:type="dxa"/>
        <w:tblCellSpacing w:w="5" w:type="nil"/>
        <w:tblLayout w:type="fixed"/>
        <w:tblCellMar>
          <w:left w:w="75" w:type="dxa"/>
          <w:right w:w="75" w:type="dxa"/>
        </w:tblCellMar>
        <w:tblLook w:val="0000" w:firstRow="0" w:lastRow="0" w:firstColumn="0" w:lastColumn="0" w:noHBand="0" w:noVBand="0"/>
      </w:tblPr>
      <w:tblGrid>
        <w:gridCol w:w="3600"/>
        <w:gridCol w:w="6256"/>
      </w:tblGrid>
      <w:tr w:rsidR="00685261" w:rsidRPr="00685261" w:rsidTr="00685261">
        <w:trPr>
          <w:trHeight w:val="2328"/>
          <w:tblCellSpacing w:w="5" w:type="nil"/>
        </w:trPr>
        <w:tc>
          <w:tcPr>
            <w:tcW w:w="3600" w:type="dxa"/>
            <w:tcBorders>
              <w:top w:val="single" w:sz="4" w:space="0" w:color="auto"/>
              <w:left w:val="single" w:sz="4" w:space="0" w:color="auto"/>
              <w:bottom w:val="single" w:sz="4" w:space="0" w:color="auto"/>
              <w:right w:val="single" w:sz="4" w:space="0" w:color="auto"/>
            </w:tcBorders>
          </w:tcPr>
          <w:p w:rsidR="00685261" w:rsidRPr="00685261" w:rsidRDefault="00685261" w:rsidP="00685261">
            <w:pPr>
              <w:widowControl w:val="0"/>
              <w:tabs>
                <w:tab w:val="left" w:pos="993"/>
              </w:tabs>
              <w:autoSpaceDE w:val="0"/>
              <w:autoSpaceDN w:val="0"/>
              <w:adjustRightInd w:val="0"/>
              <w:spacing w:line="228" w:lineRule="auto"/>
              <w:jc w:val="lef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Объемы бюджетных</w:t>
            </w:r>
            <w:r w:rsidRPr="00685261">
              <w:rPr>
                <w:rFonts w:ascii="Times New Roman" w:eastAsia="Times New Roman" w:hAnsi="Times New Roman" w:cs="Times New Roman"/>
                <w:sz w:val="16"/>
                <w:szCs w:val="16"/>
                <w:lang w:eastAsia="ru-RU"/>
              </w:rPr>
              <w:br/>
              <w:t xml:space="preserve">ассигнований муниципальной программы </w:t>
            </w:r>
          </w:p>
        </w:tc>
        <w:tc>
          <w:tcPr>
            <w:tcW w:w="6256" w:type="dxa"/>
            <w:tcBorders>
              <w:top w:val="single" w:sz="4" w:space="0" w:color="auto"/>
              <w:left w:val="single" w:sz="4" w:space="0" w:color="auto"/>
              <w:bottom w:val="single" w:sz="4" w:space="0" w:color="auto"/>
              <w:right w:val="single" w:sz="4" w:space="0" w:color="auto"/>
            </w:tcBorders>
          </w:tcPr>
          <w:p w:rsidR="00685261" w:rsidRPr="00685261" w:rsidRDefault="00685261" w:rsidP="00685261">
            <w:pPr>
              <w:widowControl w:val="0"/>
              <w:autoSpaceDE w:val="0"/>
              <w:autoSpaceDN w:val="0"/>
              <w:adjustRightInd w:val="0"/>
              <w:rPr>
                <w:rFonts w:ascii="Times New Roman" w:eastAsia="Times New Roman" w:hAnsi="Times New Roman" w:cs="Arial"/>
                <w:sz w:val="16"/>
                <w:szCs w:val="16"/>
                <w:lang w:eastAsia="ru-RU"/>
              </w:rPr>
            </w:pPr>
            <w:r w:rsidRPr="00685261">
              <w:rPr>
                <w:rFonts w:ascii="Times New Roman" w:eastAsia="Times New Roman" w:hAnsi="Times New Roman" w:cs="Arial"/>
                <w:sz w:val="16"/>
                <w:szCs w:val="16"/>
                <w:lang w:eastAsia="ru-RU"/>
              </w:rPr>
              <w:t>Объем бюджетных ассигнований на реализацию муниципальной программы из бюджета Мокшанского района составляет 46209,07 тыс. рублей, в том числе:</w:t>
            </w:r>
          </w:p>
          <w:p w:rsidR="00685261" w:rsidRPr="00685261" w:rsidRDefault="00685261" w:rsidP="00685261">
            <w:pPr>
              <w:widowControl w:val="0"/>
              <w:autoSpaceDE w:val="0"/>
              <w:autoSpaceDN w:val="0"/>
              <w:adjustRightInd w:val="0"/>
              <w:rPr>
                <w:rFonts w:ascii="Times New Roman" w:eastAsia="Times New Roman" w:hAnsi="Times New Roman" w:cs="Arial"/>
                <w:sz w:val="16"/>
                <w:szCs w:val="16"/>
                <w:lang w:eastAsia="ru-RU"/>
              </w:rPr>
            </w:pPr>
            <w:r w:rsidRPr="00685261">
              <w:rPr>
                <w:rFonts w:ascii="Times New Roman" w:eastAsia="Times New Roman" w:hAnsi="Times New Roman" w:cs="Arial"/>
                <w:sz w:val="16"/>
                <w:szCs w:val="16"/>
                <w:lang w:eastAsia="ru-RU"/>
              </w:rPr>
              <w:t xml:space="preserve">в 2014 году –1050,0 тыс. рублей, </w:t>
            </w:r>
          </w:p>
          <w:p w:rsidR="00685261" w:rsidRPr="00685261" w:rsidRDefault="00685261" w:rsidP="00685261">
            <w:pPr>
              <w:widowControl w:val="0"/>
              <w:autoSpaceDE w:val="0"/>
              <w:autoSpaceDN w:val="0"/>
              <w:adjustRightInd w:val="0"/>
              <w:rPr>
                <w:rFonts w:ascii="Times New Roman" w:eastAsia="Times New Roman" w:hAnsi="Times New Roman" w:cs="Arial"/>
                <w:sz w:val="16"/>
                <w:szCs w:val="16"/>
                <w:lang w:eastAsia="ru-RU"/>
              </w:rPr>
            </w:pPr>
            <w:r w:rsidRPr="00685261">
              <w:rPr>
                <w:rFonts w:ascii="Times New Roman" w:eastAsia="Times New Roman" w:hAnsi="Times New Roman" w:cs="Arial"/>
                <w:sz w:val="16"/>
                <w:szCs w:val="16"/>
                <w:lang w:eastAsia="ru-RU"/>
              </w:rPr>
              <w:t xml:space="preserve">в 2015 году –1940,87 тыс. рублей, </w:t>
            </w:r>
          </w:p>
          <w:p w:rsidR="00685261" w:rsidRPr="00685261" w:rsidRDefault="00685261" w:rsidP="00685261">
            <w:pPr>
              <w:widowControl w:val="0"/>
              <w:autoSpaceDE w:val="0"/>
              <w:autoSpaceDN w:val="0"/>
              <w:adjustRightInd w:val="0"/>
              <w:rPr>
                <w:rFonts w:ascii="Times New Roman" w:eastAsia="Times New Roman" w:hAnsi="Times New Roman" w:cs="Arial"/>
                <w:sz w:val="16"/>
                <w:szCs w:val="16"/>
                <w:lang w:eastAsia="ru-RU"/>
              </w:rPr>
            </w:pPr>
            <w:r w:rsidRPr="00685261">
              <w:rPr>
                <w:rFonts w:ascii="Times New Roman" w:eastAsia="Times New Roman" w:hAnsi="Times New Roman" w:cs="Arial"/>
                <w:sz w:val="16"/>
                <w:szCs w:val="16"/>
                <w:lang w:eastAsia="ru-RU"/>
              </w:rPr>
              <w:t>в 2016 году – 3352,3 тыс. рублей,</w:t>
            </w:r>
          </w:p>
          <w:p w:rsidR="00685261" w:rsidRPr="00685261" w:rsidRDefault="00685261" w:rsidP="00685261">
            <w:pPr>
              <w:widowControl w:val="0"/>
              <w:autoSpaceDE w:val="0"/>
              <w:autoSpaceDN w:val="0"/>
              <w:adjustRightInd w:val="0"/>
              <w:rPr>
                <w:rFonts w:ascii="Times New Roman" w:eastAsia="Times New Roman" w:hAnsi="Times New Roman" w:cs="Arial"/>
                <w:sz w:val="16"/>
                <w:szCs w:val="16"/>
                <w:lang w:eastAsia="ru-RU"/>
              </w:rPr>
            </w:pPr>
            <w:r w:rsidRPr="00685261">
              <w:rPr>
                <w:rFonts w:ascii="Times New Roman" w:eastAsia="Times New Roman" w:hAnsi="Times New Roman" w:cs="Arial"/>
                <w:sz w:val="16"/>
                <w:szCs w:val="16"/>
                <w:lang w:eastAsia="ru-RU"/>
              </w:rPr>
              <w:t>в 2017 году – 4009,1 тыс. рублей,</w:t>
            </w:r>
          </w:p>
          <w:p w:rsidR="00685261" w:rsidRPr="00685261" w:rsidRDefault="00685261" w:rsidP="00685261">
            <w:pPr>
              <w:widowControl w:val="0"/>
              <w:autoSpaceDE w:val="0"/>
              <w:autoSpaceDN w:val="0"/>
              <w:adjustRightInd w:val="0"/>
              <w:rPr>
                <w:rFonts w:ascii="Times New Roman" w:eastAsia="Times New Roman" w:hAnsi="Times New Roman" w:cs="Arial"/>
                <w:sz w:val="16"/>
                <w:szCs w:val="16"/>
                <w:lang w:eastAsia="ru-RU"/>
              </w:rPr>
            </w:pPr>
            <w:r w:rsidRPr="00685261">
              <w:rPr>
                <w:rFonts w:ascii="Times New Roman" w:eastAsia="Times New Roman" w:hAnsi="Times New Roman" w:cs="Arial"/>
                <w:sz w:val="16"/>
                <w:szCs w:val="16"/>
                <w:lang w:eastAsia="ru-RU"/>
              </w:rPr>
              <w:t>в 2018 году – 4457,2 тыс. рублей,</w:t>
            </w:r>
          </w:p>
          <w:p w:rsidR="00685261" w:rsidRPr="00685261" w:rsidRDefault="00685261" w:rsidP="00685261">
            <w:pPr>
              <w:widowControl w:val="0"/>
              <w:autoSpaceDE w:val="0"/>
              <w:autoSpaceDN w:val="0"/>
              <w:adjustRightInd w:val="0"/>
              <w:rPr>
                <w:rFonts w:ascii="Times New Roman" w:eastAsia="Times New Roman" w:hAnsi="Times New Roman" w:cs="Arial"/>
                <w:sz w:val="16"/>
                <w:szCs w:val="16"/>
                <w:lang w:eastAsia="ru-RU"/>
              </w:rPr>
            </w:pPr>
            <w:r w:rsidRPr="00685261">
              <w:rPr>
                <w:rFonts w:ascii="Times New Roman" w:eastAsia="Times New Roman" w:hAnsi="Times New Roman" w:cs="Arial"/>
                <w:sz w:val="16"/>
                <w:szCs w:val="16"/>
                <w:lang w:eastAsia="ru-RU"/>
              </w:rPr>
              <w:t>в 2019 году – 4362,8 тыс. рублей,</w:t>
            </w:r>
          </w:p>
          <w:p w:rsidR="00685261" w:rsidRPr="00685261" w:rsidRDefault="00685261" w:rsidP="00685261">
            <w:pPr>
              <w:widowControl w:val="0"/>
              <w:autoSpaceDE w:val="0"/>
              <w:autoSpaceDN w:val="0"/>
              <w:adjustRightInd w:val="0"/>
              <w:rPr>
                <w:rFonts w:ascii="Times New Roman" w:eastAsia="Times New Roman" w:hAnsi="Times New Roman" w:cs="Arial"/>
                <w:sz w:val="16"/>
                <w:szCs w:val="16"/>
                <w:lang w:eastAsia="ru-RU"/>
              </w:rPr>
            </w:pPr>
            <w:r w:rsidRPr="00685261">
              <w:rPr>
                <w:rFonts w:ascii="Times New Roman" w:eastAsia="Times New Roman" w:hAnsi="Times New Roman" w:cs="Arial"/>
                <w:sz w:val="16"/>
                <w:szCs w:val="16"/>
                <w:lang w:eastAsia="ru-RU"/>
              </w:rPr>
              <w:t>в 2020 году – 4874,8 тыс. рублей.</w:t>
            </w:r>
          </w:p>
          <w:p w:rsidR="00685261" w:rsidRPr="00685261" w:rsidRDefault="00685261" w:rsidP="00685261">
            <w:pPr>
              <w:widowControl w:val="0"/>
              <w:autoSpaceDE w:val="0"/>
              <w:autoSpaceDN w:val="0"/>
              <w:adjustRightInd w:val="0"/>
              <w:rPr>
                <w:rFonts w:ascii="Times New Roman" w:eastAsia="Times New Roman" w:hAnsi="Times New Roman" w:cs="Arial"/>
                <w:sz w:val="16"/>
                <w:szCs w:val="16"/>
                <w:lang w:eastAsia="ru-RU"/>
              </w:rPr>
            </w:pPr>
            <w:r w:rsidRPr="00685261">
              <w:rPr>
                <w:rFonts w:ascii="Times New Roman" w:eastAsia="Times New Roman" w:hAnsi="Times New Roman" w:cs="Arial"/>
                <w:sz w:val="16"/>
                <w:szCs w:val="16"/>
                <w:lang w:eastAsia="ru-RU"/>
              </w:rPr>
              <w:t xml:space="preserve">в 2021 году – 6630,8 тыс. рублей, </w:t>
            </w:r>
          </w:p>
          <w:p w:rsidR="00685261" w:rsidRPr="00685261" w:rsidRDefault="00685261" w:rsidP="00685261">
            <w:pPr>
              <w:widowControl w:val="0"/>
              <w:autoSpaceDE w:val="0"/>
              <w:autoSpaceDN w:val="0"/>
              <w:adjustRightInd w:val="0"/>
              <w:rPr>
                <w:rFonts w:ascii="Times New Roman" w:eastAsia="Times New Roman" w:hAnsi="Times New Roman" w:cs="Arial"/>
                <w:sz w:val="16"/>
                <w:szCs w:val="16"/>
                <w:lang w:eastAsia="ru-RU"/>
              </w:rPr>
            </w:pPr>
            <w:r w:rsidRPr="00685261">
              <w:rPr>
                <w:rFonts w:ascii="Times New Roman" w:eastAsia="Times New Roman" w:hAnsi="Times New Roman" w:cs="Arial"/>
                <w:sz w:val="16"/>
                <w:szCs w:val="16"/>
                <w:lang w:eastAsia="ru-RU"/>
              </w:rPr>
              <w:t>в 2022 году – 5229,3 тыс. рублей,</w:t>
            </w:r>
          </w:p>
          <w:p w:rsidR="00685261" w:rsidRPr="00685261" w:rsidRDefault="00685261" w:rsidP="00685261">
            <w:pPr>
              <w:widowControl w:val="0"/>
              <w:autoSpaceDE w:val="0"/>
              <w:autoSpaceDN w:val="0"/>
              <w:adjustRightInd w:val="0"/>
              <w:rPr>
                <w:rFonts w:ascii="Times New Roman" w:eastAsia="Times New Roman" w:hAnsi="Times New Roman" w:cs="Arial"/>
                <w:sz w:val="16"/>
                <w:szCs w:val="16"/>
                <w:lang w:eastAsia="ru-RU"/>
              </w:rPr>
            </w:pPr>
            <w:r w:rsidRPr="00685261">
              <w:rPr>
                <w:rFonts w:ascii="Times New Roman" w:eastAsia="Times New Roman" w:hAnsi="Times New Roman" w:cs="Arial"/>
                <w:sz w:val="16"/>
                <w:szCs w:val="16"/>
                <w:lang w:eastAsia="ru-RU"/>
              </w:rPr>
              <w:t>в 2023 году – 4908,9 тыс. рублей,</w:t>
            </w:r>
          </w:p>
          <w:p w:rsidR="00685261" w:rsidRPr="00685261" w:rsidRDefault="00685261" w:rsidP="00685261">
            <w:pPr>
              <w:widowControl w:val="0"/>
              <w:autoSpaceDE w:val="0"/>
              <w:autoSpaceDN w:val="0"/>
              <w:adjustRightInd w:val="0"/>
              <w:rPr>
                <w:rFonts w:ascii="Times New Roman" w:eastAsia="Times New Roman" w:hAnsi="Times New Roman" w:cs="Arial"/>
                <w:sz w:val="16"/>
                <w:szCs w:val="16"/>
                <w:lang w:eastAsia="ru-RU"/>
              </w:rPr>
            </w:pPr>
            <w:r w:rsidRPr="00685261">
              <w:rPr>
                <w:rFonts w:ascii="Times New Roman" w:eastAsia="Times New Roman" w:hAnsi="Times New Roman" w:cs="Arial"/>
                <w:sz w:val="16"/>
                <w:szCs w:val="16"/>
                <w:lang w:eastAsia="ru-RU"/>
              </w:rPr>
              <w:t>в 2024 году – 5393,0 тыс. рублей.</w:t>
            </w:r>
          </w:p>
        </w:tc>
      </w:tr>
      <w:tr w:rsidR="00685261" w:rsidRPr="00685261" w:rsidTr="00685261">
        <w:trPr>
          <w:trHeight w:val="70"/>
          <w:tblCellSpacing w:w="5" w:type="nil"/>
        </w:trPr>
        <w:tc>
          <w:tcPr>
            <w:tcW w:w="9856" w:type="dxa"/>
            <w:gridSpan w:val="2"/>
          </w:tcPr>
          <w:p w:rsidR="00685261" w:rsidRPr="00685261" w:rsidRDefault="00685261" w:rsidP="00685261">
            <w:pPr>
              <w:widowControl w:val="0"/>
              <w:tabs>
                <w:tab w:val="left" w:pos="993"/>
              </w:tabs>
              <w:autoSpaceDE w:val="0"/>
              <w:autoSpaceDN w:val="0"/>
              <w:adjustRightInd w:val="0"/>
              <w:spacing w:line="228" w:lineRule="auto"/>
              <w:jc w:val="left"/>
              <w:rPr>
                <w:rFonts w:ascii="Times New Roman" w:eastAsia="Times New Roman" w:hAnsi="Times New Roman" w:cs="Times New Roman"/>
                <w:b/>
                <w:sz w:val="16"/>
                <w:szCs w:val="16"/>
                <w:lang w:eastAsia="ru-RU"/>
              </w:rPr>
            </w:pPr>
          </w:p>
          <w:p w:rsidR="00685261" w:rsidRPr="00685261" w:rsidRDefault="00685261" w:rsidP="00685261">
            <w:pPr>
              <w:widowControl w:val="0"/>
              <w:autoSpaceDE w:val="0"/>
              <w:autoSpaceDN w:val="0"/>
              <w:adjustRightInd w:val="0"/>
              <w:rPr>
                <w:rFonts w:ascii="Times New Roman" w:eastAsia="Times New Roman" w:hAnsi="Times New Roman" w:cs="Arial"/>
                <w:b/>
                <w:sz w:val="16"/>
                <w:szCs w:val="16"/>
                <w:lang w:eastAsia="ru-RU"/>
              </w:rPr>
            </w:pPr>
          </w:p>
        </w:tc>
      </w:tr>
    </w:tbl>
    <w:p w:rsidR="00685261" w:rsidRPr="00685261" w:rsidRDefault="00685261" w:rsidP="00B17F87">
      <w:pPr>
        <w:widowControl w:val="0"/>
        <w:numPr>
          <w:ilvl w:val="1"/>
          <w:numId w:val="17"/>
        </w:numPr>
        <w:tabs>
          <w:tab w:val="left" w:pos="1134"/>
        </w:tabs>
        <w:autoSpaceDE w:val="0"/>
        <w:autoSpaceDN w:val="0"/>
        <w:adjustRightInd w:val="0"/>
        <w:ind w:left="0" w:firstLine="567"/>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Приложение № 5 к муниципальной программе «Пожарная безопасность Мокшанского района на 2014-2024 годы» изложить в новой редакции согласно приложению №1.</w:t>
      </w:r>
    </w:p>
    <w:p w:rsidR="00685261" w:rsidRPr="00685261" w:rsidRDefault="00685261" w:rsidP="00B17F87">
      <w:pPr>
        <w:widowControl w:val="0"/>
        <w:numPr>
          <w:ilvl w:val="1"/>
          <w:numId w:val="17"/>
        </w:numPr>
        <w:tabs>
          <w:tab w:val="left" w:pos="1134"/>
        </w:tabs>
        <w:autoSpaceDE w:val="0"/>
        <w:autoSpaceDN w:val="0"/>
        <w:adjustRightInd w:val="0"/>
        <w:ind w:left="0" w:firstLine="567"/>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 xml:space="preserve">Приложение № 8 к муниципальной программе </w:t>
      </w:r>
      <w:r w:rsidRPr="00685261">
        <w:rPr>
          <w:rFonts w:ascii="Times New Roman" w:eastAsia="Times New Roman" w:hAnsi="Times New Roman" w:cs="Times New Roman"/>
          <w:color w:val="000000"/>
          <w:sz w:val="16"/>
          <w:szCs w:val="16"/>
          <w:lang w:eastAsia="ru-RU"/>
        </w:rPr>
        <w:t>«Пожарная безопасность Мокшанского района на 2014-2024 годы» изложить в новой редакции согласно приложению №2.</w:t>
      </w:r>
    </w:p>
    <w:p w:rsidR="00685261" w:rsidRPr="00685261" w:rsidRDefault="00685261" w:rsidP="00B17F87">
      <w:pPr>
        <w:widowControl w:val="0"/>
        <w:numPr>
          <w:ilvl w:val="1"/>
          <w:numId w:val="17"/>
        </w:numPr>
        <w:tabs>
          <w:tab w:val="left" w:pos="1134"/>
        </w:tabs>
        <w:autoSpaceDE w:val="0"/>
        <w:autoSpaceDN w:val="0"/>
        <w:adjustRightInd w:val="0"/>
        <w:ind w:left="0" w:firstLine="567"/>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 xml:space="preserve">Приложение № 11 к муниципальной программе </w:t>
      </w:r>
      <w:r w:rsidRPr="00685261">
        <w:rPr>
          <w:rFonts w:ascii="Times New Roman" w:eastAsia="Times New Roman" w:hAnsi="Times New Roman" w:cs="Times New Roman"/>
          <w:color w:val="000000"/>
          <w:sz w:val="16"/>
          <w:szCs w:val="16"/>
          <w:lang w:eastAsia="ru-RU"/>
        </w:rPr>
        <w:t>«Пожарная безопасность Мокшанского района на 2014-2024 годы» изложить в новой редакции согласно приложению №3.</w:t>
      </w:r>
    </w:p>
    <w:p w:rsidR="00685261" w:rsidRPr="00685261" w:rsidRDefault="00685261" w:rsidP="00685261">
      <w:pPr>
        <w:widowControl w:val="0"/>
        <w:tabs>
          <w:tab w:val="left" w:pos="851"/>
          <w:tab w:val="left" w:pos="993"/>
        </w:tabs>
        <w:autoSpaceDE w:val="0"/>
        <w:autoSpaceDN w:val="0"/>
        <w:adjustRightInd w:val="0"/>
        <w:ind w:firstLine="567"/>
        <w:rPr>
          <w:rFonts w:ascii="Times New Roman" w:eastAsia="Times New Roman" w:hAnsi="Times New Roman" w:cs="Times New Roman"/>
          <w:bCs/>
          <w:sz w:val="16"/>
          <w:szCs w:val="16"/>
          <w:lang w:eastAsia="ko-KR"/>
        </w:rPr>
      </w:pPr>
      <w:r w:rsidRPr="00685261">
        <w:rPr>
          <w:rFonts w:ascii="Times New Roman" w:eastAsia="Times New Roman" w:hAnsi="Times New Roman" w:cs="Times New Roman"/>
          <w:bCs/>
          <w:sz w:val="16"/>
          <w:szCs w:val="16"/>
          <w:lang w:eastAsia="ko-KR"/>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w:t>
      </w:r>
    </w:p>
    <w:p w:rsidR="00685261" w:rsidRPr="00685261" w:rsidRDefault="00685261" w:rsidP="00685261">
      <w:pPr>
        <w:widowControl w:val="0"/>
        <w:tabs>
          <w:tab w:val="left" w:pos="851"/>
          <w:tab w:val="left" w:pos="993"/>
        </w:tabs>
        <w:autoSpaceDE w:val="0"/>
        <w:autoSpaceDN w:val="0"/>
        <w:adjustRightInd w:val="0"/>
        <w:ind w:firstLine="567"/>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685261" w:rsidRPr="00685261" w:rsidRDefault="00685261" w:rsidP="00685261">
      <w:pPr>
        <w:tabs>
          <w:tab w:val="left" w:pos="900"/>
          <w:tab w:val="left" w:pos="993"/>
          <w:tab w:val="left" w:pos="1134"/>
        </w:tabs>
        <w:ind w:firstLine="567"/>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4. Настоящее постановление вступает в силу после его официального опубликования.</w:t>
      </w:r>
    </w:p>
    <w:p w:rsidR="00685261" w:rsidRPr="00685261" w:rsidRDefault="00685261" w:rsidP="00685261">
      <w:pPr>
        <w:tabs>
          <w:tab w:val="left" w:pos="900"/>
          <w:tab w:val="left" w:pos="993"/>
          <w:tab w:val="left" w:pos="1134"/>
        </w:tabs>
        <w:ind w:firstLine="567"/>
        <w:rPr>
          <w:rFonts w:ascii="Times New Roman" w:eastAsia="Times New Roman" w:hAnsi="Times New Roman" w:cs="Times New Roman"/>
          <w:spacing w:val="5"/>
          <w:sz w:val="16"/>
          <w:szCs w:val="16"/>
          <w:lang w:eastAsia="ru-RU"/>
        </w:rPr>
      </w:pPr>
      <w:r w:rsidRPr="00685261">
        <w:rPr>
          <w:rFonts w:ascii="Times New Roman" w:eastAsia="Times New Roman" w:hAnsi="Times New Roman" w:cs="Times New Roman"/>
          <w:spacing w:val="5"/>
          <w:sz w:val="16"/>
          <w:szCs w:val="16"/>
          <w:lang w:eastAsia="ru-RU"/>
        </w:rPr>
        <w:t xml:space="preserve">5. </w:t>
      </w:r>
      <w:proofErr w:type="gramStart"/>
      <w:r w:rsidRPr="00685261">
        <w:rPr>
          <w:rFonts w:ascii="Times New Roman" w:eastAsia="Times New Roman" w:hAnsi="Times New Roman" w:cs="Times New Roman"/>
          <w:spacing w:val="5"/>
          <w:sz w:val="16"/>
          <w:szCs w:val="16"/>
          <w:lang w:eastAsia="ru-RU"/>
        </w:rPr>
        <w:t>Контроль за</w:t>
      </w:r>
      <w:proofErr w:type="gramEnd"/>
      <w:r w:rsidRPr="00685261">
        <w:rPr>
          <w:rFonts w:ascii="Times New Roman" w:eastAsia="Times New Roman" w:hAnsi="Times New Roman" w:cs="Times New Roman"/>
          <w:spacing w:val="5"/>
          <w:sz w:val="16"/>
          <w:szCs w:val="16"/>
          <w:lang w:eastAsia="ru-RU"/>
        </w:rPr>
        <w:t xml:space="preserve"> исполнением настоящего постановления оставляю за собой.</w:t>
      </w:r>
    </w:p>
    <w:p w:rsidR="00685261" w:rsidRPr="00685261" w:rsidRDefault="00685261" w:rsidP="00685261">
      <w:pPr>
        <w:tabs>
          <w:tab w:val="left" w:pos="142"/>
          <w:tab w:val="left" w:pos="900"/>
        </w:tabs>
        <w:ind w:firstLine="360"/>
        <w:rPr>
          <w:rFonts w:ascii="Times New Roman" w:eastAsia="Times New Roman" w:hAnsi="Times New Roman" w:cs="Times New Roman"/>
          <w:spacing w:val="5"/>
          <w:sz w:val="16"/>
          <w:szCs w:val="16"/>
          <w:lang w:eastAsia="ru-RU"/>
        </w:rPr>
      </w:pPr>
    </w:p>
    <w:p w:rsidR="00685261" w:rsidRPr="00685261" w:rsidRDefault="00685261" w:rsidP="00685261">
      <w:pPr>
        <w:tabs>
          <w:tab w:val="left" w:pos="142"/>
          <w:tab w:val="left" w:pos="900"/>
        </w:tabs>
        <w:rPr>
          <w:rFonts w:ascii="Times New Roman" w:eastAsia="Times New Roman" w:hAnsi="Times New Roman" w:cs="Times New Roman"/>
          <w:b/>
          <w:spacing w:val="5"/>
          <w:sz w:val="16"/>
          <w:szCs w:val="16"/>
          <w:lang w:eastAsia="ru-RU"/>
        </w:rPr>
      </w:pPr>
      <w:r w:rsidRPr="00685261">
        <w:rPr>
          <w:rFonts w:ascii="Times New Roman" w:eastAsia="Times New Roman" w:hAnsi="Times New Roman" w:cs="Times New Roman"/>
          <w:b/>
          <w:spacing w:val="5"/>
          <w:sz w:val="16"/>
          <w:szCs w:val="16"/>
          <w:lang w:eastAsia="ru-RU"/>
        </w:rPr>
        <w:t xml:space="preserve">Глава администрации </w:t>
      </w:r>
    </w:p>
    <w:p w:rsidR="00685261" w:rsidRPr="00685261" w:rsidRDefault="00685261" w:rsidP="00685261">
      <w:pPr>
        <w:tabs>
          <w:tab w:val="left" w:pos="142"/>
          <w:tab w:val="left" w:pos="900"/>
        </w:tabs>
        <w:rPr>
          <w:rFonts w:ascii="Times New Roman" w:eastAsia="Times New Roman" w:hAnsi="Times New Roman" w:cs="Times New Roman"/>
          <w:b/>
          <w:spacing w:val="5"/>
          <w:sz w:val="16"/>
          <w:szCs w:val="16"/>
          <w:lang w:eastAsia="ru-RU"/>
        </w:rPr>
      </w:pPr>
      <w:r w:rsidRPr="00685261">
        <w:rPr>
          <w:rFonts w:ascii="Times New Roman" w:eastAsia="Times New Roman" w:hAnsi="Times New Roman" w:cs="Times New Roman"/>
          <w:b/>
          <w:spacing w:val="5"/>
          <w:sz w:val="16"/>
          <w:szCs w:val="16"/>
          <w:lang w:eastAsia="ru-RU"/>
        </w:rPr>
        <w:t>Мокшанского района                                                       Н.Н. Тихомиров</w:t>
      </w:r>
    </w:p>
    <w:p w:rsidR="00685261" w:rsidRDefault="00685261" w:rsidP="00685261">
      <w:pPr>
        <w:tabs>
          <w:tab w:val="left" w:pos="142"/>
          <w:tab w:val="left" w:pos="900"/>
        </w:tabs>
        <w:rPr>
          <w:rFonts w:ascii="Times New Roman" w:eastAsia="Times New Roman" w:hAnsi="Times New Roman" w:cs="Times New Roman"/>
          <w:b/>
          <w:spacing w:val="5"/>
          <w:sz w:val="16"/>
          <w:szCs w:val="16"/>
          <w:lang w:eastAsia="ru-RU"/>
        </w:rPr>
        <w:sectPr w:rsidR="00685261" w:rsidSect="00685261">
          <w:pgSz w:w="11906" w:h="16838"/>
          <w:pgMar w:top="1134" w:right="709" w:bottom="1134" w:left="1140" w:header="709" w:footer="709" w:gutter="0"/>
          <w:cols w:space="708"/>
          <w:docGrid w:linePitch="360"/>
        </w:sectPr>
      </w:pPr>
    </w:p>
    <w:tbl>
      <w:tblPr>
        <w:tblW w:w="16861" w:type="dxa"/>
        <w:tblInd w:w="-176" w:type="dxa"/>
        <w:tblLayout w:type="fixed"/>
        <w:tblLook w:val="04A0" w:firstRow="1" w:lastRow="0" w:firstColumn="1" w:lastColumn="0" w:noHBand="0" w:noVBand="1"/>
      </w:tblPr>
      <w:tblGrid>
        <w:gridCol w:w="727"/>
        <w:gridCol w:w="1439"/>
        <w:gridCol w:w="134"/>
        <w:gridCol w:w="3388"/>
        <w:gridCol w:w="1648"/>
        <w:gridCol w:w="978"/>
        <w:gridCol w:w="1716"/>
        <w:gridCol w:w="391"/>
        <w:gridCol w:w="586"/>
        <w:gridCol w:w="210"/>
        <w:gridCol w:w="566"/>
        <w:gridCol w:w="568"/>
        <w:gridCol w:w="832"/>
        <w:gridCol w:w="327"/>
        <w:gridCol w:w="248"/>
        <w:gridCol w:w="744"/>
        <w:gridCol w:w="234"/>
        <w:gridCol w:w="268"/>
        <w:gridCol w:w="490"/>
        <w:gridCol w:w="14"/>
        <w:gridCol w:w="1117"/>
        <w:gridCol w:w="236"/>
      </w:tblGrid>
      <w:tr w:rsidR="00685261" w:rsidRPr="00685261" w:rsidTr="00685261">
        <w:trPr>
          <w:gridAfter w:val="3"/>
          <w:wAfter w:w="1367" w:type="dxa"/>
          <w:trHeight w:val="315"/>
        </w:trPr>
        <w:tc>
          <w:tcPr>
            <w:tcW w:w="727" w:type="dxa"/>
            <w:tcBorders>
              <w:top w:val="nil"/>
              <w:left w:val="nil"/>
              <w:bottom w:val="nil"/>
              <w:right w:val="nil"/>
            </w:tcBorders>
            <w:shd w:val="clear" w:color="auto" w:fill="auto"/>
            <w:noWrap/>
            <w:vAlign w:val="bottom"/>
            <w:hideMark/>
          </w:tcPr>
          <w:p w:rsidR="00685261" w:rsidRPr="00685261" w:rsidRDefault="00685261" w:rsidP="00685261">
            <w:pPr>
              <w:autoSpaceDE w:val="0"/>
              <w:autoSpaceDN w:val="0"/>
              <w:adjustRightInd w:val="0"/>
              <w:ind w:firstLine="720"/>
              <w:rPr>
                <w:rFonts w:ascii="Times New Roman" w:eastAsia="Times New Roman" w:hAnsi="Times New Roman" w:cs="Times New Roman"/>
                <w:sz w:val="16"/>
                <w:szCs w:val="16"/>
                <w:lang w:eastAsia="ru-RU"/>
              </w:rPr>
            </w:pPr>
          </w:p>
        </w:tc>
        <w:tc>
          <w:tcPr>
            <w:tcW w:w="1573" w:type="dxa"/>
            <w:gridSpan w:val="2"/>
            <w:tcBorders>
              <w:top w:val="nil"/>
              <w:left w:val="nil"/>
              <w:bottom w:val="nil"/>
              <w:right w:val="nil"/>
            </w:tcBorders>
            <w:shd w:val="clear" w:color="auto" w:fill="auto"/>
            <w:noWrap/>
            <w:vAlign w:val="bottom"/>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5036" w:type="dxa"/>
            <w:gridSpan w:val="2"/>
            <w:tcBorders>
              <w:top w:val="nil"/>
              <w:left w:val="nil"/>
              <w:bottom w:val="nil"/>
              <w:right w:val="nil"/>
            </w:tcBorders>
            <w:shd w:val="clear" w:color="auto" w:fill="auto"/>
            <w:noWrap/>
            <w:vAlign w:val="bottom"/>
            <w:hideMark/>
          </w:tcPr>
          <w:p w:rsidR="00685261" w:rsidRPr="00685261" w:rsidRDefault="00685261" w:rsidP="00685261">
            <w:pPr>
              <w:autoSpaceDE w:val="0"/>
              <w:autoSpaceDN w:val="0"/>
              <w:adjustRightInd w:val="0"/>
              <w:ind w:firstLine="720"/>
              <w:rPr>
                <w:rFonts w:ascii="Times New Roman" w:eastAsia="Times New Roman" w:hAnsi="Times New Roman" w:cs="Times New Roman"/>
                <w:sz w:val="16"/>
                <w:szCs w:val="16"/>
                <w:lang w:eastAsia="ru-RU"/>
              </w:rPr>
            </w:pPr>
          </w:p>
        </w:tc>
        <w:tc>
          <w:tcPr>
            <w:tcW w:w="978" w:type="dxa"/>
            <w:tcBorders>
              <w:top w:val="nil"/>
              <w:left w:val="nil"/>
              <w:right w:val="nil"/>
            </w:tcBorders>
          </w:tcPr>
          <w:p w:rsidR="00685261" w:rsidRPr="00685261" w:rsidRDefault="00685261" w:rsidP="00685261">
            <w:pPr>
              <w:autoSpaceDE w:val="0"/>
              <w:autoSpaceDN w:val="0"/>
              <w:adjustRightInd w:val="0"/>
              <w:ind w:firstLine="720"/>
              <w:jc w:val="right"/>
              <w:rPr>
                <w:rFonts w:ascii="Times New Roman" w:eastAsia="Times New Roman" w:hAnsi="Times New Roman" w:cs="Times New Roman"/>
                <w:sz w:val="16"/>
                <w:szCs w:val="16"/>
                <w:lang w:eastAsia="ru-RU"/>
              </w:rPr>
            </w:pPr>
          </w:p>
        </w:tc>
        <w:tc>
          <w:tcPr>
            <w:tcW w:w="2107" w:type="dxa"/>
            <w:gridSpan w:val="2"/>
            <w:tcBorders>
              <w:top w:val="nil"/>
              <w:left w:val="nil"/>
              <w:right w:val="nil"/>
            </w:tcBorders>
          </w:tcPr>
          <w:p w:rsidR="00685261" w:rsidRPr="00685261" w:rsidRDefault="00685261" w:rsidP="00685261">
            <w:pPr>
              <w:autoSpaceDE w:val="0"/>
              <w:autoSpaceDN w:val="0"/>
              <w:adjustRightInd w:val="0"/>
              <w:ind w:firstLine="720"/>
              <w:jc w:val="right"/>
              <w:rPr>
                <w:rFonts w:ascii="Times New Roman" w:eastAsia="Times New Roman" w:hAnsi="Times New Roman" w:cs="Times New Roman"/>
                <w:sz w:val="16"/>
                <w:szCs w:val="16"/>
                <w:lang w:eastAsia="ru-RU"/>
              </w:rPr>
            </w:pPr>
          </w:p>
        </w:tc>
        <w:tc>
          <w:tcPr>
            <w:tcW w:w="5073" w:type="dxa"/>
            <w:gridSpan w:val="11"/>
            <w:vMerge w:val="restart"/>
            <w:tcBorders>
              <w:top w:val="nil"/>
              <w:left w:val="nil"/>
              <w:right w:val="nil"/>
            </w:tcBorders>
            <w:shd w:val="clear" w:color="auto" w:fill="auto"/>
            <w:noWrap/>
            <w:vAlign w:val="bottom"/>
            <w:hideMark/>
          </w:tcPr>
          <w:p w:rsidR="00685261" w:rsidRPr="00685261" w:rsidRDefault="00685261" w:rsidP="00685261">
            <w:pPr>
              <w:autoSpaceDE w:val="0"/>
              <w:autoSpaceDN w:val="0"/>
              <w:adjustRightInd w:val="0"/>
              <w:ind w:firstLine="720"/>
              <w:jc w:val="righ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Приложение №1</w:t>
            </w:r>
          </w:p>
          <w:p w:rsidR="00685261" w:rsidRPr="00685261" w:rsidRDefault="00685261" w:rsidP="00685261">
            <w:pPr>
              <w:autoSpaceDE w:val="0"/>
              <w:autoSpaceDN w:val="0"/>
              <w:adjustRightInd w:val="0"/>
              <w:jc w:val="righ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к  постановлению</w:t>
            </w:r>
          </w:p>
          <w:p w:rsidR="00685261" w:rsidRPr="00685261" w:rsidRDefault="00685261" w:rsidP="00685261">
            <w:pPr>
              <w:autoSpaceDE w:val="0"/>
              <w:autoSpaceDN w:val="0"/>
              <w:adjustRightInd w:val="0"/>
              <w:jc w:val="righ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 xml:space="preserve"> администрации Мокшанского района</w:t>
            </w:r>
          </w:p>
          <w:p w:rsidR="00685261" w:rsidRPr="00685261" w:rsidRDefault="00685261" w:rsidP="00685261">
            <w:pPr>
              <w:autoSpaceDE w:val="0"/>
              <w:autoSpaceDN w:val="0"/>
              <w:adjustRightInd w:val="0"/>
              <w:ind w:firstLine="720"/>
              <w:jc w:val="righ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от   20.01.2022 № 31</w:t>
            </w:r>
          </w:p>
          <w:p w:rsidR="00685261" w:rsidRPr="00685261" w:rsidRDefault="00685261" w:rsidP="00685261">
            <w:pPr>
              <w:autoSpaceDE w:val="0"/>
              <w:autoSpaceDN w:val="0"/>
              <w:adjustRightInd w:val="0"/>
              <w:ind w:firstLine="720"/>
              <w:jc w:val="righ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 xml:space="preserve">                     «Приложение № 5 к муниципальной программе</w:t>
            </w:r>
          </w:p>
          <w:p w:rsidR="00685261" w:rsidRPr="00685261" w:rsidRDefault="00685261" w:rsidP="00685261">
            <w:pPr>
              <w:autoSpaceDE w:val="0"/>
              <w:autoSpaceDN w:val="0"/>
              <w:adjustRightInd w:val="0"/>
              <w:jc w:val="righ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 xml:space="preserve">    «Пожарная безопасность Мокшанского района на 2014-2024годы» (новая редакция)</w:t>
            </w:r>
          </w:p>
        </w:tc>
      </w:tr>
      <w:tr w:rsidR="00685261" w:rsidRPr="00685261" w:rsidTr="00685261">
        <w:trPr>
          <w:gridAfter w:val="3"/>
          <w:wAfter w:w="1367" w:type="dxa"/>
          <w:trHeight w:val="315"/>
        </w:trPr>
        <w:tc>
          <w:tcPr>
            <w:tcW w:w="727" w:type="dxa"/>
            <w:tcBorders>
              <w:top w:val="nil"/>
              <w:left w:val="nil"/>
              <w:bottom w:val="nil"/>
              <w:right w:val="nil"/>
            </w:tcBorders>
            <w:shd w:val="clear" w:color="auto" w:fill="auto"/>
            <w:noWrap/>
            <w:vAlign w:val="bottom"/>
            <w:hideMark/>
          </w:tcPr>
          <w:p w:rsidR="00685261" w:rsidRPr="00685261" w:rsidRDefault="00685261" w:rsidP="00685261">
            <w:pPr>
              <w:autoSpaceDE w:val="0"/>
              <w:autoSpaceDN w:val="0"/>
              <w:adjustRightInd w:val="0"/>
              <w:ind w:firstLine="720"/>
              <w:rPr>
                <w:rFonts w:ascii="Times New Roman" w:eastAsia="Times New Roman" w:hAnsi="Times New Roman" w:cs="Times New Roman"/>
                <w:sz w:val="16"/>
                <w:szCs w:val="16"/>
                <w:lang w:eastAsia="ru-RU"/>
              </w:rPr>
            </w:pPr>
          </w:p>
        </w:tc>
        <w:tc>
          <w:tcPr>
            <w:tcW w:w="1573" w:type="dxa"/>
            <w:gridSpan w:val="2"/>
            <w:tcBorders>
              <w:top w:val="nil"/>
              <w:left w:val="nil"/>
              <w:bottom w:val="nil"/>
              <w:right w:val="nil"/>
            </w:tcBorders>
            <w:shd w:val="clear" w:color="auto" w:fill="auto"/>
            <w:noWrap/>
            <w:vAlign w:val="bottom"/>
            <w:hideMark/>
          </w:tcPr>
          <w:p w:rsidR="00685261" w:rsidRPr="00685261" w:rsidRDefault="00685261" w:rsidP="00685261">
            <w:pPr>
              <w:autoSpaceDE w:val="0"/>
              <w:autoSpaceDN w:val="0"/>
              <w:adjustRightInd w:val="0"/>
              <w:ind w:firstLine="720"/>
              <w:jc w:val="center"/>
              <w:rPr>
                <w:rFonts w:ascii="Times New Roman" w:eastAsia="Times New Roman" w:hAnsi="Times New Roman" w:cs="Times New Roman"/>
                <w:sz w:val="16"/>
                <w:szCs w:val="16"/>
                <w:lang w:eastAsia="ru-RU"/>
              </w:rPr>
            </w:pPr>
          </w:p>
        </w:tc>
        <w:tc>
          <w:tcPr>
            <w:tcW w:w="5036" w:type="dxa"/>
            <w:gridSpan w:val="2"/>
            <w:tcBorders>
              <w:top w:val="nil"/>
              <w:left w:val="nil"/>
              <w:bottom w:val="nil"/>
              <w:right w:val="nil"/>
            </w:tcBorders>
            <w:shd w:val="clear" w:color="auto" w:fill="auto"/>
            <w:noWrap/>
            <w:vAlign w:val="bottom"/>
            <w:hideMark/>
          </w:tcPr>
          <w:p w:rsidR="00685261" w:rsidRPr="00685261" w:rsidRDefault="00685261" w:rsidP="00685261">
            <w:pPr>
              <w:autoSpaceDE w:val="0"/>
              <w:autoSpaceDN w:val="0"/>
              <w:adjustRightInd w:val="0"/>
              <w:ind w:firstLine="720"/>
              <w:rPr>
                <w:rFonts w:ascii="Times New Roman" w:eastAsia="Times New Roman" w:hAnsi="Times New Roman" w:cs="Times New Roman"/>
                <w:sz w:val="16"/>
                <w:szCs w:val="16"/>
                <w:lang w:eastAsia="ru-RU"/>
              </w:rPr>
            </w:pPr>
          </w:p>
        </w:tc>
        <w:tc>
          <w:tcPr>
            <w:tcW w:w="978" w:type="dxa"/>
            <w:tcBorders>
              <w:left w:val="nil"/>
              <w:bottom w:val="nil"/>
              <w:right w:val="nil"/>
            </w:tcBorders>
          </w:tcPr>
          <w:p w:rsidR="00685261" w:rsidRPr="00685261" w:rsidRDefault="00685261" w:rsidP="00685261">
            <w:pPr>
              <w:autoSpaceDE w:val="0"/>
              <w:autoSpaceDN w:val="0"/>
              <w:adjustRightInd w:val="0"/>
              <w:ind w:firstLine="720"/>
              <w:jc w:val="right"/>
              <w:rPr>
                <w:rFonts w:ascii="Times New Roman" w:eastAsia="Times New Roman" w:hAnsi="Times New Roman" w:cs="Times New Roman"/>
                <w:sz w:val="16"/>
                <w:szCs w:val="16"/>
                <w:lang w:eastAsia="ru-RU"/>
              </w:rPr>
            </w:pPr>
          </w:p>
        </w:tc>
        <w:tc>
          <w:tcPr>
            <w:tcW w:w="2107" w:type="dxa"/>
            <w:gridSpan w:val="2"/>
            <w:tcBorders>
              <w:left w:val="nil"/>
              <w:bottom w:val="nil"/>
              <w:right w:val="nil"/>
            </w:tcBorders>
          </w:tcPr>
          <w:p w:rsidR="00685261" w:rsidRPr="00685261" w:rsidRDefault="00685261" w:rsidP="00685261">
            <w:pPr>
              <w:autoSpaceDE w:val="0"/>
              <w:autoSpaceDN w:val="0"/>
              <w:adjustRightInd w:val="0"/>
              <w:ind w:firstLine="720"/>
              <w:jc w:val="righ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 xml:space="preserve">  </w:t>
            </w:r>
          </w:p>
        </w:tc>
        <w:tc>
          <w:tcPr>
            <w:tcW w:w="5073" w:type="dxa"/>
            <w:gridSpan w:val="11"/>
            <w:vMerge/>
            <w:tcBorders>
              <w:left w:val="nil"/>
              <w:bottom w:val="nil"/>
              <w:right w:val="nil"/>
            </w:tcBorders>
            <w:shd w:val="clear" w:color="auto" w:fill="auto"/>
            <w:noWrap/>
            <w:vAlign w:val="bottom"/>
            <w:hideMark/>
          </w:tcPr>
          <w:p w:rsidR="00685261" w:rsidRPr="00685261" w:rsidRDefault="00685261" w:rsidP="00685261">
            <w:pPr>
              <w:autoSpaceDE w:val="0"/>
              <w:autoSpaceDN w:val="0"/>
              <w:adjustRightInd w:val="0"/>
              <w:ind w:firstLine="720"/>
              <w:jc w:val="right"/>
              <w:rPr>
                <w:rFonts w:ascii="Times New Roman" w:eastAsia="Times New Roman" w:hAnsi="Times New Roman" w:cs="Times New Roman"/>
                <w:sz w:val="16"/>
                <w:szCs w:val="16"/>
                <w:lang w:eastAsia="ru-RU"/>
              </w:rPr>
            </w:pPr>
          </w:p>
        </w:tc>
      </w:tr>
      <w:tr w:rsidR="00685261" w:rsidRPr="00685261" w:rsidTr="00685261">
        <w:trPr>
          <w:trHeight w:val="315"/>
        </w:trPr>
        <w:tc>
          <w:tcPr>
            <w:tcW w:w="727" w:type="dxa"/>
            <w:tcBorders>
              <w:top w:val="nil"/>
              <w:left w:val="nil"/>
              <w:bottom w:val="nil"/>
              <w:right w:val="nil"/>
            </w:tcBorders>
            <w:shd w:val="clear" w:color="auto" w:fill="auto"/>
            <w:noWrap/>
            <w:vAlign w:val="bottom"/>
            <w:hideMark/>
          </w:tcPr>
          <w:p w:rsidR="00685261" w:rsidRPr="00685261" w:rsidRDefault="00685261" w:rsidP="00685261">
            <w:pPr>
              <w:autoSpaceDE w:val="0"/>
              <w:autoSpaceDN w:val="0"/>
              <w:adjustRightInd w:val="0"/>
              <w:ind w:firstLine="720"/>
              <w:rPr>
                <w:rFonts w:ascii="Times New Roman" w:eastAsia="Times New Roman" w:hAnsi="Times New Roman" w:cs="Times New Roman"/>
                <w:sz w:val="16"/>
                <w:szCs w:val="16"/>
                <w:lang w:eastAsia="ru-RU"/>
              </w:rPr>
            </w:pPr>
          </w:p>
        </w:tc>
        <w:tc>
          <w:tcPr>
            <w:tcW w:w="1573" w:type="dxa"/>
            <w:gridSpan w:val="2"/>
            <w:tcBorders>
              <w:top w:val="nil"/>
              <w:left w:val="nil"/>
              <w:bottom w:val="nil"/>
              <w:right w:val="nil"/>
            </w:tcBorders>
            <w:shd w:val="clear" w:color="auto" w:fill="auto"/>
            <w:noWrap/>
            <w:vAlign w:val="bottom"/>
            <w:hideMark/>
          </w:tcPr>
          <w:p w:rsidR="00685261" w:rsidRPr="00685261" w:rsidRDefault="00685261" w:rsidP="00685261">
            <w:pPr>
              <w:autoSpaceDE w:val="0"/>
              <w:autoSpaceDN w:val="0"/>
              <w:adjustRightInd w:val="0"/>
              <w:ind w:firstLine="720"/>
              <w:jc w:val="center"/>
              <w:rPr>
                <w:rFonts w:ascii="Times New Roman" w:eastAsia="Times New Roman" w:hAnsi="Times New Roman" w:cs="Times New Roman"/>
                <w:sz w:val="16"/>
                <w:szCs w:val="16"/>
                <w:lang w:eastAsia="ru-RU"/>
              </w:rPr>
            </w:pPr>
          </w:p>
        </w:tc>
        <w:tc>
          <w:tcPr>
            <w:tcW w:w="5036" w:type="dxa"/>
            <w:gridSpan w:val="2"/>
            <w:tcBorders>
              <w:top w:val="nil"/>
              <w:left w:val="nil"/>
              <w:bottom w:val="nil"/>
              <w:right w:val="nil"/>
            </w:tcBorders>
            <w:shd w:val="clear" w:color="auto" w:fill="auto"/>
            <w:noWrap/>
            <w:vAlign w:val="bottom"/>
            <w:hideMark/>
          </w:tcPr>
          <w:p w:rsidR="00685261" w:rsidRPr="00685261" w:rsidRDefault="00685261" w:rsidP="00685261">
            <w:pPr>
              <w:autoSpaceDE w:val="0"/>
              <w:autoSpaceDN w:val="0"/>
              <w:adjustRightInd w:val="0"/>
              <w:ind w:firstLine="720"/>
              <w:rPr>
                <w:rFonts w:ascii="Times New Roman" w:eastAsia="Times New Roman" w:hAnsi="Times New Roman" w:cs="Times New Roman"/>
                <w:sz w:val="16"/>
                <w:szCs w:val="16"/>
                <w:lang w:eastAsia="ru-RU"/>
              </w:rPr>
            </w:pPr>
          </w:p>
        </w:tc>
        <w:tc>
          <w:tcPr>
            <w:tcW w:w="5015" w:type="dxa"/>
            <w:gridSpan w:val="7"/>
            <w:tcBorders>
              <w:top w:val="nil"/>
              <w:left w:val="nil"/>
              <w:bottom w:val="nil"/>
              <w:right w:val="nil"/>
            </w:tcBorders>
            <w:shd w:val="clear" w:color="auto" w:fill="auto"/>
            <w:noWrap/>
            <w:vAlign w:val="bottom"/>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832" w:type="dxa"/>
            <w:tcBorders>
              <w:top w:val="nil"/>
              <w:left w:val="nil"/>
              <w:bottom w:val="nil"/>
              <w:right w:val="nil"/>
            </w:tcBorders>
            <w:shd w:val="clear" w:color="auto" w:fill="auto"/>
            <w:noWrap/>
            <w:vAlign w:val="bottom"/>
            <w:hideMark/>
          </w:tcPr>
          <w:p w:rsidR="00685261" w:rsidRPr="00685261" w:rsidRDefault="00685261" w:rsidP="00685261">
            <w:pPr>
              <w:autoSpaceDE w:val="0"/>
              <w:autoSpaceDN w:val="0"/>
              <w:adjustRightInd w:val="0"/>
              <w:ind w:firstLine="720"/>
              <w:jc w:val="right"/>
              <w:rPr>
                <w:rFonts w:ascii="Times New Roman" w:eastAsia="Times New Roman" w:hAnsi="Times New Roman" w:cs="Times New Roman"/>
                <w:sz w:val="16"/>
                <w:szCs w:val="16"/>
                <w:lang w:eastAsia="ru-RU"/>
              </w:rPr>
            </w:pPr>
          </w:p>
        </w:tc>
        <w:tc>
          <w:tcPr>
            <w:tcW w:w="575" w:type="dxa"/>
            <w:gridSpan w:val="2"/>
            <w:tcBorders>
              <w:top w:val="nil"/>
              <w:left w:val="nil"/>
              <w:bottom w:val="nil"/>
              <w:right w:val="nil"/>
            </w:tcBorders>
            <w:shd w:val="clear" w:color="auto" w:fill="auto"/>
            <w:noWrap/>
            <w:vAlign w:val="bottom"/>
            <w:hideMark/>
          </w:tcPr>
          <w:p w:rsidR="00685261" w:rsidRPr="00685261" w:rsidRDefault="00685261" w:rsidP="00685261">
            <w:pPr>
              <w:autoSpaceDE w:val="0"/>
              <w:autoSpaceDN w:val="0"/>
              <w:adjustRightInd w:val="0"/>
              <w:ind w:firstLine="720"/>
              <w:jc w:val="right"/>
              <w:rPr>
                <w:rFonts w:ascii="Times New Roman" w:eastAsia="Times New Roman" w:hAnsi="Times New Roman" w:cs="Times New Roman"/>
                <w:sz w:val="16"/>
                <w:szCs w:val="16"/>
                <w:lang w:eastAsia="ru-RU"/>
              </w:rPr>
            </w:pPr>
          </w:p>
        </w:tc>
        <w:tc>
          <w:tcPr>
            <w:tcW w:w="978" w:type="dxa"/>
            <w:gridSpan w:val="2"/>
            <w:tcBorders>
              <w:top w:val="nil"/>
              <w:left w:val="nil"/>
              <w:bottom w:val="nil"/>
              <w:right w:val="nil"/>
            </w:tcBorders>
          </w:tcPr>
          <w:p w:rsidR="00685261" w:rsidRPr="00685261" w:rsidRDefault="00685261" w:rsidP="00685261">
            <w:pPr>
              <w:autoSpaceDE w:val="0"/>
              <w:autoSpaceDN w:val="0"/>
              <w:adjustRightInd w:val="0"/>
              <w:ind w:firstLine="720"/>
              <w:jc w:val="right"/>
              <w:rPr>
                <w:rFonts w:ascii="Times New Roman" w:eastAsia="Times New Roman" w:hAnsi="Times New Roman" w:cs="Times New Roman"/>
                <w:sz w:val="16"/>
                <w:szCs w:val="16"/>
                <w:lang w:eastAsia="ru-RU"/>
              </w:rPr>
            </w:pPr>
          </w:p>
        </w:tc>
        <w:tc>
          <w:tcPr>
            <w:tcW w:w="268" w:type="dxa"/>
            <w:tcBorders>
              <w:top w:val="nil"/>
              <w:left w:val="nil"/>
              <w:bottom w:val="nil"/>
              <w:right w:val="nil"/>
            </w:tcBorders>
          </w:tcPr>
          <w:p w:rsidR="00685261" w:rsidRPr="00685261" w:rsidRDefault="00685261" w:rsidP="00685261">
            <w:pPr>
              <w:autoSpaceDE w:val="0"/>
              <w:autoSpaceDN w:val="0"/>
              <w:adjustRightInd w:val="0"/>
              <w:ind w:firstLine="720"/>
              <w:jc w:val="right"/>
              <w:rPr>
                <w:rFonts w:ascii="Times New Roman" w:eastAsia="Times New Roman" w:hAnsi="Times New Roman" w:cs="Times New Roman"/>
                <w:sz w:val="16"/>
                <w:szCs w:val="16"/>
                <w:lang w:eastAsia="ru-RU"/>
              </w:rPr>
            </w:pPr>
          </w:p>
        </w:tc>
        <w:tc>
          <w:tcPr>
            <w:tcW w:w="504" w:type="dxa"/>
            <w:gridSpan w:val="2"/>
            <w:tcBorders>
              <w:top w:val="nil"/>
              <w:left w:val="nil"/>
              <w:bottom w:val="nil"/>
              <w:right w:val="nil"/>
            </w:tcBorders>
          </w:tcPr>
          <w:p w:rsidR="00685261" w:rsidRPr="00685261" w:rsidRDefault="00685261" w:rsidP="00685261">
            <w:pPr>
              <w:autoSpaceDE w:val="0"/>
              <w:autoSpaceDN w:val="0"/>
              <w:adjustRightInd w:val="0"/>
              <w:ind w:firstLine="720"/>
              <w:jc w:val="right"/>
              <w:rPr>
                <w:rFonts w:ascii="Times New Roman" w:eastAsia="Times New Roman" w:hAnsi="Times New Roman" w:cs="Times New Roman"/>
                <w:sz w:val="16"/>
                <w:szCs w:val="16"/>
                <w:lang w:eastAsia="ru-RU"/>
              </w:rPr>
            </w:pPr>
          </w:p>
        </w:tc>
        <w:tc>
          <w:tcPr>
            <w:tcW w:w="1117" w:type="dxa"/>
            <w:tcBorders>
              <w:top w:val="nil"/>
              <w:left w:val="nil"/>
              <w:bottom w:val="nil"/>
              <w:right w:val="nil"/>
            </w:tcBorders>
          </w:tcPr>
          <w:p w:rsidR="00685261" w:rsidRPr="00685261" w:rsidRDefault="00685261" w:rsidP="00685261">
            <w:pPr>
              <w:autoSpaceDE w:val="0"/>
              <w:autoSpaceDN w:val="0"/>
              <w:adjustRightInd w:val="0"/>
              <w:ind w:firstLine="720"/>
              <w:jc w:val="right"/>
              <w:rPr>
                <w:rFonts w:ascii="Times New Roman" w:eastAsia="Times New Roman" w:hAnsi="Times New Roman" w:cs="Times New Roman"/>
                <w:sz w:val="16"/>
                <w:szCs w:val="16"/>
                <w:lang w:eastAsia="ru-RU"/>
              </w:rPr>
            </w:pPr>
          </w:p>
        </w:tc>
        <w:tc>
          <w:tcPr>
            <w:tcW w:w="236" w:type="dxa"/>
            <w:tcBorders>
              <w:top w:val="nil"/>
              <w:left w:val="nil"/>
              <w:bottom w:val="nil"/>
              <w:right w:val="nil"/>
            </w:tcBorders>
          </w:tcPr>
          <w:p w:rsidR="00685261" w:rsidRPr="00685261" w:rsidRDefault="00685261" w:rsidP="00685261">
            <w:pPr>
              <w:autoSpaceDE w:val="0"/>
              <w:autoSpaceDN w:val="0"/>
              <w:adjustRightInd w:val="0"/>
              <w:ind w:firstLine="720"/>
              <w:jc w:val="right"/>
              <w:rPr>
                <w:rFonts w:ascii="Times New Roman" w:eastAsia="Times New Roman" w:hAnsi="Times New Roman" w:cs="Times New Roman"/>
                <w:sz w:val="16"/>
                <w:szCs w:val="16"/>
                <w:lang w:eastAsia="ru-RU"/>
              </w:rPr>
            </w:pPr>
          </w:p>
        </w:tc>
      </w:tr>
      <w:tr w:rsidR="00685261" w:rsidRPr="00685261" w:rsidTr="00685261">
        <w:trPr>
          <w:gridAfter w:val="3"/>
          <w:wAfter w:w="1367" w:type="dxa"/>
          <w:trHeight w:val="607"/>
        </w:trPr>
        <w:tc>
          <w:tcPr>
            <w:tcW w:w="15494" w:type="dxa"/>
            <w:gridSpan w:val="19"/>
            <w:tcBorders>
              <w:top w:val="nil"/>
              <w:left w:val="nil"/>
            </w:tcBorders>
          </w:tcPr>
          <w:p w:rsidR="00685261" w:rsidRPr="00685261" w:rsidRDefault="00685261" w:rsidP="00685261">
            <w:pPr>
              <w:autoSpaceDE w:val="0"/>
              <w:autoSpaceDN w:val="0"/>
              <w:adjustRightInd w:val="0"/>
              <w:ind w:firstLine="52"/>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РЕСУРСНОЕ ОБЕСПЕЧЕНИЕ</w:t>
            </w:r>
          </w:p>
          <w:p w:rsidR="00685261" w:rsidRPr="00685261" w:rsidRDefault="00685261" w:rsidP="00685261">
            <w:pPr>
              <w:autoSpaceDE w:val="0"/>
              <w:autoSpaceDN w:val="0"/>
              <w:adjustRightInd w:val="0"/>
              <w:ind w:firstLine="52"/>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реализации муниципальной программы Мокшанского района «Пожарная безопасность Мокшанского района Пензенской</w:t>
            </w:r>
          </w:p>
          <w:p w:rsidR="00685261" w:rsidRPr="00685261" w:rsidRDefault="00685261" w:rsidP="00685261">
            <w:pPr>
              <w:widowControl w:val="0"/>
              <w:autoSpaceDE w:val="0"/>
              <w:autoSpaceDN w:val="0"/>
              <w:adjustRightInd w:val="0"/>
              <w:ind w:firstLine="720"/>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 xml:space="preserve"> области на 2014-2024 годы» за счет всех источников финансирования на 2020 - 2024 годы</w:t>
            </w:r>
          </w:p>
        </w:tc>
      </w:tr>
      <w:tr w:rsidR="00685261" w:rsidRPr="00685261" w:rsidTr="00685261">
        <w:trPr>
          <w:trHeight w:val="150"/>
        </w:trPr>
        <w:tc>
          <w:tcPr>
            <w:tcW w:w="727" w:type="dxa"/>
            <w:tcBorders>
              <w:top w:val="nil"/>
              <w:left w:val="nil"/>
              <w:bottom w:val="nil"/>
              <w:right w:val="nil"/>
            </w:tcBorders>
            <w:shd w:val="clear" w:color="auto" w:fill="auto"/>
            <w:noWrap/>
            <w:vAlign w:val="bottom"/>
            <w:hideMark/>
          </w:tcPr>
          <w:p w:rsidR="00685261" w:rsidRPr="00685261" w:rsidRDefault="00685261" w:rsidP="00685261">
            <w:pPr>
              <w:autoSpaceDE w:val="0"/>
              <w:autoSpaceDN w:val="0"/>
              <w:adjustRightInd w:val="0"/>
              <w:ind w:firstLine="720"/>
              <w:rPr>
                <w:rFonts w:ascii="Times New Roman" w:eastAsia="Times New Roman" w:hAnsi="Times New Roman" w:cs="Times New Roman"/>
                <w:sz w:val="16"/>
                <w:szCs w:val="16"/>
                <w:lang w:eastAsia="ru-RU"/>
              </w:rPr>
            </w:pPr>
          </w:p>
        </w:tc>
        <w:tc>
          <w:tcPr>
            <w:tcW w:w="1573" w:type="dxa"/>
            <w:gridSpan w:val="2"/>
            <w:tcBorders>
              <w:top w:val="nil"/>
              <w:left w:val="nil"/>
              <w:bottom w:val="nil"/>
              <w:right w:val="nil"/>
            </w:tcBorders>
            <w:shd w:val="clear" w:color="auto" w:fill="auto"/>
            <w:noWrap/>
            <w:vAlign w:val="bottom"/>
            <w:hideMark/>
          </w:tcPr>
          <w:p w:rsidR="00685261" w:rsidRPr="00685261" w:rsidRDefault="00685261" w:rsidP="00685261">
            <w:pPr>
              <w:autoSpaceDE w:val="0"/>
              <w:autoSpaceDN w:val="0"/>
              <w:adjustRightInd w:val="0"/>
              <w:ind w:firstLine="720"/>
              <w:jc w:val="center"/>
              <w:rPr>
                <w:rFonts w:ascii="Times New Roman" w:eastAsia="Times New Roman" w:hAnsi="Times New Roman" w:cs="Times New Roman"/>
                <w:sz w:val="16"/>
                <w:szCs w:val="16"/>
                <w:lang w:eastAsia="ru-RU"/>
              </w:rPr>
            </w:pPr>
          </w:p>
        </w:tc>
        <w:tc>
          <w:tcPr>
            <w:tcW w:w="3388" w:type="dxa"/>
            <w:tcBorders>
              <w:top w:val="nil"/>
              <w:left w:val="nil"/>
              <w:bottom w:val="nil"/>
              <w:right w:val="nil"/>
            </w:tcBorders>
            <w:shd w:val="clear" w:color="auto" w:fill="auto"/>
            <w:noWrap/>
            <w:vAlign w:val="bottom"/>
            <w:hideMark/>
          </w:tcPr>
          <w:p w:rsidR="00685261" w:rsidRPr="00685261" w:rsidRDefault="00685261" w:rsidP="00685261">
            <w:pPr>
              <w:autoSpaceDE w:val="0"/>
              <w:autoSpaceDN w:val="0"/>
              <w:adjustRightInd w:val="0"/>
              <w:ind w:firstLine="720"/>
              <w:rPr>
                <w:rFonts w:ascii="Times New Roman" w:eastAsia="Times New Roman" w:hAnsi="Times New Roman" w:cs="Times New Roman"/>
                <w:sz w:val="16"/>
                <w:szCs w:val="16"/>
                <w:lang w:eastAsia="ru-RU"/>
              </w:rPr>
            </w:pPr>
          </w:p>
        </w:tc>
        <w:tc>
          <w:tcPr>
            <w:tcW w:w="6663" w:type="dxa"/>
            <w:gridSpan w:val="8"/>
            <w:tcBorders>
              <w:top w:val="nil"/>
              <w:left w:val="nil"/>
              <w:bottom w:val="nil"/>
              <w:right w:val="nil"/>
            </w:tcBorders>
            <w:shd w:val="clear" w:color="auto" w:fill="auto"/>
            <w:noWrap/>
            <w:vAlign w:val="bottom"/>
            <w:hideMark/>
          </w:tcPr>
          <w:p w:rsidR="00685261" w:rsidRPr="00685261" w:rsidRDefault="00685261" w:rsidP="00685261">
            <w:pPr>
              <w:autoSpaceDE w:val="0"/>
              <w:autoSpaceDN w:val="0"/>
              <w:adjustRightInd w:val="0"/>
              <w:ind w:firstLine="720"/>
              <w:rPr>
                <w:rFonts w:ascii="Times New Roman" w:eastAsia="Times New Roman" w:hAnsi="Times New Roman" w:cs="Times New Roman"/>
                <w:sz w:val="16"/>
                <w:szCs w:val="16"/>
                <w:lang w:eastAsia="ru-RU"/>
              </w:rPr>
            </w:pPr>
          </w:p>
        </w:tc>
        <w:tc>
          <w:tcPr>
            <w:tcW w:w="832" w:type="dxa"/>
            <w:tcBorders>
              <w:top w:val="nil"/>
              <w:left w:val="nil"/>
              <w:bottom w:val="nil"/>
              <w:right w:val="nil"/>
            </w:tcBorders>
            <w:shd w:val="clear" w:color="000000" w:fill="FFFFFF"/>
            <w:noWrap/>
            <w:vAlign w:val="bottom"/>
            <w:hideMark/>
          </w:tcPr>
          <w:p w:rsidR="00685261" w:rsidRPr="00685261" w:rsidRDefault="00685261" w:rsidP="00685261">
            <w:pPr>
              <w:autoSpaceDE w:val="0"/>
              <w:autoSpaceDN w:val="0"/>
              <w:adjustRightInd w:val="0"/>
              <w:ind w:firstLine="720"/>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 </w:t>
            </w:r>
          </w:p>
        </w:tc>
        <w:tc>
          <w:tcPr>
            <w:tcW w:w="575" w:type="dxa"/>
            <w:gridSpan w:val="2"/>
            <w:tcBorders>
              <w:top w:val="nil"/>
              <w:left w:val="nil"/>
              <w:bottom w:val="nil"/>
              <w:right w:val="nil"/>
            </w:tcBorders>
            <w:shd w:val="clear" w:color="000000" w:fill="FFFFFF"/>
            <w:noWrap/>
            <w:vAlign w:val="bottom"/>
            <w:hideMark/>
          </w:tcPr>
          <w:p w:rsidR="00685261" w:rsidRPr="00685261" w:rsidRDefault="00685261" w:rsidP="00685261">
            <w:pPr>
              <w:autoSpaceDE w:val="0"/>
              <w:autoSpaceDN w:val="0"/>
              <w:adjustRightInd w:val="0"/>
              <w:ind w:firstLine="720"/>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 </w:t>
            </w:r>
          </w:p>
        </w:tc>
        <w:tc>
          <w:tcPr>
            <w:tcW w:w="978" w:type="dxa"/>
            <w:gridSpan w:val="2"/>
            <w:tcBorders>
              <w:top w:val="nil"/>
              <w:left w:val="nil"/>
              <w:bottom w:val="nil"/>
              <w:right w:val="nil"/>
            </w:tcBorders>
            <w:shd w:val="clear" w:color="000000" w:fill="FFFFFF"/>
          </w:tcPr>
          <w:p w:rsidR="00685261" w:rsidRPr="00685261" w:rsidRDefault="00685261" w:rsidP="00685261">
            <w:pPr>
              <w:autoSpaceDE w:val="0"/>
              <w:autoSpaceDN w:val="0"/>
              <w:adjustRightInd w:val="0"/>
              <w:ind w:firstLine="720"/>
              <w:rPr>
                <w:rFonts w:ascii="Times New Roman" w:eastAsia="Times New Roman" w:hAnsi="Times New Roman" w:cs="Times New Roman"/>
                <w:sz w:val="16"/>
                <w:szCs w:val="16"/>
                <w:lang w:eastAsia="ru-RU"/>
              </w:rPr>
            </w:pPr>
          </w:p>
        </w:tc>
        <w:tc>
          <w:tcPr>
            <w:tcW w:w="268" w:type="dxa"/>
            <w:tcBorders>
              <w:top w:val="nil"/>
              <w:left w:val="nil"/>
              <w:bottom w:val="nil"/>
              <w:right w:val="nil"/>
            </w:tcBorders>
            <w:shd w:val="clear" w:color="000000" w:fill="FFFFFF"/>
          </w:tcPr>
          <w:p w:rsidR="00685261" w:rsidRPr="00685261" w:rsidRDefault="00685261" w:rsidP="00685261">
            <w:pPr>
              <w:autoSpaceDE w:val="0"/>
              <w:autoSpaceDN w:val="0"/>
              <w:adjustRightInd w:val="0"/>
              <w:ind w:firstLine="720"/>
              <w:rPr>
                <w:rFonts w:ascii="Times New Roman" w:eastAsia="Times New Roman" w:hAnsi="Times New Roman" w:cs="Times New Roman"/>
                <w:sz w:val="16"/>
                <w:szCs w:val="16"/>
                <w:lang w:eastAsia="ru-RU"/>
              </w:rPr>
            </w:pPr>
          </w:p>
        </w:tc>
        <w:tc>
          <w:tcPr>
            <w:tcW w:w="504" w:type="dxa"/>
            <w:gridSpan w:val="2"/>
            <w:tcBorders>
              <w:top w:val="nil"/>
              <w:left w:val="nil"/>
              <w:bottom w:val="nil"/>
              <w:right w:val="nil"/>
            </w:tcBorders>
            <w:shd w:val="clear" w:color="000000" w:fill="FFFFFF"/>
          </w:tcPr>
          <w:p w:rsidR="00685261" w:rsidRPr="00685261" w:rsidRDefault="00685261" w:rsidP="00685261">
            <w:pPr>
              <w:autoSpaceDE w:val="0"/>
              <w:autoSpaceDN w:val="0"/>
              <w:adjustRightInd w:val="0"/>
              <w:ind w:firstLine="720"/>
              <w:rPr>
                <w:rFonts w:ascii="Times New Roman" w:eastAsia="Times New Roman" w:hAnsi="Times New Roman" w:cs="Times New Roman"/>
                <w:sz w:val="16"/>
                <w:szCs w:val="16"/>
                <w:lang w:eastAsia="ru-RU"/>
              </w:rPr>
            </w:pPr>
          </w:p>
        </w:tc>
        <w:tc>
          <w:tcPr>
            <w:tcW w:w="1117" w:type="dxa"/>
            <w:tcBorders>
              <w:top w:val="nil"/>
              <w:left w:val="nil"/>
              <w:bottom w:val="nil"/>
              <w:right w:val="nil"/>
            </w:tcBorders>
            <w:shd w:val="clear" w:color="000000" w:fill="FFFFFF"/>
          </w:tcPr>
          <w:p w:rsidR="00685261" w:rsidRPr="00685261" w:rsidRDefault="00685261" w:rsidP="00685261">
            <w:pPr>
              <w:autoSpaceDE w:val="0"/>
              <w:autoSpaceDN w:val="0"/>
              <w:adjustRightInd w:val="0"/>
              <w:ind w:firstLine="720"/>
              <w:rPr>
                <w:rFonts w:ascii="Times New Roman" w:eastAsia="Times New Roman" w:hAnsi="Times New Roman" w:cs="Times New Roman"/>
                <w:sz w:val="16"/>
                <w:szCs w:val="16"/>
                <w:lang w:eastAsia="ru-RU"/>
              </w:rPr>
            </w:pPr>
          </w:p>
        </w:tc>
        <w:tc>
          <w:tcPr>
            <w:tcW w:w="236" w:type="dxa"/>
            <w:tcBorders>
              <w:top w:val="nil"/>
              <w:left w:val="nil"/>
              <w:bottom w:val="nil"/>
              <w:right w:val="nil"/>
            </w:tcBorders>
            <w:shd w:val="clear" w:color="000000" w:fill="FFFFFF"/>
          </w:tcPr>
          <w:p w:rsidR="00685261" w:rsidRPr="00685261" w:rsidRDefault="00685261" w:rsidP="00685261">
            <w:pPr>
              <w:autoSpaceDE w:val="0"/>
              <w:autoSpaceDN w:val="0"/>
              <w:adjustRightInd w:val="0"/>
              <w:ind w:firstLine="720"/>
              <w:rPr>
                <w:rFonts w:ascii="Times New Roman" w:eastAsia="Times New Roman" w:hAnsi="Times New Roman" w:cs="Times New Roman"/>
                <w:sz w:val="16"/>
                <w:szCs w:val="16"/>
                <w:lang w:eastAsia="ru-RU"/>
              </w:rPr>
            </w:pPr>
          </w:p>
        </w:tc>
      </w:tr>
      <w:tr w:rsidR="00685261" w:rsidRPr="00685261" w:rsidTr="00685261">
        <w:trPr>
          <w:gridAfter w:val="3"/>
          <w:wAfter w:w="1367" w:type="dxa"/>
          <w:trHeight w:val="690"/>
        </w:trPr>
        <w:tc>
          <w:tcPr>
            <w:tcW w:w="5688" w:type="dxa"/>
            <w:gridSpan w:val="4"/>
            <w:tcBorders>
              <w:top w:val="single" w:sz="4" w:space="0" w:color="auto"/>
              <w:left w:val="single" w:sz="4" w:space="0" w:color="auto"/>
              <w:bottom w:val="single" w:sz="4" w:space="0" w:color="auto"/>
              <w:right w:val="single" w:sz="4" w:space="0" w:color="auto"/>
            </w:tcBorders>
            <w:shd w:val="clear" w:color="auto" w:fill="auto"/>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Ответственный исполнитель муниципальной программы</w:t>
            </w:r>
          </w:p>
        </w:tc>
        <w:tc>
          <w:tcPr>
            <w:tcW w:w="9806" w:type="dxa"/>
            <w:gridSpan w:val="15"/>
            <w:tcBorders>
              <w:top w:val="single" w:sz="4" w:space="0" w:color="auto"/>
              <w:left w:val="nil"/>
              <w:bottom w:val="single" w:sz="4" w:space="0" w:color="auto"/>
              <w:right w:val="single" w:sz="4" w:space="0" w:color="000000"/>
            </w:tcBorders>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Администрация Мокшанского района</w:t>
            </w:r>
          </w:p>
        </w:tc>
      </w:tr>
      <w:tr w:rsidR="00685261" w:rsidRPr="00685261" w:rsidTr="00685261">
        <w:trPr>
          <w:gridAfter w:val="3"/>
          <w:wAfter w:w="1367" w:type="dxa"/>
          <w:trHeight w:val="360"/>
        </w:trPr>
        <w:tc>
          <w:tcPr>
            <w:tcW w:w="727" w:type="dxa"/>
            <w:vMerge w:val="restart"/>
            <w:tcBorders>
              <w:top w:val="nil"/>
              <w:left w:val="single" w:sz="4" w:space="0" w:color="auto"/>
              <w:bottom w:val="single" w:sz="4" w:space="0" w:color="auto"/>
              <w:right w:val="single" w:sz="4" w:space="0" w:color="auto"/>
            </w:tcBorders>
            <w:shd w:val="clear" w:color="auto" w:fill="auto"/>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 xml:space="preserve">№ </w:t>
            </w:r>
            <w:proofErr w:type="gramStart"/>
            <w:r w:rsidRPr="00685261">
              <w:rPr>
                <w:rFonts w:ascii="Times New Roman" w:eastAsia="Times New Roman" w:hAnsi="Times New Roman" w:cs="Times New Roman"/>
                <w:sz w:val="16"/>
                <w:szCs w:val="16"/>
                <w:lang w:eastAsia="ru-RU"/>
              </w:rPr>
              <w:t>п</w:t>
            </w:r>
            <w:proofErr w:type="gramEnd"/>
            <w:r w:rsidRPr="00685261">
              <w:rPr>
                <w:rFonts w:ascii="Times New Roman" w:eastAsia="Times New Roman" w:hAnsi="Times New Roman" w:cs="Times New Roman"/>
                <w:sz w:val="16"/>
                <w:szCs w:val="16"/>
                <w:lang w:eastAsia="ru-RU"/>
              </w:rPr>
              <w:t>/п</w:t>
            </w:r>
          </w:p>
        </w:tc>
        <w:tc>
          <w:tcPr>
            <w:tcW w:w="1439" w:type="dxa"/>
            <w:vMerge w:val="restart"/>
            <w:tcBorders>
              <w:top w:val="nil"/>
              <w:left w:val="single" w:sz="4" w:space="0" w:color="auto"/>
              <w:bottom w:val="single" w:sz="4" w:space="0" w:color="auto"/>
              <w:right w:val="single" w:sz="4" w:space="0" w:color="auto"/>
            </w:tcBorders>
            <w:shd w:val="clear" w:color="auto" w:fill="auto"/>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Статус</w:t>
            </w:r>
          </w:p>
        </w:tc>
        <w:tc>
          <w:tcPr>
            <w:tcW w:w="3522" w:type="dxa"/>
            <w:gridSpan w:val="2"/>
            <w:vMerge w:val="restart"/>
            <w:tcBorders>
              <w:top w:val="nil"/>
              <w:left w:val="single" w:sz="4" w:space="0" w:color="auto"/>
              <w:bottom w:val="single" w:sz="4" w:space="0" w:color="auto"/>
              <w:right w:val="single" w:sz="4" w:space="0" w:color="auto"/>
            </w:tcBorders>
            <w:shd w:val="clear" w:color="auto" w:fill="auto"/>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342" w:type="dxa"/>
            <w:gridSpan w:val="3"/>
            <w:vMerge w:val="restart"/>
            <w:tcBorders>
              <w:top w:val="nil"/>
              <w:left w:val="single" w:sz="4" w:space="0" w:color="auto"/>
              <w:bottom w:val="single" w:sz="4" w:space="0" w:color="auto"/>
              <w:right w:val="single" w:sz="4" w:space="0" w:color="auto"/>
            </w:tcBorders>
            <w:shd w:val="clear" w:color="auto" w:fill="auto"/>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Источник финансирования</w:t>
            </w:r>
          </w:p>
        </w:tc>
        <w:tc>
          <w:tcPr>
            <w:tcW w:w="977" w:type="dxa"/>
            <w:gridSpan w:val="2"/>
            <w:tcBorders>
              <w:top w:val="single" w:sz="4" w:space="0" w:color="auto"/>
              <w:left w:val="nil"/>
              <w:bottom w:val="single" w:sz="4" w:space="0" w:color="auto"/>
              <w:right w:val="nil"/>
            </w:tcBorders>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p>
        </w:tc>
        <w:tc>
          <w:tcPr>
            <w:tcW w:w="776" w:type="dxa"/>
            <w:gridSpan w:val="2"/>
            <w:tcBorders>
              <w:top w:val="single" w:sz="4" w:space="0" w:color="auto"/>
              <w:left w:val="nil"/>
              <w:bottom w:val="single" w:sz="4" w:space="0" w:color="auto"/>
              <w:right w:val="nil"/>
            </w:tcBorders>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p>
        </w:tc>
        <w:tc>
          <w:tcPr>
            <w:tcW w:w="3711" w:type="dxa"/>
            <w:gridSpan w:val="8"/>
            <w:tcBorders>
              <w:top w:val="single" w:sz="4" w:space="0" w:color="auto"/>
              <w:left w:val="nil"/>
              <w:bottom w:val="single" w:sz="4" w:space="0" w:color="auto"/>
              <w:right w:val="single" w:sz="4" w:space="0" w:color="000000"/>
            </w:tcBorders>
            <w:shd w:val="clear" w:color="auto" w:fill="auto"/>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Оценка расходов, тыс. рублей</w:t>
            </w:r>
          </w:p>
        </w:tc>
      </w:tr>
      <w:tr w:rsidR="00685261" w:rsidRPr="00685261" w:rsidTr="00685261">
        <w:trPr>
          <w:gridAfter w:val="3"/>
          <w:wAfter w:w="1367" w:type="dxa"/>
          <w:trHeight w:val="400"/>
        </w:trPr>
        <w:tc>
          <w:tcPr>
            <w:tcW w:w="727" w:type="dxa"/>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439" w:type="dxa"/>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3522" w:type="dxa"/>
            <w:gridSpan w:val="2"/>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4342" w:type="dxa"/>
            <w:gridSpan w:val="3"/>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187" w:type="dxa"/>
            <w:gridSpan w:val="3"/>
            <w:tcBorders>
              <w:top w:val="nil"/>
              <w:left w:val="nil"/>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2020 год</w:t>
            </w:r>
          </w:p>
        </w:tc>
        <w:tc>
          <w:tcPr>
            <w:tcW w:w="1134" w:type="dxa"/>
            <w:gridSpan w:val="2"/>
            <w:tcBorders>
              <w:top w:val="nil"/>
              <w:left w:val="nil"/>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2021 год</w:t>
            </w:r>
          </w:p>
        </w:tc>
        <w:tc>
          <w:tcPr>
            <w:tcW w:w="1159" w:type="dxa"/>
            <w:gridSpan w:val="2"/>
            <w:tcBorders>
              <w:top w:val="nil"/>
              <w:left w:val="single" w:sz="4" w:space="0" w:color="auto"/>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2022 год</w:t>
            </w:r>
          </w:p>
        </w:tc>
        <w:tc>
          <w:tcPr>
            <w:tcW w:w="992" w:type="dxa"/>
            <w:gridSpan w:val="2"/>
            <w:tcBorders>
              <w:top w:val="nil"/>
              <w:left w:val="single" w:sz="4" w:space="0" w:color="auto"/>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2023 год</w:t>
            </w:r>
          </w:p>
        </w:tc>
        <w:tc>
          <w:tcPr>
            <w:tcW w:w="992" w:type="dxa"/>
            <w:gridSpan w:val="3"/>
            <w:tcBorders>
              <w:top w:val="nil"/>
              <w:left w:val="single" w:sz="4" w:space="0" w:color="auto"/>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2024 год</w:t>
            </w:r>
          </w:p>
        </w:tc>
      </w:tr>
      <w:tr w:rsidR="00685261" w:rsidRPr="00685261" w:rsidTr="00685261">
        <w:trPr>
          <w:gridAfter w:val="3"/>
          <w:wAfter w:w="1367" w:type="dxa"/>
          <w:trHeight w:val="315"/>
        </w:trPr>
        <w:tc>
          <w:tcPr>
            <w:tcW w:w="727" w:type="dxa"/>
            <w:tcBorders>
              <w:top w:val="nil"/>
              <w:left w:val="single" w:sz="4" w:space="0" w:color="auto"/>
              <w:bottom w:val="single" w:sz="4" w:space="0" w:color="auto"/>
              <w:right w:val="single" w:sz="4" w:space="0" w:color="auto"/>
            </w:tcBorders>
            <w:shd w:val="clear" w:color="auto" w:fill="auto"/>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w:t>
            </w:r>
          </w:p>
        </w:tc>
        <w:tc>
          <w:tcPr>
            <w:tcW w:w="1439" w:type="dxa"/>
            <w:tcBorders>
              <w:top w:val="nil"/>
              <w:left w:val="nil"/>
              <w:bottom w:val="single" w:sz="4" w:space="0" w:color="auto"/>
              <w:right w:val="single" w:sz="4" w:space="0" w:color="auto"/>
            </w:tcBorders>
            <w:shd w:val="clear" w:color="auto" w:fill="auto"/>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w:t>
            </w:r>
          </w:p>
        </w:tc>
        <w:tc>
          <w:tcPr>
            <w:tcW w:w="3522" w:type="dxa"/>
            <w:gridSpan w:val="2"/>
            <w:tcBorders>
              <w:top w:val="nil"/>
              <w:left w:val="nil"/>
              <w:bottom w:val="single" w:sz="4" w:space="0" w:color="auto"/>
              <w:right w:val="single" w:sz="4" w:space="0" w:color="auto"/>
            </w:tcBorders>
            <w:shd w:val="clear" w:color="auto" w:fill="auto"/>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3</w:t>
            </w:r>
          </w:p>
        </w:tc>
        <w:tc>
          <w:tcPr>
            <w:tcW w:w="4342" w:type="dxa"/>
            <w:gridSpan w:val="3"/>
            <w:tcBorders>
              <w:top w:val="nil"/>
              <w:left w:val="nil"/>
              <w:bottom w:val="single" w:sz="4" w:space="0" w:color="auto"/>
              <w:right w:val="single" w:sz="4" w:space="0" w:color="auto"/>
            </w:tcBorders>
            <w:shd w:val="clear" w:color="auto" w:fill="auto"/>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4</w:t>
            </w:r>
          </w:p>
        </w:tc>
        <w:tc>
          <w:tcPr>
            <w:tcW w:w="1187" w:type="dxa"/>
            <w:gridSpan w:val="3"/>
            <w:tcBorders>
              <w:top w:val="nil"/>
              <w:left w:val="nil"/>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5</w:t>
            </w:r>
          </w:p>
        </w:tc>
        <w:tc>
          <w:tcPr>
            <w:tcW w:w="1134" w:type="dxa"/>
            <w:gridSpan w:val="2"/>
            <w:tcBorders>
              <w:top w:val="nil"/>
              <w:left w:val="nil"/>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6</w:t>
            </w:r>
          </w:p>
        </w:tc>
        <w:tc>
          <w:tcPr>
            <w:tcW w:w="1159" w:type="dxa"/>
            <w:gridSpan w:val="2"/>
            <w:tcBorders>
              <w:top w:val="nil"/>
              <w:left w:val="single" w:sz="4" w:space="0" w:color="auto"/>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7</w:t>
            </w:r>
          </w:p>
        </w:tc>
        <w:tc>
          <w:tcPr>
            <w:tcW w:w="992" w:type="dxa"/>
            <w:gridSpan w:val="2"/>
            <w:tcBorders>
              <w:top w:val="nil"/>
              <w:left w:val="single" w:sz="4" w:space="0" w:color="auto"/>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8</w:t>
            </w:r>
          </w:p>
        </w:tc>
        <w:tc>
          <w:tcPr>
            <w:tcW w:w="992" w:type="dxa"/>
            <w:gridSpan w:val="3"/>
            <w:tcBorders>
              <w:top w:val="nil"/>
              <w:left w:val="single" w:sz="4" w:space="0" w:color="auto"/>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9</w:t>
            </w:r>
          </w:p>
        </w:tc>
      </w:tr>
      <w:tr w:rsidR="00685261" w:rsidRPr="00685261" w:rsidTr="00685261">
        <w:trPr>
          <w:gridAfter w:val="3"/>
          <w:wAfter w:w="1367" w:type="dxa"/>
          <w:trHeight w:val="131"/>
        </w:trPr>
        <w:tc>
          <w:tcPr>
            <w:tcW w:w="727" w:type="dxa"/>
            <w:vMerge w:val="restart"/>
            <w:tcBorders>
              <w:top w:val="nil"/>
              <w:left w:val="single" w:sz="4" w:space="0" w:color="auto"/>
              <w:bottom w:val="single" w:sz="4" w:space="0" w:color="auto"/>
              <w:right w:val="single" w:sz="4" w:space="0" w:color="auto"/>
            </w:tcBorders>
            <w:shd w:val="clear" w:color="auto" w:fill="auto"/>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 </w:t>
            </w:r>
          </w:p>
        </w:tc>
        <w:tc>
          <w:tcPr>
            <w:tcW w:w="1439" w:type="dxa"/>
            <w:vMerge w:val="restart"/>
            <w:tcBorders>
              <w:top w:val="nil"/>
              <w:left w:val="single" w:sz="4" w:space="0" w:color="auto"/>
              <w:bottom w:val="single" w:sz="4" w:space="0" w:color="auto"/>
              <w:right w:val="single" w:sz="4" w:space="0" w:color="auto"/>
            </w:tcBorders>
            <w:shd w:val="clear" w:color="auto" w:fill="auto"/>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Программа</w:t>
            </w:r>
          </w:p>
        </w:tc>
        <w:tc>
          <w:tcPr>
            <w:tcW w:w="3522" w:type="dxa"/>
            <w:gridSpan w:val="2"/>
            <w:vMerge w:val="restart"/>
            <w:tcBorders>
              <w:top w:val="nil"/>
              <w:left w:val="single" w:sz="4" w:space="0" w:color="auto"/>
              <w:bottom w:val="single" w:sz="4" w:space="0" w:color="auto"/>
              <w:right w:val="single" w:sz="4" w:space="0" w:color="auto"/>
            </w:tcBorders>
            <w:shd w:val="clear" w:color="auto" w:fill="auto"/>
            <w:hideMark/>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Пожарная безопасность Мокшанского района Пензенской области на 2014-2022 годы</w:t>
            </w:r>
          </w:p>
        </w:tc>
        <w:tc>
          <w:tcPr>
            <w:tcW w:w="4342" w:type="dxa"/>
            <w:gridSpan w:val="3"/>
            <w:tcBorders>
              <w:top w:val="nil"/>
              <w:left w:val="nil"/>
              <w:bottom w:val="single" w:sz="4" w:space="0" w:color="auto"/>
              <w:right w:val="single" w:sz="4" w:space="0" w:color="auto"/>
            </w:tcBorders>
            <w:shd w:val="clear" w:color="auto" w:fill="auto"/>
            <w:vAlign w:val="center"/>
            <w:hideMark/>
          </w:tcPr>
          <w:p w:rsidR="00685261" w:rsidRPr="00685261" w:rsidRDefault="00685261" w:rsidP="00685261">
            <w:pPr>
              <w:autoSpaceDE w:val="0"/>
              <w:autoSpaceDN w:val="0"/>
              <w:adjustRightInd w:val="0"/>
              <w:jc w:val="left"/>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всего</w:t>
            </w:r>
          </w:p>
        </w:tc>
        <w:tc>
          <w:tcPr>
            <w:tcW w:w="1187" w:type="dxa"/>
            <w:gridSpan w:val="3"/>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bCs/>
                <w:sz w:val="16"/>
                <w:szCs w:val="16"/>
                <w:lang w:eastAsia="ru-RU"/>
              </w:rPr>
            </w:pPr>
            <w:r w:rsidRPr="00685261">
              <w:rPr>
                <w:rFonts w:ascii="Times New Roman" w:eastAsia="Times New Roman" w:hAnsi="Times New Roman" w:cs="Arial"/>
                <w:sz w:val="16"/>
                <w:szCs w:val="16"/>
                <w:lang w:eastAsia="ru-RU"/>
              </w:rPr>
              <w:t>4874,8</w:t>
            </w:r>
          </w:p>
        </w:tc>
        <w:tc>
          <w:tcPr>
            <w:tcW w:w="1134" w:type="dxa"/>
            <w:gridSpan w:val="2"/>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bCs/>
                <w:sz w:val="16"/>
                <w:szCs w:val="16"/>
                <w:lang w:eastAsia="ru-RU"/>
              </w:rPr>
            </w:pPr>
            <w:r w:rsidRPr="00685261">
              <w:rPr>
                <w:rFonts w:ascii="Times New Roman" w:eastAsia="Times New Roman" w:hAnsi="Times New Roman" w:cs="Times New Roman"/>
                <w:color w:val="000000"/>
                <w:sz w:val="16"/>
                <w:szCs w:val="16"/>
                <w:lang w:eastAsia="ru-RU"/>
              </w:rPr>
              <w:t>6630,8</w:t>
            </w:r>
          </w:p>
        </w:tc>
        <w:tc>
          <w:tcPr>
            <w:tcW w:w="1159" w:type="dxa"/>
            <w:gridSpan w:val="2"/>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bCs/>
                <w:sz w:val="16"/>
                <w:szCs w:val="16"/>
                <w:lang w:eastAsia="ru-RU"/>
              </w:rPr>
            </w:pPr>
            <w:r w:rsidRPr="00685261">
              <w:rPr>
                <w:rFonts w:ascii="Times New Roman" w:eastAsia="Times New Roman" w:hAnsi="Times New Roman" w:cs="Arial"/>
                <w:sz w:val="16"/>
                <w:szCs w:val="16"/>
                <w:lang w:eastAsia="ru-RU"/>
              </w:rPr>
              <w:t>5229,3</w:t>
            </w:r>
          </w:p>
        </w:tc>
        <w:tc>
          <w:tcPr>
            <w:tcW w:w="992" w:type="dxa"/>
            <w:gridSpan w:val="2"/>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Arial"/>
                <w:sz w:val="16"/>
                <w:szCs w:val="16"/>
                <w:lang w:eastAsia="ru-RU"/>
              </w:rPr>
              <w:t>4908,9</w:t>
            </w:r>
          </w:p>
        </w:tc>
        <w:tc>
          <w:tcPr>
            <w:tcW w:w="992" w:type="dxa"/>
            <w:gridSpan w:val="3"/>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Arial"/>
                <w:sz w:val="16"/>
                <w:szCs w:val="16"/>
                <w:lang w:eastAsia="ru-RU"/>
              </w:rPr>
            </w:pPr>
            <w:r w:rsidRPr="00685261">
              <w:rPr>
                <w:rFonts w:ascii="Times New Roman" w:eastAsia="Times New Roman" w:hAnsi="Times New Roman" w:cs="Arial"/>
                <w:sz w:val="16"/>
                <w:szCs w:val="16"/>
                <w:lang w:eastAsia="ru-RU"/>
              </w:rPr>
              <w:t>5393,0</w:t>
            </w:r>
          </w:p>
        </w:tc>
      </w:tr>
      <w:tr w:rsidR="00685261" w:rsidRPr="00685261" w:rsidTr="00685261">
        <w:trPr>
          <w:gridAfter w:val="3"/>
          <w:wAfter w:w="1367" w:type="dxa"/>
          <w:trHeight w:val="424"/>
        </w:trPr>
        <w:tc>
          <w:tcPr>
            <w:tcW w:w="727" w:type="dxa"/>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439" w:type="dxa"/>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3522" w:type="dxa"/>
            <w:gridSpan w:val="2"/>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p>
        </w:tc>
        <w:tc>
          <w:tcPr>
            <w:tcW w:w="4342" w:type="dxa"/>
            <w:gridSpan w:val="3"/>
            <w:tcBorders>
              <w:top w:val="nil"/>
              <w:left w:val="nil"/>
              <w:bottom w:val="single" w:sz="4" w:space="0" w:color="auto"/>
              <w:right w:val="single" w:sz="4" w:space="0" w:color="auto"/>
            </w:tcBorders>
            <w:shd w:val="clear" w:color="auto" w:fill="auto"/>
            <w:vAlign w:val="center"/>
            <w:hideMark/>
          </w:tcPr>
          <w:p w:rsidR="00685261" w:rsidRPr="00685261" w:rsidRDefault="00685261" w:rsidP="00685261">
            <w:pPr>
              <w:autoSpaceDE w:val="0"/>
              <w:autoSpaceDN w:val="0"/>
              <w:adjustRightInd w:val="0"/>
              <w:jc w:val="left"/>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 xml:space="preserve">в </w:t>
            </w:r>
            <w:proofErr w:type="spellStart"/>
            <w:r w:rsidRPr="00685261">
              <w:rPr>
                <w:rFonts w:ascii="Times New Roman" w:eastAsia="Times New Roman" w:hAnsi="Times New Roman" w:cs="Times New Roman"/>
                <w:color w:val="000000"/>
                <w:sz w:val="16"/>
                <w:szCs w:val="16"/>
                <w:lang w:eastAsia="ru-RU"/>
              </w:rPr>
              <w:t>т.ч</w:t>
            </w:r>
            <w:proofErr w:type="spellEnd"/>
            <w:r w:rsidRPr="00685261">
              <w:rPr>
                <w:rFonts w:ascii="Times New Roman" w:eastAsia="Times New Roman" w:hAnsi="Times New Roman" w:cs="Times New Roman"/>
                <w:color w:val="000000"/>
                <w:sz w:val="16"/>
                <w:szCs w:val="16"/>
                <w:lang w:eastAsia="ru-RU"/>
              </w:rPr>
              <w:t>.</w:t>
            </w:r>
          </w:p>
        </w:tc>
        <w:tc>
          <w:tcPr>
            <w:tcW w:w="1187" w:type="dxa"/>
            <w:gridSpan w:val="3"/>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bCs/>
                <w:strike/>
                <w:sz w:val="16"/>
                <w:szCs w:val="16"/>
                <w:lang w:eastAsia="ru-RU"/>
              </w:rPr>
            </w:pPr>
          </w:p>
        </w:tc>
        <w:tc>
          <w:tcPr>
            <w:tcW w:w="1134" w:type="dxa"/>
            <w:gridSpan w:val="2"/>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1159" w:type="dxa"/>
            <w:gridSpan w:val="2"/>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992" w:type="dxa"/>
            <w:gridSpan w:val="2"/>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bCs/>
                <w:sz w:val="16"/>
                <w:szCs w:val="16"/>
                <w:lang w:eastAsia="ru-RU"/>
              </w:rPr>
            </w:pPr>
          </w:p>
        </w:tc>
        <w:tc>
          <w:tcPr>
            <w:tcW w:w="992" w:type="dxa"/>
            <w:gridSpan w:val="3"/>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bCs/>
                <w:sz w:val="16"/>
                <w:szCs w:val="16"/>
                <w:lang w:eastAsia="ru-RU"/>
              </w:rPr>
            </w:pPr>
          </w:p>
        </w:tc>
      </w:tr>
      <w:tr w:rsidR="00685261" w:rsidRPr="00685261" w:rsidTr="00685261">
        <w:trPr>
          <w:gridAfter w:val="3"/>
          <w:wAfter w:w="1367" w:type="dxa"/>
          <w:trHeight w:val="315"/>
        </w:trPr>
        <w:tc>
          <w:tcPr>
            <w:tcW w:w="727" w:type="dxa"/>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439" w:type="dxa"/>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3522" w:type="dxa"/>
            <w:gridSpan w:val="2"/>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p>
        </w:tc>
        <w:tc>
          <w:tcPr>
            <w:tcW w:w="4342" w:type="dxa"/>
            <w:gridSpan w:val="3"/>
            <w:tcBorders>
              <w:top w:val="nil"/>
              <w:left w:val="nil"/>
              <w:bottom w:val="single" w:sz="4" w:space="0" w:color="auto"/>
              <w:right w:val="single" w:sz="4" w:space="0" w:color="auto"/>
            </w:tcBorders>
            <w:shd w:val="clear" w:color="auto" w:fill="auto"/>
            <w:vAlign w:val="center"/>
            <w:hideMark/>
          </w:tcPr>
          <w:p w:rsidR="00685261" w:rsidRPr="00685261" w:rsidRDefault="00685261" w:rsidP="00685261">
            <w:pPr>
              <w:autoSpaceDE w:val="0"/>
              <w:autoSpaceDN w:val="0"/>
              <w:adjustRightInd w:val="0"/>
              <w:jc w:val="left"/>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 xml:space="preserve">бюджет Мокшанского района </w:t>
            </w:r>
          </w:p>
        </w:tc>
        <w:tc>
          <w:tcPr>
            <w:tcW w:w="1187" w:type="dxa"/>
            <w:gridSpan w:val="3"/>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bCs/>
                <w:sz w:val="16"/>
                <w:szCs w:val="16"/>
                <w:lang w:eastAsia="ru-RU"/>
              </w:rPr>
            </w:pPr>
            <w:r w:rsidRPr="00685261">
              <w:rPr>
                <w:rFonts w:ascii="Times New Roman" w:eastAsia="Times New Roman" w:hAnsi="Times New Roman" w:cs="Arial"/>
                <w:sz w:val="16"/>
                <w:szCs w:val="16"/>
                <w:lang w:eastAsia="ru-RU"/>
              </w:rPr>
              <w:t>4874,8</w:t>
            </w:r>
          </w:p>
        </w:tc>
        <w:tc>
          <w:tcPr>
            <w:tcW w:w="1134" w:type="dxa"/>
            <w:gridSpan w:val="2"/>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bCs/>
                <w:sz w:val="16"/>
                <w:szCs w:val="16"/>
                <w:lang w:eastAsia="ru-RU"/>
              </w:rPr>
            </w:pPr>
            <w:r w:rsidRPr="00685261">
              <w:rPr>
                <w:rFonts w:ascii="Times New Roman" w:eastAsia="Times New Roman" w:hAnsi="Times New Roman" w:cs="Times New Roman"/>
                <w:color w:val="000000"/>
                <w:sz w:val="16"/>
                <w:szCs w:val="16"/>
                <w:lang w:eastAsia="ru-RU"/>
              </w:rPr>
              <w:t>6630,8</w:t>
            </w:r>
          </w:p>
        </w:tc>
        <w:tc>
          <w:tcPr>
            <w:tcW w:w="1159" w:type="dxa"/>
            <w:gridSpan w:val="2"/>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bCs/>
                <w:sz w:val="16"/>
                <w:szCs w:val="16"/>
                <w:lang w:eastAsia="ru-RU"/>
              </w:rPr>
            </w:pPr>
            <w:r w:rsidRPr="00685261">
              <w:rPr>
                <w:rFonts w:ascii="Times New Roman" w:eastAsia="Times New Roman" w:hAnsi="Times New Roman" w:cs="Arial"/>
                <w:sz w:val="16"/>
                <w:szCs w:val="16"/>
                <w:lang w:eastAsia="ru-RU"/>
              </w:rPr>
              <w:t>5229,3</w:t>
            </w:r>
          </w:p>
        </w:tc>
        <w:tc>
          <w:tcPr>
            <w:tcW w:w="992" w:type="dxa"/>
            <w:gridSpan w:val="2"/>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Arial"/>
                <w:sz w:val="16"/>
                <w:szCs w:val="16"/>
                <w:lang w:eastAsia="ru-RU"/>
              </w:rPr>
              <w:t>4908,9</w:t>
            </w:r>
          </w:p>
        </w:tc>
        <w:tc>
          <w:tcPr>
            <w:tcW w:w="992" w:type="dxa"/>
            <w:gridSpan w:val="3"/>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Arial"/>
                <w:sz w:val="16"/>
                <w:szCs w:val="16"/>
                <w:lang w:eastAsia="ru-RU"/>
              </w:rPr>
            </w:pPr>
            <w:r w:rsidRPr="00685261">
              <w:rPr>
                <w:rFonts w:ascii="Times New Roman" w:eastAsia="Times New Roman" w:hAnsi="Times New Roman" w:cs="Arial"/>
                <w:sz w:val="16"/>
                <w:szCs w:val="16"/>
                <w:lang w:eastAsia="ru-RU"/>
              </w:rPr>
              <w:t>5393,0</w:t>
            </w:r>
          </w:p>
        </w:tc>
      </w:tr>
      <w:tr w:rsidR="00685261" w:rsidRPr="00685261" w:rsidTr="00685261">
        <w:trPr>
          <w:gridAfter w:val="3"/>
          <w:wAfter w:w="1367" w:type="dxa"/>
          <w:trHeight w:val="367"/>
        </w:trPr>
        <w:tc>
          <w:tcPr>
            <w:tcW w:w="727" w:type="dxa"/>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439" w:type="dxa"/>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3522" w:type="dxa"/>
            <w:gridSpan w:val="2"/>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p>
        </w:tc>
        <w:tc>
          <w:tcPr>
            <w:tcW w:w="4342" w:type="dxa"/>
            <w:gridSpan w:val="3"/>
            <w:tcBorders>
              <w:top w:val="nil"/>
              <w:left w:val="nil"/>
              <w:bottom w:val="single" w:sz="4" w:space="0" w:color="auto"/>
              <w:right w:val="single" w:sz="4" w:space="0" w:color="auto"/>
            </w:tcBorders>
            <w:shd w:val="clear" w:color="auto" w:fill="auto"/>
            <w:vAlign w:val="center"/>
            <w:hideMark/>
          </w:tcPr>
          <w:p w:rsidR="00685261" w:rsidRPr="00685261" w:rsidRDefault="00685261" w:rsidP="00685261">
            <w:pPr>
              <w:autoSpaceDE w:val="0"/>
              <w:autoSpaceDN w:val="0"/>
              <w:adjustRightInd w:val="0"/>
              <w:jc w:val="left"/>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федеральные средства</w:t>
            </w:r>
          </w:p>
        </w:tc>
        <w:tc>
          <w:tcPr>
            <w:tcW w:w="1187" w:type="dxa"/>
            <w:gridSpan w:val="3"/>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b/>
                <w:bCs/>
                <w:strike/>
                <w:sz w:val="16"/>
                <w:szCs w:val="16"/>
                <w:lang w:eastAsia="ru-RU"/>
              </w:rPr>
            </w:pPr>
            <w:r w:rsidRPr="00685261">
              <w:rPr>
                <w:rFonts w:ascii="Times New Roman" w:eastAsia="Times New Roman" w:hAnsi="Times New Roman" w:cs="Times New Roman"/>
                <w:b/>
                <w:bCs/>
                <w:strike/>
                <w:sz w:val="16"/>
                <w:szCs w:val="16"/>
                <w:lang w:eastAsia="ru-RU"/>
              </w:rPr>
              <w:t>-</w:t>
            </w:r>
          </w:p>
        </w:tc>
        <w:tc>
          <w:tcPr>
            <w:tcW w:w="1134" w:type="dxa"/>
            <w:gridSpan w:val="2"/>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w:t>
            </w:r>
          </w:p>
        </w:tc>
        <w:tc>
          <w:tcPr>
            <w:tcW w:w="1159" w:type="dxa"/>
            <w:gridSpan w:val="2"/>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w:t>
            </w:r>
          </w:p>
        </w:tc>
        <w:tc>
          <w:tcPr>
            <w:tcW w:w="992" w:type="dxa"/>
            <w:gridSpan w:val="3"/>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w:t>
            </w:r>
          </w:p>
        </w:tc>
      </w:tr>
      <w:tr w:rsidR="00685261" w:rsidRPr="00685261" w:rsidTr="00685261">
        <w:trPr>
          <w:gridAfter w:val="3"/>
          <w:wAfter w:w="1367" w:type="dxa"/>
          <w:trHeight w:val="415"/>
        </w:trPr>
        <w:tc>
          <w:tcPr>
            <w:tcW w:w="727" w:type="dxa"/>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439" w:type="dxa"/>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3522" w:type="dxa"/>
            <w:gridSpan w:val="2"/>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p>
        </w:tc>
        <w:tc>
          <w:tcPr>
            <w:tcW w:w="4342" w:type="dxa"/>
            <w:gridSpan w:val="3"/>
            <w:tcBorders>
              <w:top w:val="nil"/>
              <w:left w:val="nil"/>
              <w:bottom w:val="single" w:sz="4" w:space="0" w:color="auto"/>
              <w:right w:val="single" w:sz="4" w:space="0" w:color="auto"/>
            </w:tcBorders>
            <w:shd w:val="clear" w:color="auto" w:fill="auto"/>
            <w:vAlign w:val="center"/>
            <w:hideMark/>
          </w:tcPr>
          <w:p w:rsidR="00685261" w:rsidRPr="00685261" w:rsidRDefault="00685261" w:rsidP="00685261">
            <w:pPr>
              <w:autoSpaceDE w:val="0"/>
              <w:autoSpaceDN w:val="0"/>
              <w:adjustRightInd w:val="0"/>
              <w:jc w:val="left"/>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бюджет Пензенской области</w:t>
            </w:r>
          </w:p>
        </w:tc>
        <w:tc>
          <w:tcPr>
            <w:tcW w:w="1187" w:type="dxa"/>
            <w:gridSpan w:val="3"/>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b/>
                <w:bCs/>
                <w:strike/>
                <w:sz w:val="16"/>
                <w:szCs w:val="16"/>
                <w:lang w:eastAsia="ru-RU"/>
              </w:rPr>
            </w:pPr>
            <w:r w:rsidRPr="00685261">
              <w:rPr>
                <w:rFonts w:ascii="Times New Roman" w:eastAsia="Times New Roman" w:hAnsi="Times New Roman" w:cs="Times New Roman"/>
                <w:b/>
                <w:bCs/>
                <w:strike/>
                <w:sz w:val="16"/>
                <w:szCs w:val="16"/>
                <w:lang w:eastAsia="ru-RU"/>
              </w:rPr>
              <w:t>-</w:t>
            </w:r>
          </w:p>
        </w:tc>
        <w:tc>
          <w:tcPr>
            <w:tcW w:w="1134" w:type="dxa"/>
            <w:gridSpan w:val="2"/>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w:t>
            </w:r>
          </w:p>
        </w:tc>
        <w:tc>
          <w:tcPr>
            <w:tcW w:w="1159" w:type="dxa"/>
            <w:gridSpan w:val="2"/>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w:t>
            </w:r>
          </w:p>
        </w:tc>
        <w:tc>
          <w:tcPr>
            <w:tcW w:w="992" w:type="dxa"/>
            <w:gridSpan w:val="3"/>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w:t>
            </w:r>
          </w:p>
        </w:tc>
      </w:tr>
      <w:tr w:rsidR="00685261" w:rsidRPr="00685261" w:rsidTr="00685261">
        <w:trPr>
          <w:gridAfter w:val="3"/>
          <w:wAfter w:w="1367" w:type="dxa"/>
          <w:trHeight w:val="85"/>
        </w:trPr>
        <w:tc>
          <w:tcPr>
            <w:tcW w:w="727" w:type="dxa"/>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439" w:type="dxa"/>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3522" w:type="dxa"/>
            <w:gridSpan w:val="2"/>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p>
        </w:tc>
        <w:tc>
          <w:tcPr>
            <w:tcW w:w="4342" w:type="dxa"/>
            <w:gridSpan w:val="3"/>
            <w:tcBorders>
              <w:top w:val="nil"/>
              <w:left w:val="nil"/>
              <w:bottom w:val="single" w:sz="4" w:space="0" w:color="auto"/>
              <w:right w:val="single" w:sz="4" w:space="0" w:color="auto"/>
            </w:tcBorders>
            <w:shd w:val="clear" w:color="auto" w:fill="auto"/>
            <w:vAlign w:val="center"/>
            <w:hideMark/>
          </w:tcPr>
          <w:p w:rsidR="00685261" w:rsidRPr="00685261" w:rsidRDefault="00685261" w:rsidP="00685261">
            <w:pPr>
              <w:autoSpaceDE w:val="0"/>
              <w:autoSpaceDN w:val="0"/>
              <w:adjustRightInd w:val="0"/>
              <w:jc w:val="left"/>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иные источники</w:t>
            </w:r>
          </w:p>
        </w:tc>
        <w:tc>
          <w:tcPr>
            <w:tcW w:w="1187" w:type="dxa"/>
            <w:gridSpan w:val="3"/>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b/>
                <w:bCs/>
                <w:strike/>
                <w:sz w:val="16"/>
                <w:szCs w:val="16"/>
                <w:lang w:eastAsia="ru-RU"/>
              </w:rPr>
            </w:pPr>
            <w:r w:rsidRPr="00685261">
              <w:rPr>
                <w:rFonts w:ascii="Times New Roman" w:eastAsia="Times New Roman" w:hAnsi="Times New Roman" w:cs="Times New Roman"/>
                <w:b/>
                <w:bCs/>
                <w:strike/>
                <w:sz w:val="16"/>
                <w:szCs w:val="16"/>
                <w:lang w:eastAsia="ru-RU"/>
              </w:rPr>
              <w:t>-</w:t>
            </w:r>
          </w:p>
        </w:tc>
        <w:tc>
          <w:tcPr>
            <w:tcW w:w="1134" w:type="dxa"/>
            <w:gridSpan w:val="2"/>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w:t>
            </w:r>
          </w:p>
        </w:tc>
        <w:tc>
          <w:tcPr>
            <w:tcW w:w="1159" w:type="dxa"/>
            <w:gridSpan w:val="2"/>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w:t>
            </w:r>
          </w:p>
        </w:tc>
        <w:tc>
          <w:tcPr>
            <w:tcW w:w="992" w:type="dxa"/>
            <w:gridSpan w:val="3"/>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w:t>
            </w:r>
          </w:p>
        </w:tc>
      </w:tr>
      <w:tr w:rsidR="00685261" w:rsidRPr="00685261" w:rsidTr="00685261">
        <w:trPr>
          <w:gridAfter w:val="3"/>
          <w:wAfter w:w="1367" w:type="dxa"/>
          <w:trHeight w:val="217"/>
        </w:trPr>
        <w:tc>
          <w:tcPr>
            <w:tcW w:w="727" w:type="dxa"/>
            <w:vMerge w:val="restart"/>
            <w:tcBorders>
              <w:top w:val="nil"/>
              <w:left w:val="single" w:sz="4" w:space="0" w:color="auto"/>
              <w:bottom w:val="single" w:sz="4" w:space="0" w:color="auto"/>
              <w:right w:val="single" w:sz="4" w:space="0" w:color="auto"/>
            </w:tcBorders>
            <w:shd w:val="clear" w:color="auto" w:fill="auto"/>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w:t>
            </w:r>
          </w:p>
        </w:tc>
        <w:tc>
          <w:tcPr>
            <w:tcW w:w="1439" w:type="dxa"/>
            <w:vMerge w:val="restart"/>
            <w:tcBorders>
              <w:top w:val="nil"/>
              <w:left w:val="single" w:sz="4" w:space="0" w:color="auto"/>
              <w:bottom w:val="single" w:sz="4" w:space="0" w:color="auto"/>
              <w:right w:val="single" w:sz="4" w:space="0" w:color="auto"/>
            </w:tcBorders>
            <w:shd w:val="clear" w:color="auto" w:fill="auto"/>
            <w:hideMark/>
          </w:tcPr>
          <w:p w:rsidR="00685261" w:rsidRPr="00685261" w:rsidRDefault="00685261" w:rsidP="00685261">
            <w:pPr>
              <w:autoSpaceDE w:val="0"/>
              <w:autoSpaceDN w:val="0"/>
              <w:adjustRightInd w:val="0"/>
              <w:ind w:left="-57" w:right="-57"/>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Основное мероприятие 1</w:t>
            </w:r>
          </w:p>
        </w:tc>
        <w:tc>
          <w:tcPr>
            <w:tcW w:w="3522" w:type="dxa"/>
            <w:gridSpan w:val="2"/>
            <w:vMerge w:val="restart"/>
            <w:tcBorders>
              <w:top w:val="nil"/>
              <w:left w:val="single" w:sz="4" w:space="0" w:color="auto"/>
              <w:bottom w:val="single" w:sz="4" w:space="0" w:color="auto"/>
              <w:right w:val="single" w:sz="4" w:space="0" w:color="auto"/>
            </w:tcBorders>
            <w:shd w:val="clear" w:color="auto" w:fill="auto"/>
            <w:hideMark/>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342" w:type="dxa"/>
            <w:gridSpan w:val="3"/>
            <w:tcBorders>
              <w:top w:val="nil"/>
              <w:left w:val="nil"/>
              <w:bottom w:val="single" w:sz="4" w:space="0" w:color="auto"/>
              <w:right w:val="single" w:sz="4" w:space="0" w:color="auto"/>
            </w:tcBorders>
            <w:shd w:val="clear" w:color="auto" w:fill="auto"/>
            <w:vAlign w:val="center"/>
            <w:hideMark/>
          </w:tcPr>
          <w:p w:rsidR="00685261" w:rsidRPr="00685261" w:rsidRDefault="00685261" w:rsidP="00685261">
            <w:pPr>
              <w:autoSpaceDE w:val="0"/>
              <w:autoSpaceDN w:val="0"/>
              <w:adjustRightInd w:val="0"/>
              <w:jc w:val="left"/>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всего</w:t>
            </w:r>
          </w:p>
        </w:tc>
        <w:tc>
          <w:tcPr>
            <w:tcW w:w="1187" w:type="dxa"/>
            <w:gridSpan w:val="3"/>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bCs/>
                <w:sz w:val="16"/>
                <w:szCs w:val="16"/>
                <w:lang w:eastAsia="ru-RU"/>
              </w:rPr>
            </w:pPr>
            <w:r w:rsidRPr="00685261">
              <w:rPr>
                <w:rFonts w:ascii="Times New Roman" w:eastAsia="Times New Roman" w:hAnsi="Times New Roman" w:cs="Arial"/>
                <w:sz w:val="16"/>
                <w:szCs w:val="16"/>
                <w:lang w:eastAsia="ru-RU"/>
              </w:rPr>
              <w:t>4874,8</w:t>
            </w:r>
          </w:p>
        </w:tc>
        <w:tc>
          <w:tcPr>
            <w:tcW w:w="1134" w:type="dxa"/>
            <w:gridSpan w:val="2"/>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bCs/>
                <w:sz w:val="16"/>
                <w:szCs w:val="16"/>
                <w:lang w:eastAsia="ru-RU"/>
              </w:rPr>
            </w:pPr>
            <w:r w:rsidRPr="00685261">
              <w:rPr>
                <w:rFonts w:ascii="Times New Roman" w:eastAsia="Times New Roman" w:hAnsi="Times New Roman" w:cs="Times New Roman"/>
                <w:color w:val="000000"/>
                <w:sz w:val="16"/>
                <w:szCs w:val="16"/>
                <w:lang w:eastAsia="ru-RU"/>
              </w:rPr>
              <w:t>6630,8</w:t>
            </w:r>
          </w:p>
        </w:tc>
        <w:tc>
          <w:tcPr>
            <w:tcW w:w="1159" w:type="dxa"/>
            <w:gridSpan w:val="2"/>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bCs/>
                <w:sz w:val="16"/>
                <w:szCs w:val="16"/>
                <w:lang w:eastAsia="ru-RU"/>
              </w:rPr>
            </w:pPr>
            <w:r w:rsidRPr="00685261">
              <w:rPr>
                <w:rFonts w:ascii="Times New Roman" w:eastAsia="Times New Roman" w:hAnsi="Times New Roman" w:cs="Arial"/>
                <w:sz w:val="16"/>
                <w:szCs w:val="16"/>
                <w:lang w:eastAsia="ru-RU"/>
              </w:rPr>
              <w:t>5229,3</w:t>
            </w:r>
          </w:p>
        </w:tc>
        <w:tc>
          <w:tcPr>
            <w:tcW w:w="992" w:type="dxa"/>
            <w:gridSpan w:val="2"/>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Arial"/>
                <w:sz w:val="16"/>
                <w:szCs w:val="16"/>
                <w:lang w:eastAsia="ru-RU"/>
              </w:rPr>
              <w:t>4908,9</w:t>
            </w:r>
          </w:p>
        </w:tc>
        <w:tc>
          <w:tcPr>
            <w:tcW w:w="992" w:type="dxa"/>
            <w:gridSpan w:val="3"/>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Arial"/>
                <w:sz w:val="16"/>
                <w:szCs w:val="16"/>
                <w:lang w:eastAsia="ru-RU"/>
              </w:rPr>
            </w:pPr>
            <w:r w:rsidRPr="00685261">
              <w:rPr>
                <w:rFonts w:ascii="Times New Roman" w:eastAsia="Times New Roman" w:hAnsi="Times New Roman" w:cs="Arial"/>
                <w:sz w:val="16"/>
                <w:szCs w:val="16"/>
                <w:lang w:eastAsia="ru-RU"/>
              </w:rPr>
              <w:t>5393,0</w:t>
            </w:r>
          </w:p>
        </w:tc>
      </w:tr>
      <w:tr w:rsidR="00685261" w:rsidRPr="00685261" w:rsidTr="00685261">
        <w:trPr>
          <w:gridAfter w:val="3"/>
          <w:wAfter w:w="1367" w:type="dxa"/>
          <w:trHeight w:val="363"/>
        </w:trPr>
        <w:tc>
          <w:tcPr>
            <w:tcW w:w="727" w:type="dxa"/>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439" w:type="dxa"/>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3522" w:type="dxa"/>
            <w:gridSpan w:val="2"/>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4342" w:type="dxa"/>
            <w:gridSpan w:val="3"/>
            <w:tcBorders>
              <w:top w:val="nil"/>
              <w:left w:val="nil"/>
              <w:bottom w:val="single" w:sz="4" w:space="0" w:color="auto"/>
              <w:right w:val="single" w:sz="4" w:space="0" w:color="auto"/>
            </w:tcBorders>
            <w:shd w:val="clear" w:color="auto" w:fill="auto"/>
            <w:vAlign w:val="center"/>
            <w:hideMark/>
          </w:tcPr>
          <w:p w:rsidR="00685261" w:rsidRPr="00685261" w:rsidRDefault="00685261" w:rsidP="00685261">
            <w:pPr>
              <w:autoSpaceDE w:val="0"/>
              <w:autoSpaceDN w:val="0"/>
              <w:adjustRightInd w:val="0"/>
              <w:jc w:val="left"/>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 xml:space="preserve">в </w:t>
            </w:r>
            <w:proofErr w:type="spellStart"/>
            <w:r w:rsidRPr="00685261">
              <w:rPr>
                <w:rFonts w:ascii="Times New Roman" w:eastAsia="Times New Roman" w:hAnsi="Times New Roman" w:cs="Times New Roman"/>
                <w:color w:val="000000"/>
                <w:sz w:val="16"/>
                <w:szCs w:val="16"/>
                <w:lang w:eastAsia="ru-RU"/>
              </w:rPr>
              <w:t>т.ч</w:t>
            </w:r>
            <w:proofErr w:type="spellEnd"/>
            <w:r w:rsidRPr="00685261">
              <w:rPr>
                <w:rFonts w:ascii="Times New Roman" w:eastAsia="Times New Roman" w:hAnsi="Times New Roman" w:cs="Times New Roman"/>
                <w:color w:val="000000"/>
                <w:sz w:val="16"/>
                <w:szCs w:val="16"/>
                <w:lang w:eastAsia="ru-RU"/>
              </w:rPr>
              <w:t>.</w:t>
            </w:r>
          </w:p>
        </w:tc>
        <w:tc>
          <w:tcPr>
            <w:tcW w:w="1187" w:type="dxa"/>
            <w:gridSpan w:val="3"/>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strike/>
                <w:sz w:val="16"/>
                <w:szCs w:val="16"/>
                <w:lang w:eastAsia="ru-RU"/>
              </w:rPr>
            </w:pPr>
          </w:p>
        </w:tc>
        <w:tc>
          <w:tcPr>
            <w:tcW w:w="1134" w:type="dxa"/>
            <w:gridSpan w:val="2"/>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sz w:val="16"/>
                <w:szCs w:val="16"/>
                <w:lang w:eastAsia="ru-RU"/>
              </w:rPr>
            </w:pPr>
          </w:p>
        </w:tc>
        <w:tc>
          <w:tcPr>
            <w:tcW w:w="1159" w:type="dxa"/>
            <w:gridSpan w:val="2"/>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sz w:val="16"/>
                <w:szCs w:val="16"/>
                <w:lang w:eastAsia="ru-RU"/>
              </w:rPr>
            </w:pPr>
          </w:p>
        </w:tc>
        <w:tc>
          <w:tcPr>
            <w:tcW w:w="992" w:type="dxa"/>
            <w:gridSpan w:val="2"/>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sz w:val="16"/>
                <w:szCs w:val="16"/>
                <w:lang w:eastAsia="ru-RU"/>
              </w:rPr>
            </w:pPr>
          </w:p>
        </w:tc>
        <w:tc>
          <w:tcPr>
            <w:tcW w:w="992" w:type="dxa"/>
            <w:gridSpan w:val="3"/>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sz w:val="16"/>
                <w:szCs w:val="16"/>
                <w:lang w:eastAsia="ru-RU"/>
              </w:rPr>
            </w:pPr>
          </w:p>
        </w:tc>
      </w:tr>
      <w:tr w:rsidR="00685261" w:rsidRPr="00685261" w:rsidTr="00685261">
        <w:trPr>
          <w:gridAfter w:val="3"/>
          <w:wAfter w:w="1367" w:type="dxa"/>
          <w:trHeight w:val="269"/>
        </w:trPr>
        <w:tc>
          <w:tcPr>
            <w:tcW w:w="727" w:type="dxa"/>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439" w:type="dxa"/>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3522" w:type="dxa"/>
            <w:gridSpan w:val="2"/>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4342" w:type="dxa"/>
            <w:gridSpan w:val="3"/>
            <w:tcBorders>
              <w:top w:val="nil"/>
              <w:left w:val="nil"/>
              <w:bottom w:val="single" w:sz="4" w:space="0" w:color="auto"/>
              <w:right w:val="single" w:sz="4" w:space="0" w:color="auto"/>
            </w:tcBorders>
            <w:shd w:val="clear" w:color="auto" w:fill="auto"/>
            <w:vAlign w:val="center"/>
            <w:hideMark/>
          </w:tcPr>
          <w:p w:rsidR="00685261" w:rsidRPr="00685261" w:rsidRDefault="00685261" w:rsidP="00685261">
            <w:pPr>
              <w:autoSpaceDE w:val="0"/>
              <w:autoSpaceDN w:val="0"/>
              <w:adjustRightInd w:val="0"/>
              <w:jc w:val="left"/>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 xml:space="preserve">бюджет Мокшанского района </w:t>
            </w:r>
          </w:p>
        </w:tc>
        <w:tc>
          <w:tcPr>
            <w:tcW w:w="1187" w:type="dxa"/>
            <w:gridSpan w:val="3"/>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bCs/>
                <w:sz w:val="16"/>
                <w:szCs w:val="16"/>
                <w:lang w:eastAsia="ru-RU"/>
              </w:rPr>
            </w:pPr>
            <w:r w:rsidRPr="00685261">
              <w:rPr>
                <w:rFonts w:ascii="Times New Roman" w:eastAsia="Times New Roman" w:hAnsi="Times New Roman" w:cs="Arial"/>
                <w:sz w:val="16"/>
                <w:szCs w:val="16"/>
                <w:lang w:eastAsia="ru-RU"/>
              </w:rPr>
              <w:t>4874,8</w:t>
            </w:r>
          </w:p>
        </w:tc>
        <w:tc>
          <w:tcPr>
            <w:tcW w:w="1134" w:type="dxa"/>
            <w:gridSpan w:val="2"/>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bCs/>
                <w:sz w:val="16"/>
                <w:szCs w:val="16"/>
                <w:lang w:eastAsia="ru-RU"/>
              </w:rPr>
            </w:pPr>
            <w:r w:rsidRPr="00685261">
              <w:rPr>
                <w:rFonts w:ascii="Times New Roman" w:eastAsia="Times New Roman" w:hAnsi="Times New Roman" w:cs="Times New Roman"/>
                <w:color w:val="000000"/>
                <w:sz w:val="16"/>
                <w:szCs w:val="16"/>
                <w:lang w:eastAsia="ru-RU"/>
              </w:rPr>
              <w:t>6630,8</w:t>
            </w:r>
          </w:p>
        </w:tc>
        <w:tc>
          <w:tcPr>
            <w:tcW w:w="1159" w:type="dxa"/>
            <w:gridSpan w:val="2"/>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bCs/>
                <w:sz w:val="16"/>
                <w:szCs w:val="16"/>
                <w:lang w:eastAsia="ru-RU"/>
              </w:rPr>
            </w:pPr>
            <w:r w:rsidRPr="00685261">
              <w:rPr>
                <w:rFonts w:ascii="Times New Roman" w:eastAsia="Times New Roman" w:hAnsi="Times New Roman" w:cs="Arial"/>
                <w:sz w:val="16"/>
                <w:szCs w:val="16"/>
                <w:lang w:eastAsia="ru-RU"/>
              </w:rPr>
              <w:t>5229,3</w:t>
            </w:r>
          </w:p>
        </w:tc>
        <w:tc>
          <w:tcPr>
            <w:tcW w:w="992" w:type="dxa"/>
            <w:gridSpan w:val="2"/>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Arial"/>
                <w:sz w:val="16"/>
                <w:szCs w:val="16"/>
                <w:lang w:eastAsia="ru-RU"/>
              </w:rPr>
              <w:t>4908,9</w:t>
            </w:r>
          </w:p>
        </w:tc>
        <w:tc>
          <w:tcPr>
            <w:tcW w:w="992" w:type="dxa"/>
            <w:gridSpan w:val="3"/>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Arial"/>
                <w:sz w:val="16"/>
                <w:szCs w:val="16"/>
                <w:lang w:eastAsia="ru-RU"/>
              </w:rPr>
            </w:pPr>
            <w:r w:rsidRPr="00685261">
              <w:rPr>
                <w:rFonts w:ascii="Times New Roman" w:eastAsia="Times New Roman" w:hAnsi="Times New Roman" w:cs="Arial"/>
                <w:sz w:val="16"/>
                <w:szCs w:val="16"/>
                <w:lang w:eastAsia="ru-RU"/>
              </w:rPr>
              <w:t>5393,0</w:t>
            </w:r>
          </w:p>
        </w:tc>
      </w:tr>
      <w:tr w:rsidR="00685261" w:rsidRPr="00685261" w:rsidTr="00685261">
        <w:trPr>
          <w:gridAfter w:val="3"/>
          <w:wAfter w:w="1367" w:type="dxa"/>
          <w:trHeight w:val="273"/>
        </w:trPr>
        <w:tc>
          <w:tcPr>
            <w:tcW w:w="727" w:type="dxa"/>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439" w:type="dxa"/>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3522" w:type="dxa"/>
            <w:gridSpan w:val="2"/>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4342" w:type="dxa"/>
            <w:gridSpan w:val="3"/>
            <w:tcBorders>
              <w:top w:val="nil"/>
              <w:left w:val="nil"/>
              <w:bottom w:val="single" w:sz="4" w:space="0" w:color="auto"/>
              <w:right w:val="single" w:sz="4" w:space="0" w:color="auto"/>
            </w:tcBorders>
            <w:shd w:val="clear" w:color="auto" w:fill="auto"/>
            <w:vAlign w:val="center"/>
            <w:hideMark/>
          </w:tcPr>
          <w:p w:rsidR="00685261" w:rsidRPr="00685261" w:rsidRDefault="00685261" w:rsidP="00685261">
            <w:pPr>
              <w:autoSpaceDE w:val="0"/>
              <w:autoSpaceDN w:val="0"/>
              <w:adjustRightInd w:val="0"/>
              <w:jc w:val="left"/>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федеральные средства</w:t>
            </w:r>
          </w:p>
        </w:tc>
        <w:tc>
          <w:tcPr>
            <w:tcW w:w="1187" w:type="dxa"/>
            <w:gridSpan w:val="3"/>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159" w:type="dxa"/>
            <w:gridSpan w:val="2"/>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992" w:type="dxa"/>
            <w:gridSpan w:val="3"/>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r>
      <w:tr w:rsidR="00685261" w:rsidRPr="00685261" w:rsidTr="00685261">
        <w:trPr>
          <w:gridAfter w:val="3"/>
          <w:wAfter w:w="1367" w:type="dxa"/>
          <w:trHeight w:val="315"/>
        </w:trPr>
        <w:tc>
          <w:tcPr>
            <w:tcW w:w="727" w:type="dxa"/>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439" w:type="dxa"/>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3522" w:type="dxa"/>
            <w:gridSpan w:val="2"/>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4342" w:type="dxa"/>
            <w:gridSpan w:val="3"/>
            <w:tcBorders>
              <w:top w:val="nil"/>
              <w:left w:val="nil"/>
              <w:bottom w:val="single" w:sz="4" w:space="0" w:color="auto"/>
              <w:right w:val="single" w:sz="4" w:space="0" w:color="auto"/>
            </w:tcBorders>
            <w:shd w:val="clear" w:color="auto" w:fill="auto"/>
            <w:vAlign w:val="center"/>
            <w:hideMark/>
          </w:tcPr>
          <w:p w:rsidR="00685261" w:rsidRPr="00685261" w:rsidRDefault="00685261" w:rsidP="00685261">
            <w:pPr>
              <w:autoSpaceDE w:val="0"/>
              <w:autoSpaceDN w:val="0"/>
              <w:adjustRightInd w:val="0"/>
              <w:jc w:val="left"/>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бюджет Пензенской области</w:t>
            </w:r>
          </w:p>
        </w:tc>
        <w:tc>
          <w:tcPr>
            <w:tcW w:w="1187" w:type="dxa"/>
            <w:gridSpan w:val="3"/>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159" w:type="dxa"/>
            <w:gridSpan w:val="2"/>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992" w:type="dxa"/>
            <w:gridSpan w:val="3"/>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r>
      <w:tr w:rsidR="00685261" w:rsidRPr="00685261" w:rsidTr="00685261">
        <w:trPr>
          <w:gridAfter w:val="3"/>
          <w:wAfter w:w="1367" w:type="dxa"/>
          <w:trHeight w:val="70"/>
        </w:trPr>
        <w:tc>
          <w:tcPr>
            <w:tcW w:w="727" w:type="dxa"/>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ind w:firstLine="720"/>
              <w:rPr>
                <w:rFonts w:ascii="Times New Roman" w:eastAsia="Times New Roman" w:hAnsi="Times New Roman" w:cs="Times New Roman"/>
                <w:sz w:val="16"/>
                <w:szCs w:val="16"/>
                <w:lang w:eastAsia="ru-RU"/>
              </w:rPr>
            </w:pPr>
          </w:p>
        </w:tc>
        <w:tc>
          <w:tcPr>
            <w:tcW w:w="1439" w:type="dxa"/>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ind w:firstLine="720"/>
              <w:rPr>
                <w:rFonts w:ascii="Times New Roman" w:eastAsia="Times New Roman" w:hAnsi="Times New Roman" w:cs="Times New Roman"/>
                <w:sz w:val="16"/>
                <w:szCs w:val="16"/>
                <w:lang w:eastAsia="ru-RU"/>
              </w:rPr>
            </w:pPr>
          </w:p>
        </w:tc>
        <w:tc>
          <w:tcPr>
            <w:tcW w:w="3522" w:type="dxa"/>
            <w:gridSpan w:val="2"/>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ind w:firstLine="720"/>
              <w:rPr>
                <w:rFonts w:ascii="Times New Roman" w:eastAsia="Times New Roman" w:hAnsi="Times New Roman" w:cs="Times New Roman"/>
                <w:sz w:val="16"/>
                <w:szCs w:val="16"/>
                <w:lang w:eastAsia="ru-RU"/>
              </w:rPr>
            </w:pPr>
          </w:p>
        </w:tc>
        <w:tc>
          <w:tcPr>
            <w:tcW w:w="4342" w:type="dxa"/>
            <w:gridSpan w:val="3"/>
            <w:tcBorders>
              <w:top w:val="nil"/>
              <w:left w:val="nil"/>
              <w:bottom w:val="single" w:sz="4" w:space="0" w:color="auto"/>
              <w:right w:val="single" w:sz="4" w:space="0" w:color="auto"/>
            </w:tcBorders>
            <w:shd w:val="clear" w:color="auto" w:fill="auto"/>
            <w:vAlign w:val="center"/>
            <w:hideMark/>
          </w:tcPr>
          <w:p w:rsidR="00685261" w:rsidRPr="00685261" w:rsidRDefault="00685261" w:rsidP="00685261">
            <w:pPr>
              <w:autoSpaceDE w:val="0"/>
              <w:autoSpaceDN w:val="0"/>
              <w:adjustRightInd w:val="0"/>
              <w:jc w:val="left"/>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иные источники</w:t>
            </w:r>
          </w:p>
        </w:tc>
        <w:tc>
          <w:tcPr>
            <w:tcW w:w="1187" w:type="dxa"/>
            <w:gridSpan w:val="3"/>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34"/>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134" w:type="dxa"/>
            <w:gridSpan w:val="2"/>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34"/>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159" w:type="dxa"/>
            <w:gridSpan w:val="2"/>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34"/>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992" w:type="dxa"/>
            <w:gridSpan w:val="2"/>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34"/>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992" w:type="dxa"/>
            <w:gridSpan w:val="3"/>
            <w:tcBorders>
              <w:top w:val="nil"/>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34"/>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r>
    </w:tbl>
    <w:p w:rsidR="00685261" w:rsidRDefault="00685261" w:rsidP="00685261">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p>
    <w:p w:rsidR="00685261" w:rsidRDefault="00685261" w:rsidP="00685261">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p>
    <w:p w:rsidR="00685261" w:rsidRDefault="00685261" w:rsidP="00685261">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p>
    <w:p w:rsidR="00685261" w:rsidRDefault="00685261" w:rsidP="00685261">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p>
    <w:p w:rsidR="00685261" w:rsidRDefault="00685261" w:rsidP="00685261">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p>
    <w:p w:rsidR="00685261" w:rsidRDefault="00685261" w:rsidP="00685261">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p>
    <w:p w:rsidR="00685261" w:rsidRDefault="00685261" w:rsidP="00685261">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p>
    <w:p w:rsidR="00685261" w:rsidRDefault="00685261" w:rsidP="00685261">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p>
    <w:tbl>
      <w:tblPr>
        <w:tblW w:w="16036" w:type="dxa"/>
        <w:tblInd w:w="-176" w:type="dxa"/>
        <w:tblLayout w:type="fixed"/>
        <w:tblLook w:val="04A0" w:firstRow="1" w:lastRow="0" w:firstColumn="1" w:lastColumn="0" w:noHBand="0" w:noVBand="1"/>
      </w:tblPr>
      <w:tblGrid>
        <w:gridCol w:w="15575"/>
        <w:gridCol w:w="461"/>
      </w:tblGrid>
      <w:tr w:rsidR="00685261" w:rsidRPr="00685261" w:rsidTr="00685261">
        <w:trPr>
          <w:trHeight w:val="942"/>
        </w:trPr>
        <w:tc>
          <w:tcPr>
            <w:tcW w:w="15575" w:type="dxa"/>
            <w:tcBorders>
              <w:top w:val="nil"/>
              <w:left w:val="nil"/>
              <w:right w:val="nil"/>
            </w:tcBorders>
            <w:shd w:val="clear" w:color="auto" w:fill="auto"/>
            <w:noWrap/>
            <w:vAlign w:val="bottom"/>
            <w:hideMark/>
          </w:tcPr>
          <w:p w:rsidR="00685261" w:rsidRPr="00685261" w:rsidRDefault="00685261" w:rsidP="00685261">
            <w:pPr>
              <w:autoSpaceDE w:val="0"/>
              <w:autoSpaceDN w:val="0"/>
              <w:adjustRightInd w:val="0"/>
              <w:jc w:val="righ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Приложение №2</w:t>
            </w:r>
          </w:p>
          <w:p w:rsidR="00685261" w:rsidRPr="00685261" w:rsidRDefault="00685261" w:rsidP="00685261">
            <w:pPr>
              <w:autoSpaceDE w:val="0"/>
              <w:autoSpaceDN w:val="0"/>
              <w:adjustRightInd w:val="0"/>
              <w:ind w:firstLine="720"/>
              <w:jc w:val="righ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 xml:space="preserve">к  постановлению администрации </w:t>
            </w:r>
          </w:p>
          <w:p w:rsidR="00685261" w:rsidRPr="00685261" w:rsidRDefault="00685261" w:rsidP="00685261">
            <w:pPr>
              <w:autoSpaceDE w:val="0"/>
              <w:autoSpaceDN w:val="0"/>
              <w:adjustRightInd w:val="0"/>
              <w:ind w:firstLine="720"/>
              <w:jc w:val="righ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Мокшанского района</w:t>
            </w:r>
          </w:p>
          <w:p w:rsidR="00685261" w:rsidRPr="00685261" w:rsidRDefault="00685261" w:rsidP="00685261">
            <w:pPr>
              <w:autoSpaceDE w:val="0"/>
              <w:autoSpaceDN w:val="0"/>
              <w:adjustRightInd w:val="0"/>
              <w:jc w:val="righ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 xml:space="preserve">от   20.01.2022 № 31 </w:t>
            </w:r>
          </w:p>
          <w:p w:rsidR="00685261" w:rsidRPr="00685261" w:rsidRDefault="00685261" w:rsidP="00685261">
            <w:pPr>
              <w:autoSpaceDE w:val="0"/>
              <w:autoSpaceDN w:val="0"/>
              <w:adjustRightInd w:val="0"/>
              <w:jc w:val="righ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«Приложение № 8 к муниципальной программе</w:t>
            </w:r>
          </w:p>
          <w:p w:rsidR="00685261" w:rsidRPr="00685261" w:rsidRDefault="00685261" w:rsidP="00685261">
            <w:pPr>
              <w:autoSpaceDE w:val="0"/>
              <w:autoSpaceDN w:val="0"/>
              <w:adjustRightInd w:val="0"/>
              <w:jc w:val="right"/>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sz w:val="16"/>
                <w:szCs w:val="16"/>
                <w:lang w:eastAsia="ru-RU"/>
              </w:rPr>
              <w:t xml:space="preserve"> </w:t>
            </w:r>
            <w:r w:rsidRPr="00685261">
              <w:rPr>
                <w:rFonts w:ascii="Times New Roman" w:eastAsia="Times New Roman" w:hAnsi="Times New Roman" w:cs="Times New Roman"/>
                <w:color w:val="000000"/>
                <w:sz w:val="16"/>
                <w:szCs w:val="16"/>
                <w:lang w:eastAsia="ru-RU"/>
              </w:rPr>
              <w:t>«Пожарная безопасность Мокшанского района</w:t>
            </w:r>
          </w:p>
          <w:p w:rsidR="00685261" w:rsidRPr="00685261" w:rsidRDefault="00685261" w:rsidP="00685261">
            <w:pPr>
              <w:autoSpaceDE w:val="0"/>
              <w:autoSpaceDN w:val="0"/>
              <w:adjustRightInd w:val="0"/>
              <w:jc w:val="right"/>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 xml:space="preserve"> на 2014-2024 годы» (новая редакция)</w:t>
            </w:r>
          </w:p>
        </w:tc>
        <w:tc>
          <w:tcPr>
            <w:tcW w:w="461" w:type="dxa"/>
            <w:tcBorders>
              <w:top w:val="nil"/>
              <w:left w:val="nil"/>
              <w:bottom w:val="nil"/>
              <w:right w:val="nil"/>
            </w:tcBorders>
            <w:shd w:val="clear" w:color="000000" w:fill="FFFFFF"/>
            <w:noWrap/>
            <w:vAlign w:val="bottom"/>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 </w:t>
            </w:r>
          </w:p>
        </w:tc>
      </w:tr>
      <w:tr w:rsidR="00685261" w:rsidRPr="00685261" w:rsidTr="00685261">
        <w:trPr>
          <w:trHeight w:val="315"/>
        </w:trPr>
        <w:tc>
          <w:tcPr>
            <w:tcW w:w="15575" w:type="dxa"/>
            <w:vMerge w:val="restart"/>
            <w:tcBorders>
              <w:top w:val="nil"/>
              <w:left w:val="nil"/>
              <w:right w:val="nil"/>
            </w:tcBorders>
            <w:shd w:val="clear" w:color="auto" w:fill="auto"/>
            <w:noWrap/>
            <w:vAlign w:val="bottom"/>
            <w:hideMark/>
          </w:tcPr>
          <w:p w:rsidR="00685261" w:rsidRPr="00685261" w:rsidRDefault="00685261" w:rsidP="00685261">
            <w:pPr>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685261">
              <w:rPr>
                <w:rFonts w:ascii="Times New Roman" w:eastAsia="Times New Roman" w:hAnsi="Times New Roman" w:cs="Times New Roman"/>
                <w:b/>
                <w:bCs/>
                <w:color w:val="000000"/>
                <w:sz w:val="16"/>
                <w:szCs w:val="16"/>
                <w:lang w:eastAsia="ru-RU"/>
              </w:rPr>
              <w:t>РЕСУРСНОЕ ОБЕСПЕЧЕНИЕ</w:t>
            </w:r>
          </w:p>
          <w:p w:rsidR="00685261" w:rsidRPr="00685261" w:rsidRDefault="00685261" w:rsidP="00685261">
            <w:pPr>
              <w:widowControl w:val="0"/>
              <w:autoSpaceDE w:val="0"/>
              <w:autoSpaceDN w:val="0"/>
              <w:adjustRightInd w:val="0"/>
              <w:ind w:firstLine="52"/>
              <w:jc w:val="center"/>
              <w:rPr>
                <w:rFonts w:ascii="Times New Roman" w:eastAsia="Times New Roman" w:hAnsi="Times New Roman" w:cs="Times New Roman"/>
                <w:b/>
                <w:bCs/>
                <w:color w:val="000000"/>
                <w:sz w:val="16"/>
                <w:szCs w:val="16"/>
                <w:lang w:eastAsia="ru-RU"/>
              </w:rPr>
            </w:pPr>
            <w:r w:rsidRPr="00685261">
              <w:rPr>
                <w:rFonts w:ascii="Times New Roman" w:eastAsia="Times New Roman" w:hAnsi="Times New Roman" w:cs="Times New Roman"/>
                <w:b/>
                <w:bCs/>
                <w:color w:val="000000"/>
                <w:sz w:val="16"/>
                <w:szCs w:val="16"/>
                <w:lang w:eastAsia="ru-RU"/>
              </w:rPr>
              <w:t xml:space="preserve">реализации муниципальной программы Мокшанского района «Пожарная безопасность Мокшанского района Пензенской области </w:t>
            </w:r>
          </w:p>
          <w:p w:rsidR="00685261" w:rsidRPr="00685261" w:rsidRDefault="00685261" w:rsidP="00685261">
            <w:pPr>
              <w:widowControl w:val="0"/>
              <w:autoSpaceDE w:val="0"/>
              <w:autoSpaceDN w:val="0"/>
              <w:adjustRightInd w:val="0"/>
              <w:ind w:firstLine="720"/>
              <w:jc w:val="center"/>
              <w:rPr>
                <w:rFonts w:ascii="Times New Roman" w:eastAsia="Times New Roman" w:hAnsi="Times New Roman" w:cs="Times New Roman"/>
                <w:b/>
                <w:bCs/>
                <w:color w:val="000000"/>
                <w:sz w:val="16"/>
                <w:szCs w:val="16"/>
                <w:lang w:eastAsia="ru-RU"/>
              </w:rPr>
            </w:pPr>
            <w:r w:rsidRPr="00685261">
              <w:rPr>
                <w:rFonts w:ascii="Times New Roman" w:eastAsia="Times New Roman" w:hAnsi="Times New Roman" w:cs="Times New Roman"/>
                <w:b/>
                <w:bCs/>
                <w:color w:val="000000"/>
                <w:sz w:val="16"/>
                <w:szCs w:val="16"/>
                <w:lang w:eastAsia="ru-RU"/>
              </w:rPr>
              <w:t xml:space="preserve">на 2014-2024 годы» за счет </w:t>
            </w:r>
            <w:proofErr w:type="spellStart"/>
            <w:proofErr w:type="gramStart"/>
            <w:r w:rsidRPr="00685261">
              <w:rPr>
                <w:rFonts w:ascii="Times New Roman" w:eastAsia="Times New Roman" w:hAnsi="Times New Roman" w:cs="Times New Roman"/>
                <w:b/>
                <w:bCs/>
                <w:sz w:val="16"/>
                <w:szCs w:val="16"/>
                <w:lang w:eastAsia="ru-RU"/>
              </w:rPr>
              <w:t>счет</w:t>
            </w:r>
            <w:proofErr w:type="spellEnd"/>
            <w:proofErr w:type="gramEnd"/>
            <w:r w:rsidRPr="00685261">
              <w:rPr>
                <w:rFonts w:ascii="Times New Roman" w:eastAsia="Times New Roman" w:hAnsi="Times New Roman" w:cs="Times New Roman"/>
                <w:b/>
                <w:bCs/>
                <w:sz w:val="16"/>
                <w:szCs w:val="16"/>
                <w:lang w:eastAsia="ru-RU"/>
              </w:rPr>
              <w:t xml:space="preserve"> всех источников финансирования на 2020 - 2024 годы</w:t>
            </w:r>
          </w:p>
        </w:tc>
        <w:tc>
          <w:tcPr>
            <w:tcW w:w="461" w:type="dxa"/>
            <w:tcBorders>
              <w:top w:val="nil"/>
              <w:left w:val="nil"/>
              <w:bottom w:val="nil"/>
              <w:right w:val="nil"/>
            </w:tcBorders>
            <w:shd w:val="clear" w:color="000000" w:fill="FFFFFF"/>
            <w:noWrap/>
            <w:vAlign w:val="bottom"/>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 </w:t>
            </w:r>
          </w:p>
        </w:tc>
      </w:tr>
      <w:tr w:rsidR="00685261" w:rsidRPr="00685261" w:rsidTr="00685261">
        <w:trPr>
          <w:trHeight w:val="660"/>
        </w:trPr>
        <w:tc>
          <w:tcPr>
            <w:tcW w:w="15575" w:type="dxa"/>
            <w:vMerge/>
            <w:tcBorders>
              <w:left w:val="nil"/>
              <w:bottom w:val="nil"/>
              <w:right w:val="nil"/>
            </w:tcBorders>
            <w:shd w:val="clear" w:color="000000" w:fill="FFFFFF"/>
            <w:hideMark/>
          </w:tcPr>
          <w:p w:rsidR="00685261" w:rsidRPr="00685261" w:rsidRDefault="00685261" w:rsidP="00685261">
            <w:pPr>
              <w:autoSpaceDE w:val="0"/>
              <w:autoSpaceDN w:val="0"/>
              <w:adjustRightInd w:val="0"/>
              <w:ind w:firstLine="720"/>
              <w:jc w:val="center"/>
              <w:rPr>
                <w:rFonts w:ascii="Times New Roman" w:eastAsia="Times New Roman" w:hAnsi="Times New Roman" w:cs="Times New Roman"/>
                <w:b/>
                <w:bCs/>
                <w:color w:val="000000"/>
                <w:sz w:val="16"/>
                <w:szCs w:val="16"/>
                <w:lang w:eastAsia="ru-RU"/>
              </w:rPr>
            </w:pPr>
          </w:p>
        </w:tc>
        <w:tc>
          <w:tcPr>
            <w:tcW w:w="461" w:type="dxa"/>
            <w:tcBorders>
              <w:top w:val="nil"/>
              <w:left w:val="nil"/>
              <w:bottom w:val="nil"/>
              <w:right w:val="nil"/>
            </w:tcBorders>
            <w:shd w:val="clear" w:color="000000" w:fill="FFFFFF"/>
            <w:noWrap/>
            <w:vAlign w:val="bottom"/>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 </w:t>
            </w:r>
          </w:p>
        </w:tc>
      </w:tr>
    </w:tbl>
    <w:p w:rsidR="00685261" w:rsidRPr="00685261" w:rsidRDefault="00685261" w:rsidP="00685261">
      <w:pPr>
        <w:widowControl w:val="0"/>
        <w:autoSpaceDE w:val="0"/>
        <w:autoSpaceDN w:val="0"/>
        <w:adjustRightInd w:val="0"/>
        <w:ind w:right="-82" w:firstLine="720"/>
        <w:jc w:val="right"/>
        <w:outlineLvl w:val="0"/>
        <w:rPr>
          <w:rFonts w:ascii="Times New Roman" w:eastAsia="Times New Roman" w:hAnsi="Times New Roman" w:cs="Times New Roman"/>
          <w:color w:val="000000"/>
          <w:sz w:val="16"/>
          <w:szCs w:val="16"/>
          <w:lang w:eastAsia="ru-RU"/>
        </w:rPr>
      </w:pPr>
    </w:p>
    <w:tbl>
      <w:tblPr>
        <w:tblW w:w="15168" w:type="dxa"/>
        <w:tblInd w:w="-176" w:type="dxa"/>
        <w:tblLayout w:type="fixed"/>
        <w:tblLook w:val="0420" w:firstRow="1" w:lastRow="0" w:firstColumn="0" w:lastColumn="0" w:noHBand="0" w:noVBand="1"/>
      </w:tblPr>
      <w:tblGrid>
        <w:gridCol w:w="584"/>
        <w:gridCol w:w="1259"/>
        <w:gridCol w:w="3402"/>
        <w:gridCol w:w="850"/>
        <w:gridCol w:w="850"/>
        <w:gridCol w:w="285"/>
        <w:gridCol w:w="708"/>
        <w:gridCol w:w="567"/>
        <w:gridCol w:w="567"/>
        <w:gridCol w:w="1417"/>
        <w:gridCol w:w="568"/>
        <w:gridCol w:w="992"/>
        <w:gridCol w:w="851"/>
        <w:gridCol w:w="709"/>
        <w:gridCol w:w="850"/>
        <w:gridCol w:w="709"/>
      </w:tblGrid>
      <w:tr w:rsidR="00685261" w:rsidRPr="00685261" w:rsidTr="00685261">
        <w:trPr>
          <w:trHeight w:val="315"/>
        </w:trPr>
        <w:tc>
          <w:tcPr>
            <w:tcW w:w="52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Ответственный исполнитель муниципальной  программы</w:t>
            </w:r>
          </w:p>
        </w:tc>
        <w:tc>
          <w:tcPr>
            <w:tcW w:w="850" w:type="dxa"/>
            <w:tcBorders>
              <w:top w:val="single" w:sz="4" w:space="0" w:color="auto"/>
              <w:left w:val="nil"/>
              <w:bottom w:val="single" w:sz="4" w:space="0" w:color="auto"/>
              <w:right w:val="nil"/>
            </w:tcBorders>
            <w:shd w:val="clear" w:color="000000" w:fill="FFFFFF"/>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p>
        </w:tc>
        <w:tc>
          <w:tcPr>
            <w:tcW w:w="850" w:type="dxa"/>
            <w:tcBorders>
              <w:top w:val="single" w:sz="4" w:space="0" w:color="auto"/>
              <w:left w:val="nil"/>
              <w:bottom w:val="single" w:sz="4" w:space="0" w:color="auto"/>
              <w:right w:val="nil"/>
            </w:tcBorders>
            <w:shd w:val="clear" w:color="000000" w:fill="FFFFFF"/>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p>
        </w:tc>
        <w:tc>
          <w:tcPr>
            <w:tcW w:w="8223" w:type="dxa"/>
            <w:gridSpan w:val="11"/>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Администрация Мокшанского района</w:t>
            </w:r>
            <w:r w:rsidRPr="00685261">
              <w:rPr>
                <w:rFonts w:ascii="Times New Roman" w:eastAsia="Times New Roman" w:hAnsi="Times New Roman" w:cs="Times New Roman"/>
                <w:sz w:val="16"/>
                <w:szCs w:val="16"/>
                <w:lang w:eastAsia="ru-RU"/>
              </w:rPr>
              <w:t> </w:t>
            </w:r>
          </w:p>
        </w:tc>
      </w:tr>
      <w:tr w:rsidR="00685261" w:rsidRPr="00685261" w:rsidTr="00685261">
        <w:trPr>
          <w:trHeight w:val="750"/>
        </w:trPr>
        <w:tc>
          <w:tcPr>
            <w:tcW w:w="584" w:type="dxa"/>
            <w:vMerge w:val="restart"/>
            <w:tcBorders>
              <w:top w:val="nil"/>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 xml:space="preserve">№ </w:t>
            </w:r>
            <w:proofErr w:type="gramStart"/>
            <w:r w:rsidRPr="00685261">
              <w:rPr>
                <w:rFonts w:ascii="Times New Roman" w:eastAsia="Times New Roman" w:hAnsi="Times New Roman" w:cs="Times New Roman"/>
                <w:color w:val="000000"/>
                <w:sz w:val="16"/>
                <w:szCs w:val="16"/>
                <w:lang w:eastAsia="ru-RU"/>
              </w:rPr>
              <w:t>п</w:t>
            </w:r>
            <w:proofErr w:type="gramEnd"/>
            <w:r w:rsidRPr="00685261">
              <w:rPr>
                <w:rFonts w:ascii="Times New Roman" w:eastAsia="Times New Roman" w:hAnsi="Times New Roman" w:cs="Times New Roman"/>
                <w:color w:val="000000"/>
                <w:sz w:val="16"/>
                <w:szCs w:val="16"/>
                <w:lang w:eastAsia="ru-RU"/>
              </w:rPr>
              <w:t>/п</w:t>
            </w:r>
          </w:p>
        </w:tc>
        <w:tc>
          <w:tcPr>
            <w:tcW w:w="1259" w:type="dxa"/>
            <w:vMerge w:val="restart"/>
            <w:tcBorders>
              <w:top w:val="nil"/>
              <w:left w:val="single" w:sz="4" w:space="0" w:color="auto"/>
              <w:bottom w:val="nil"/>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Статус</w:t>
            </w:r>
          </w:p>
        </w:tc>
        <w:tc>
          <w:tcPr>
            <w:tcW w:w="3402" w:type="dxa"/>
            <w:vMerge w:val="restart"/>
            <w:tcBorders>
              <w:top w:val="nil"/>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Наименование муниципальной программы, подпрограммы, основного мероприятия, мероприятия</w:t>
            </w:r>
          </w:p>
        </w:tc>
        <w:tc>
          <w:tcPr>
            <w:tcW w:w="1985" w:type="dxa"/>
            <w:gridSpan w:val="3"/>
            <w:vMerge w:val="restart"/>
            <w:tcBorders>
              <w:top w:val="nil"/>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Ответственный исполнитель, соисполнитель</w:t>
            </w:r>
          </w:p>
        </w:tc>
        <w:tc>
          <w:tcPr>
            <w:tcW w:w="3827" w:type="dxa"/>
            <w:gridSpan w:val="5"/>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Код бюджетной классификации</w:t>
            </w:r>
          </w:p>
        </w:tc>
        <w:tc>
          <w:tcPr>
            <w:tcW w:w="4111" w:type="dxa"/>
            <w:gridSpan w:val="5"/>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Расходы бюджета Мокшанского района, тыс. руб.</w:t>
            </w:r>
          </w:p>
        </w:tc>
      </w:tr>
      <w:tr w:rsidR="00685261" w:rsidRPr="00685261" w:rsidTr="00685261">
        <w:trPr>
          <w:trHeight w:val="315"/>
        </w:trPr>
        <w:tc>
          <w:tcPr>
            <w:tcW w:w="584" w:type="dxa"/>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color w:val="000000"/>
                <w:sz w:val="16"/>
                <w:szCs w:val="16"/>
                <w:lang w:eastAsia="ru-RU"/>
              </w:rPr>
            </w:pPr>
          </w:p>
        </w:tc>
        <w:tc>
          <w:tcPr>
            <w:tcW w:w="1259" w:type="dxa"/>
            <w:vMerge/>
            <w:tcBorders>
              <w:top w:val="nil"/>
              <w:left w:val="single" w:sz="4" w:space="0" w:color="auto"/>
              <w:bottom w:val="nil"/>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color w:val="000000"/>
                <w:sz w:val="16"/>
                <w:szCs w:val="16"/>
                <w:lang w:eastAsia="ru-RU"/>
              </w:rPr>
            </w:pPr>
          </w:p>
        </w:tc>
        <w:tc>
          <w:tcPr>
            <w:tcW w:w="3402" w:type="dxa"/>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color w:val="000000"/>
                <w:sz w:val="16"/>
                <w:szCs w:val="16"/>
                <w:lang w:eastAsia="ru-RU"/>
              </w:rPr>
            </w:pPr>
          </w:p>
        </w:tc>
        <w:tc>
          <w:tcPr>
            <w:tcW w:w="1985" w:type="dxa"/>
            <w:gridSpan w:val="3"/>
            <w:vMerge/>
            <w:tcBorders>
              <w:top w:val="nil"/>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color w:val="000000"/>
                <w:sz w:val="16"/>
                <w:szCs w:val="16"/>
                <w:lang w:eastAsia="ru-RU"/>
              </w:rPr>
            </w:pPr>
          </w:p>
        </w:tc>
        <w:tc>
          <w:tcPr>
            <w:tcW w:w="708"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ind w:left="-122" w:right="-185"/>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ГРБС</w:t>
            </w:r>
          </w:p>
        </w:tc>
        <w:tc>
          <w:tcPr>
            <w:tcW w:w="567"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r w:rsidRPr="00685261">
              <w:rPr>
                <w:rFonts w:ascii="Times New Roman" w:eastAsia="Times New Roman" w:hAnsi="Times New Roman" w:cs="Times New Roman"/>
                <w:color w:val="000000"/>
                <w:sz w:val="16"/>
                <w:szCs w:val="16"/>
                <w:lang w:eastAsia="ru-RU"/>
              </w:rPr>
              <w:t>Рз</w:t>
            </w:r>
            <w:proofErr w:type="spellEnd"/>
          </w:p>
        </w:tc>
        <w:tc>
          <w:tcPr>
            <w:tcW w:w="567"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proofErr w:type="spellStart"/>
            <w:proofErr w:type="gramStart"/>
            <w:r w:rsidRPr="00685261">
              <w:rPr>
                <w:rFonts w:ascii="Times New Roman" w:eastAsia="Times New Roman" w:hAnsi="Times New Roman" w:cs="Times New Roman"/>
                <w:color w:val="000000"/>
                <w:sz w:val="16"/>
                <w:szCs w:val="16"/>
                <w:lang w:eastAsia="ru-RU"/>
              </w:rPr>
              <w:t>Пр</w:t>
            </w:r>
            <w:proofErr w:type="spellEnd"/>
            <w:proofErr w:type="gramEnd"/>
          </w:p>
        </w:tc>
        <w:tc>
          <w:tcPr>
            <w:tcW w:w="1417"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ЦСР</w:t>
            </w:r>
          </w:p>
        </w:tc>
        <w:tc>
          <w:tcPr>
            <w:tcW w:w="568"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ВР</w:t>
            </w:r>
          </w:p>
        </w:tc>
        <w:tc>
          <w:tcPr>
            <w:tcW w:w="992" w:type="dxa"/>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2020 г.</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5261" w:rsidRPr="00685261" w:rsidRDefault="00685261" w:rsidP="00685261">
            <w:pPr>
              <w:autoSpaceDE w:val="0"/>
              <w:autoSpaceDN w:val="0"/>
              <w:adjustRightInd w:val="0"/>
              <w:ind w:left="-108" w:right="-109"/>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2021г.</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7" w:right="-87"/>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2022г.</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7" w:right="-87"/>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2023г.</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7" w:right="-87"/>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2024г.</w:t>
            </w:r>
          </w:p>
        </w:tc>
      </w:tr>
      <w:tr w:rsidR="00685261" w:rsidRPr="00685261" w:rsidTr="00685261">
        <w:trPr>
          <w:trHeight w:val="315"/>
        </w:trPr>
        <w:tc>
          <w:tcPr>
            <w:tcW w:w="584" w:type="dxa"/>
            <w:tcBorders>
              <w:top w:val="nil"/>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1</w:t>
            </w:r>
          </w:p>
        </w:tc>
        <w:tc>
          <w:tcPr>
            <w:tcW w:w="1259"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2</w:t>
            </w:r>
          </w:p>
        </w:tc>
        <w:tc>
          <w:tcPr>
            <w:tcW w:w="3402"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3</w:t>
            </w:r>
          </w:p>
        </w:tc>
        <w:tc>
          <w:tcPr>
            <w:tcW w:w="1985" w:type="dxa"/>
            <w:gridSpan w:val="3"/>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4</w:t>
            </w:r>
          </w:p>
        </w:tc>
        <w:tc>
          <w:tcPr>
            <w:tcW w:w="708"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5</w:t>
            </w:r>
          </w:p>
        </w:tc>
        <w:tc>
          <w:tcPr>
            <w:tcW w:w="567"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6</w:t>
            </w:r>
          </w:p>
        </w:tc>
        <w:tc>
          <w:tcPr>
            <w:tcW w:w="567"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7</w:t>
            </w:r>
          </w:p>
        </w:tc>
        <w:tc>
          <w:tcPr>
            <w:tcW w:w="1417"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8</w:t>
            </w:r>
          </w:p>
        </w:tc>
        <w:tc>
          <w:tcPr>
            <w:tcW w:w="568"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9</w:t>
            </w:r>
          </w:p>
        </w:tc>
        <w:tc>
          <w:tcPr>
            <w:tcW w:w="992" w:type="dxa"/>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8" w:right="-108"/>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12</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5261" w:rsidRPr="00685261" w:rsidRDefault="00685261" w:rsidP="00685261">
            <w:pPr>
              <w:autoSpaceDE w:val="0"/>
              <w:autoSpaceDN w:val="0"/>
              <w:adjustRightInd w:val="0"/>
              <w:ind w:left="-108" w:right="-109"/>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7" w:right="-87"/>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14</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7" w:right="-87"/>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07" w:right="-87"/>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16</w:t>
            </w:r>
          </w:p>
        </w:tc>
      </w:tr>
      <w:tr w:rsidR="00685261" w:rsidRPr="00685261" w:rsidTr="006D53E0">
        <w:trPr>
          <w:trHeight w:val="371"/>
        </w:trPr>
        <w:tc>
          <w:tcPr>
            <w:tcW w:w="584" w:type="dxa"/>
            <w:tcBorders>
              <w:top w:val="nil"/>
              <w:left w:val="single" w:sz="4" w:space="0" w:color="auto"/>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 </w:t>
            </w:r>
          </w:p>
        </w:tc>
        <w:tc>
          <w:tcPr>
            <w:tcW w:w="1259" w:type="dxa"/>
            <w:tcBorders>
              <w:top w:val="nil"/>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ind w:left="-57" w:right="-57"/>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Муни</w:t>
            </w:r>
            <w:r w:rsidRPr="00685261">
              <w:rPr>
                <w:rFonts w:ascii="Times New Roman" w:eastAsia="Times New Roman" w:hAnsi="Times New Roman" w:cs="Times New Roman"/>
                <w:color w:val="000000"/>
                <w:sz w:val="16"/>
                <w:szCs w:val="16"/>
                <w:lang w:eastAsia="ru-RU"/>
              </w:rPr>
              <w:softHyphen/>
              <w:t>ци</w:t>
            </w:r>
            <w:r w:rsidRPr="00685261">
              <w:rPr>
                <w:rFonts w:ascii="Times New Roman" w:eastAsia="Times New Roman" w:hAnsi="Times New Roman" w:cs="Times New Roman"/>
                <w:color w:val="000000"/>
                <w:sz w:val="16"/>
                <w:szCs w:val="16"/>
                <w:lang w:eastAsia="ru-RU"/>
              </w:rPr>
              <w:softHyphen/>
              <w:t>паль</w:t>
            </w:r>
            <w:r w:rsidRPr="00685261">
              <w:rPr>
                <w:rFonts w:ascii="Times New Roman" w:eastAsia="Times New Roman" w:hAnsi="Times New Roman" w:cs="Times New Roman"/>
                <w:color w:val="000000"/>
                <w:sz w:val="16"/>
                <w:szCs w:val="16"/>
                <w:lang w:eastAsia="ru-RU"/>
              </w:rPr>
              <w:softHyphen/>
              <w:t>ная про</w:t>
            </w:r>
            <w:r w:rsidRPr="00685261">
              <w:rPr>
                <w:rFonts w:ascii="Times New Roman" w:eastAsia="Times New Roman" w:hAnsi="Times New Roman" w:cs="Times New Roman"/>
                <w:color w:val="000000"/>
                <w:sz w:val="16"/>
                <w:szCs w:val="16"/>
                <w:lang w:eastAsia="ru-RU"/>
              </w:rPr>
              <w:softHyphen/>
              <w:t xml:space="preserve">грамма      </w:t>
            </w:r>
          </w:p>
        </w:tc>
        <w:tc>
          <w:tcPr>
            <w:tcW w:w="3402" w:type="dxa"/>
            <w:tcBorders>
              <w:top w:val="nil"/>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left"/>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Пожарная безо</w:t>
            </w:r>
            <w:r w:rsidRPr="00685261">
              <w:rPr>
                <w:rFonts w:ascii="Times New Roman" w:eastAsia="Times New Roman" w:hAnsi="Times New Roman" w:cs="Times New Roman"/>
                <w:color w:val="000000"/>
                <w:sz w:val="16"/>
                <w:szCs w:val="16"/>
                <w:lang w:eastAsia="ru-RU"/>
              </w:rPr>
              <w:softHyphen/>
              <w:t>пасность Мокшан</w:t>
            </w:r>
            <w:r w:rsidRPr="00685261">
              <w:rPr>
                <w:rFonts w:ascii="Times New Roman" w:eastAsia="Times New Roman" w:hAnsi="Times New Roman" w:cs="Times New Roman"/>
                <w:color w:val="000000"/>
                <w:sz w:val="16"/>
                <w:szCs w:val="16"/>
                <w:lang w:eastAsia="ru-RU"/>
              </w:rPr>
              <w:softHyphen/>
              <w:t>ского района Пен</w:t>
            </w:r>
            <w:r w:rsidRPr="00685261">
              <w:rPr>
                <w:rFonts w:ascii="Times New Roman" w:eastAsia="Times New Roman" w:hAnsi="Times New Roman" w:cs="Times New Roman"/>
                <w:color w:val="000000"/>
                <w:sz w:val="16"/>
                <w:szCs w:val="16"/>
                <w:lang w:eastAsia="ru-RU"/>
              </w:rPr>
              <w:softHyphen/>
              <w:t>зенской области на 2014-2022 годы</w:t>
            </w:r>
          </w:p>
        </w:tc>
        <w:tc>
          <w:tcPr>
            <w:tcW w:w="1985" w:type="dxa"/>
            <w:gridSpan w:val="3"/>
            <w:tcBorders>
              <w:top w:val="nil"/>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 xml:space="preserve">всего </w:t>
            </w:r>
          </w:p>
        </w:tc>
        <w:tc>
          <w:tcPr>
            <w:tcW w:w="708"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X</w:t>
            </w:r>
          </w:p>
        </w:tc>
        <w:tc>
          <w:tcPr>
            <w:tcW w:w="1417"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X</w:t>
            </w:r>
          </w:p>
        </w:tc>
        <w:tc>
          <w:tcPr>
            <w:tcW w:w="568"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X</w:t>
            </w:r>
          </w:p>
        </w:tc>
        <w:tc>
          <w:tcPr>
            <w:tcW w:w="992" w:type="dxa"/>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bCs/>
                <w:sz w:val="16"/>
                <w:szCs w:val="16"/>
                <w:lang w:eastAsia="ru-RU"/>
              </w:rPr>
            </w:pPr>
            <w:r w:rsidRPr="00685261">
              <w:rPr>
                <w:rFonts w:ascii="Times New Roman" w:eastAsia="Times New Roman" w:hAnsi="Times New Roman" w:cs="Arial"/>
                <w:sz w:val="16"/>
                <w:szCs w:val="16"/>
                <w:lang w:eastAsia="ru-RU"/>
              </w:rPr>
              <w:t>4874,8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5261" w:rsidRPr="00685261" w:rsidRDefault="00685261" w:rsidP="00685261">
            <w:pPr>
              <w:autoSpaceDE w:val="0"/>
              <w:autoSpaceDN w:val="0"/>
              <w:adjustRightInd w:val="0"/>
              <w:jc w:val="center"/>
              <w:rPr>
                <w:rFonts w:ascii="Times New Roman" w:eastAsia="Times New Roman" w:hAnsi="Times New Roman" w:cs="Arial"/>
                <w:sz w:val="16"/>
                <w:szCs w:val="16"/>
                <w:lang w:eastAsia="ru-RU"/>
              </w:rPr>
            </w:pPr>
            <w:r w:rsidRPr="00685261">
              <w:rPr>
                <w:rFonts w:ascii="Times New Roman" w:eastAsia="Times New Roman" w:hAnsi="Times New Roman" w:cs="Arial"/>
                <w:sz w:val="16"/>
                <w:szCs w:val="16"/>
                <w:lang w:eastAsia="ru-RU"/>
              </w:rPr>
              <w:t>6630,8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Arial"/>
                <w:sz w:val="16"/>
                <w:szCs w:val="16"/>
                <w:lang w:eastAsia="ru-RU"/>
              </w:rPr>
              <w:t>5229,3</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Arial"/>
                <w:sz w:val="16"/>
                <w:szCs w:val="16"/>
                <w:lang w:eastAsia="ru-RU"/>
              </w:rPr>
              <w:t>4908,9</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Arial"/>
                <w:sz w:val="16"/>
                <w:szCs w:val="16"/>
                <w:lang w:eastAsia="ru-RU"/>
              </w:rPr>
              <w:t>5393,0</w:t>
            </w:r>
          </w:p>
        </w:tc>
      </w:tr>
      <w:tr w:rsidR="00685261" w:rsidRPr="00685261" w:rsidTr="006D53E0">
        <w:trPr>
          <w:trHeight w:val="703"/>
        </w:trPr>
        <w:tc>
          <w:tcPr>
            <w:tcW w:w="584" w:type="dxa"/>
            <w:tcBorders>
              <w:top w:val="nil"/>
              <w:left w:val="single" w:sz="4" w:space="0" w:color="auto"/>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 </w:t>
            </w:r>
          </w:p>
        </w:tc>
        <w:tc>
          <w:tcPr>
            <w:tcW w:w="1259" w:type="dxa"/>
            <w:tcBorders>
              <w:top w:val="nil"/>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ind w:left="-57" w:right="-57"/>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Основ</w:t>
            </w:r>
            <w:r w:rsidRPr="00685261">
              <w:rPr>
                <w:rFonts w:ascii="Times New Roman" w:eastAsia="Times New Roman" w:hAnsi="Times New Roman" w:cs="Times New Roman"/>
                <w:color w:val="000000"/>
                <w:sz w:val="16"/>
                <w:szCs w:val="16"/>
                <w:lang w:eastAsia="ru-RU"/>
              </w:rPr>
              <w:softHyphen/>
              <w:t>ное ме</w:t>
            </w:r>
            <w:r w:rsidRPr="00685261">
              <w:rPr>
                <w:rFonts w:ascii="Times New Roman" w:eastAsia="Times New Roman" w:hAnsi="Times New Roman" w:cs="Times New Roman"/>
                <w:color w:val="000000"/>
                <w:sz w:val="16"/>
                <w:szCs w:val="16"/>
                <w:lang w:eastAsia="ru-RU"/>
              </w:rPr>
              <w:softHyphen/>
              <w:t>роприя</w:t>
            </w:r>
            <w:r w:rsidRPr="00685261">
              <w:rPr>
                <w:rFonts w:ascii="Times New Roman" w:eastAsia="Times New Roman" w:hAnsi="Times New Roman" w:cs="Times New Roman"/>
                <w:color w:val="000000"/>
                <w:sz w:val="16"/>
                <w:szCs w:val="16"/>
                <w:lang w:eastAsia="ru-RU"/>
              </w:rPr>
              <w:softHyphen/>
              <w:t>тие</w:t>
            </w:r>
          </w:p>
        </w:tc>
        <w:tc>
          <w:tcPr>
            <w:tcW w:w="3402" w:type="dxa"/>
            <w:tcBorders>
              <w:top w:val="nil"/>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left"/>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Обеспечение не</w:t>
            </w:r>
            <w:r w:rsidRPr="00685261">
              <w:rPr>
                <w:rFonts w:ascii="Times New Roman" w:eastAsia="Times New Roman" w:hAnsi="Times New Roman" w:cs="Times New Roman"/>
                <w:color w:val="000000"/>
                <w:sz w:val="16"/>
                <w:szCs w:val="16"/>
                <w:lang w:eastAsia="ru-RU"/>
              </w:rPr>
              <w:softHyphen/>
              <w:t>обходимых усло</w:t>
            </w:r>
            <w:r w:rsidRPr="00685261">
              <w:rPr>
                <w:rFonts w:ascii="Times New Roman" w:eastAsia="Times New Roman" w:hAnsi="Times New Roman" w:cs="Times New Roman"/>
                <w:color w:val="000000"/>
                <w:sz w:val="16"/>
                <w:szCs w:val="16"/>
                <w:lang w:eastAsia="ru-RU"/>
              </w:rPr>
              <w:softHyphen/>
              <w:t>вий для укрепле</w:t>
            </w:r>
            <w:r w:rsidRPr="00685261">
              <w:rPr>
                <w:rFonts w:ascii="Times New Roman" w:eastAsia="Times New Roman" w:hAnsi="Times New Roman" w:cs="Times New Roman"/>
                <w:color w:val="000000"/>
                <w:sz w:val="16"/>
                <w:szCs w:val="16"/>
                <w:lang w:eastAsia="ru-RU"/>
              </w:rPr>
              <w:softHyphen/>
              <w:t>ния пожарной безопасность, за</w:t>
            </w:r>
            <w:r w:rsidRPr="00685261">
              <w:rPr>
                <w:rFonts w:ascii="Times New Roman" w:eastAsia="Times New Roman" w:hAnsi="Times New Roman" w:cs="Times New Roman"/>
                <w:color w:val="000000"/>
                <w:sz w:val="16"/>
                <w:szCs w:val="16"/>
                <w:lang w:eastAsia="ru-RU"/>
              </w:rPr>
              <w:softHyphen/>
              <w:t>щита жизни и здо</w:t>
            </w:r>
            <w:r w:rsidRPr="00685261">
              <w:rPr>
                <w:rFonts w:ascii="Times New Roman" w:eastAsia="Times New Roman" w:hAnsi="Times New Roman" w:cs="Times New Roman"/>
                <w:color w:val="000000"/>
                <w:sz w:val="16"/>
                <w:szCs w:val="16"/>
                <w:lang w:eastAsia="ru-RU"/>
              </w:rPr>
              <w:softHyphen/>
              <w:t>ровья граж</w:t>
            </w:r>
            <w:r w:rsidRPr="00685261">
              <w:rPr>
                <w:rFonts w:ascii="Times New Roman" w:eastAsia="Times New Roman" w:hAnsi="Times New Roman" w:cs="Times New Roman"/>
                <w:color w:val="000000"/>
                <w:sz w:val="16"/>
                <w:szCs w:val="16"/>
                <w:lang w:eastAsia="ru-RU"/>
              </w:rPr>
              <w:softHyphen/>
              <w:t>дан, проживаю</w:t>
            </w:r>
            <w:r w:rsidRPr="00685261">
              <w:rPr>
                <w:rFonts w:ascii="Times New Roman" w:eastAsia="Times New Roman" w:hAnsi="Times New Roman" w:cs="Times New Roman"/>
                <w:color w:val="000000"/>
                <w:sz w:val="16"/>
                <w:szCs w:val="16"/>
                <w:lang w:eastAsia="ru-RU"/>
              </w:rPr>
              <w:softHyphen/>
              <w:t>щих на террито</w:t>
            </w:r>
            <w:r w:rsidRPr="00685261">
              <w:rPr>
                <w:rFonts w:ascii="Times New Roman" w:eastAsia="Times New Roman" w:hAnsi="Times New Roman" w:cs="Times New Roman"/>
                <w:color w:val="000000"/>
                <w:sz w:val="16"/>
                <w:szCs w:val="16"/>
                <w:lang w:eastAsia="ru-RU"/>
              </w:rPr>
              <w:softHyphen/>
              <w:t>рии Мок</w:t>
            </w:r>
            <w:r w:rsidRPr="00685261">
              <w:rPr>
                <w:rFonts w:ascii="Times New Roman" w:eastAsia="Times New Roman" w:hAnsi="Times New Roman" w:cs="Times New Roman"/>
                <w:color w:val="000000"/>
                <w:sz w:val="16"/>
                <w:szCs w:val="16"/>
                <w:lang w:eastAsia="ru-RU"/>
              </w:rPr>
              <w:softHyphen/>
              <w:t>шан</w:t>
            </w:r>
            <w:r w:rsidRPr="00685261">
              <w:rPr>
                <w:rFonts w:ascii="Times New Roman" w:eastAsia="Times New Roman" w:hAnsi="Times New Roman" w:cs="Times New Roman"/>
                <w:color w:val="000000"/>
                <w:sz w:val="16"/>
                <w:szCs w:val="16"/>
                <w:lang w:eastAsia="ru-RU"/>
              </w:rPr>
              <w:softHyphen/>
              <w:t>ского района, от пожаров</w:t>
            </w:r>
          </w:p>
        </w:tc>
        <w:tc>
          <w:tcPr>
            <w:tcW w:w="1985" w:type="dxa"/>
            <w:gridSpan w:val="3"/>
            <w:tcBorders>
              <w:top w:val="nil"/>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 xml:space="preserve">всего </w:t>
            </w:r>
          </w:p>
        </w:tc>
        <w:tc>
          <w:tcPr>
            <w:tcW w:w="708"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X</w:t>
            </w:r>
          </w:p>
        </w:tc>
        <w:tc>
          <w:tcPr>
            <w:tcW w:w="567"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X</w:t>
            </w:r>
          </w:p>
        </w:tc>
        <w:tc>
          <w:tcPr>
            <w:tcW w:w="1417"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X</w:t>
            </w:r>
          </w:p>
        </w:tc>
        <w:tc>
          <w:tcPr>
            <w:tcW w:w="568"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X</w:t>
            </w:r>
          </w:p>
        </w:tc>
        <w:tc>
          <w:tcPr>
            <w:tcW w:w="992" w:type="dxa"/>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bCs/>
                <w:sz w:val="16"/>
                <w:szCs w:val="16"/>
                <w:lang w:eastAsia="ru-RU"/>
              </w:rPr>
            </w:pPr>
            <w:r w:rsidRPr="00685261">
              <w:rPr>
                <w:rFonts w:ascii="Times New Roman" w:eastAsia="Times New Roman" w:hAnsi="Times New Roman" w:cs="Arial"/>
                <w:sz w:val="16"/>
                <w:szCs w:val="16"/>
                <w:lang w:eastAsia="ru-RU"/>
              </w:rPr>
              <w:t>4874,8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5261" w:rsidRPr="00685261" w:rsidRDefault="00685261" w:rsidP="00685261">
            <w:pPr>
              <w:autoSpaceDE w:val="0"/>
              <w:autoSpaceDN w:val="0"/>
              <w:adjustRightInd w:val="0"/>
              <w:jc w:val="center"/>
              <w:rPr>
                <w:rFonts w:ascii="Times New Roman" w:eastAsia="Times New Roman" w:hAnsi="Times New Roman" w:cs="Arial"/>
                <w:sz w:val="16"/>
                <w:szCs w:val="16"/>
                <w:lang w:eastAsia="ru-RU"/>
              </w:rPr>
            </w:pPr>
            <w:r w:rsidRPr="00685261">
              <w:rPr>
                <w:rFonts w:ascii="Times New Roman" w:eastAsia="Times New Roman" w:hAnsi="Times New Roman" w:cs="Arial"/>
                <w:sz w:val="16"/>
                <w:szCs w:val="16"/>
                <w:lang w:eastAsia="ru-RU"/>
              </w:rPr>
              <w:t>6630,8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Arial"/>
                <w:sz w:val="16"/>
                <w:szCs w:val="16"/>
                <w:lang w:eastAsia="ru-RU"/>
              </w:rPr>
              <w:t>5229,3</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Arial"/>
                <w:sz w:val="16"/>
                <w:szCs w:val="16"/>
                <w:lang w:eastAsia="ru-RU"/>
              </w:rPr>
              <w:t>4908,9</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Arial"/>
                <w:sz w:val="16"/>
                <w:szCs w:val="16"/>
                <w:lang w:eastAsia="ru-RU"/>
              </w:rPr>
              <w:t>5393,0</w:t>
            </w:r>
          </w:p>
        </w:tc>
      </w:tr>
      <w:tr w:rsidR="00685261" w:rsidRPr="00685261" w:rsidTr="006D53E0">
        <w:trPr>
          <w:trHeight w:val="560"/>
        </w:trPr>
        <w:tc>
          <w:tcPr>
            <w:tcW w:w="584" w:type="dxa"/>
            <w:tcBorders>
              <w:top w:val="single" w:sz="4" w:space="0" w:color="auto"/>
              <w:left w:val="single" w:sz="4" w:space="0" w:color="auto"/>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1</w:t>
            </w:r>
          </w:p>
        </w:tc>
        <w:tc>
          <w:tcPr>
            <w:tcW w:w="1259" w:type="dxa"/>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ind w:left="-57" w:right="-57"/>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Меро</w:t>
            </w:r>
            <w:r w:rsidRPr="00685261">
              <w:rPr>
                <w:rFonts w:ascii="Times New Roman" w:eastAsia="Times New Roman" w:hAnsi="Times New Roman" w:cs="Times New Roman"/>
                <w:color w:val="000000"/>
                <w:sz w:val="16"/>
                <w:szCs w:val="16"/>
                <w:lang w:eastAsia="ru-RU"/>
              </w:rPr>
              <w:softHyphen/>
              <w:t>приятие 1</w:t>
            </w:r>
          </w:p>
        </w:tc>
        <w:tc>
          <w:tcPr>
            <w:tcW w:w="3402" w:type="dxa"/>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left"/>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Страхование фи</w:t>
            </w:r>
            <w:r w:rsidRPr="00685261">
              <w:rPr>
                <w:rFonts w:ascii="Times New Roman" w:eastAsia="Times New Roman" w:hAnsi="Times New Roman" w:cs="Times New Roman"/>
                <w:color w:val="000000"/>
                <w:sz w:val="16"/>
                <w:szCs w:val="16"/>
                <w:lang w:eastAsia="ru-RU"/>
              </w:rPr>
              <w:softHyphen/>
              <w:t>нансовых рис</w:t>
            </w:r>
            <w:r w:rsidRPr="00685261">
              <w:rPr>
                <w:rFonts w:ascii="Times New Roman" w:eastAsia="Times New Roman" w:hAnsi="Times New Roman" w:cs="Times New Roman"/>
                <w:color w:val="000000"/>
                <w:sz w:val="16"/>
                <w:szCs w:val="16"/>
                <w:lang w:eastAsia="ru-RU"/>
              </w:rPr>
              <w:softHyphen/>
              <w:t>ков, связанных с до</w:t>
            </w:r>
            <w:r w:rsidRPr="00685261">
              <w:rPr>
                <w:rFonts w:ascii="Times New Roman" w:eastAsia="Times New Roman" w:hAnsi="Times New Roman" w:cs="Times New Roman"/>
                <w:color w:val="000000"/>
                <w:sz w:val="16"/>
                <w:szCs w:val="16"/>
                <w:lang w:eastAsia="ru-RU"/>
              </w:rPr>
              <w:softHyphen/>
              <w:t>полнитель</w:t>
            </w:r>
            <w:r w:rsidRPr="00685261">
              <w:rPr>
                <w:rFonts w:ascii="Times New Roman" w:eastAsia="Times New Roman" w:hAnsi="Times New Roman" w:cs="Times New Roman"/>
                <w:color w:val="000000"/>
                <w:sz w:val="16"/>
                <w:szCs w:val="16"/>
                <w:lang w:eastAsia="ru-RU"/>
              </w:rPr>
              <w:softHyphen/>
              <w:t>ными расходами, воз</w:t>
            </w:r>
            <w:r w:rsidRPr="00685261">
              <w:rPr>
                <w:rFonts w:ascii="Times New Roman" w:eastAsia="Times New Roman" w:hAnsi="Times New Roman" w:cs="Times New Roman"/>
                <w:color w:val="000000"/>
                <w:sz w:val="16"/>
                <w:szCs w:val="16"/>
                <w:lang w:eastAsia="ru-RU"/>
              </w:rPr>
              <w:softHyphen/>
              <w:t>никшими в ре</w:t>
            </w:r>
            <w:r w:rsidRPr="00685261">
              <w:rPr>
                <w:rFonts w:ascii="Times New Roman" w:eastAsia="Times New Roman" w:hAnsi="Times New Roman" w:cs="Times New Roman"/>
                <w:color w:val="000000"/>
                <w:sz w:val="16"/>
                <w:szCs w:val="16"/>
                <w:lang w:eastAsia="ru-RU"/>
              </w:rPr>
              <w:softHyphen/>
              <w:t>зультате ЧС при</w:t>
            </w:r>
            <w:r w:rsidRPr="00685261">
              <w:rPr>
                <w:rFonts w:ascii="Times New Roman" w:eastAsia="Times New Roman" w:hAnsi="Times New Roman" w:cs="Times New Roman"/>
                <w:color w:val="000000"/>
                <w:sz w:val="16"/>
                <w:szCs w:val="16"/>
                <w:lang w:eastAsia="ru-RU"/>
              </w:rPr>
              <w:softHyphen/>
              <w:t>родного и техно</w:t>
            </w:r>
            <w:r w:rsidRPr="00685261">
              <w:rPr>
                <w:rFonts w:ascii="Times New Roman" w:eastAsia="Times New Roman" w:hAnsi="Times New Roman" w:cs="Times New Roman"/>
                <w:color w:val="000000"/>
                <w:sz w:val="16"/>
                <w:szCs w:val="16"/>
                <w:lang w:eastAsia="ru-RU"/>
              </w:rPr>
              <w:softHyphen/>
              <w:t>генного характера</w:t>
            </w:r>
          </w:p>
        </w:tc>
        <w:tc>
          <w:tcPr>
            <w:tcW w:w="1985" w:type="dxa"/>
            <w:gridSpan w:val="3"/>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Администрация Мокшанского района</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09</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0800199110</w:t>
            </w:r>
          </w:p>
        </w:tc>
        <w:tc>
          <w:tcPr>
            <w:tcW w:w="568"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244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50,0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50,0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w:t>
            </w:r>
          </w:p>
        </w:tc>
      </w:tr>
      <w:tr w:rsidR="00685261" w:rsidRPr="00685261" w:rsidTr="00685261">
        <w:trPr>
          <w:trHeight w:val="330"/>
        </w:trPr>
        <w:tc>
          <w:tcPr>
            <w:tcW w:w="5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2</w:t>
            </w:r>
          </w:p>
        </w:tc>
        <w:tc>
          <w:tcPr>
            <w:tcW w:w="1259"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ind w:left="-57" w:right="-57"/>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Меро</w:t>
            </w:r>
            <w:r w:rsidRPr="00685261">
              <w:rPr>
                <w:rFonts w:ascii="Times New Roman" w:eastAsia="Times New Roman" w:hAnsi="Times New Roman" w:cs="Times New Roman"/>
                <w:color w:val="000000"/>
                <w:sz w:val="16"/>
                <w:szCs w:val="16"/>
                <w:lang w:eastAsia="ru-RU"/>
              </w:rPr>
              <w:softHyphen/>
              <w:t>приятие 2</w:t>
            </w:r>
          </w:p>
        </w:tc>
        <w:tc>
          <w:tcPr>
            <w:tcW w:w="3402"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left"/>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Содержание му</w:t>
            </w:r>
            <w:r w:rsidRPr="00685261">
              <w:rPr>
                <w:rFonts w:ascii="Times New Roman" w:eastAsia="Times New Roman" w:hAnsi="Times New Roman" w:cs="Times New Roman"/>
                <w:color w:val="000000"/>
                <w:sz w:val="16"/>
                <w:szCs w:val="16"/>
                <w:lang w:eastAsia="ru-RU"/>
              </w:rPr>
              <w:softHyphen/>
              <w:t>ниципального ка</w:t>
            </w:r>
            <w:r w:rsidRPr="00685261">
              <w:rPr>
                <w:rFonts w:ascii="Times New Roman" w:eastAsia="Times New Roman" w:hAnsi="Times New Roman" w:cs="Times New Roman"/>
                <w:color w:val="000000"/>
                <w:sz w:val="16"/>
                <w:szCs w:val="16"/>
                <w:lang w:eastAsia="ru-RU"/>
              </w:rPr>
              <w:softHyphen/>
              <w:t>зённого учре</w:t>
            </w:r>
            <w:r w:rsidRPr="00685261">
              <w:rPr>
                <w:rFonts w:ascii="Times New Roman" w:eastAsia="Times New Roman" w:hAnsi="Times New Roman" w:cs="Times New Roman"/>
                <w:color w:val="000000"/>
                <w:sz w:val="16"/>
                <w:szCs w:val="16"/>
                <w:lang w:eastAsia="ru-RU"/>
              </w:rPr>
              <w:softHyphen/>
              <w:t>жде</w:t>
            </w:r>
            <w:r w:rsidRPr="00685261">
              <w:rPr>
                <w:rFonts w:ascii="Times New Roman" w:eastAsia="Times New Roman" w:hAnsi="Times New Roman" w:cs="Times New Roman"/>
                <w:color w:val="000000"/>
                <w:sz w:val="16"/>
                <w:szCs w:val="16"/>
                <w:lang w:eastAsia="ru-RU"/>
              </w:rPr>
              <w:softHyphen/>
              <w:t>ния "Муници</w:t>
            </w:r>
            <w:r w:rsidRPr="00685261">
              <w:rPr>
                <w:rFonts w:ascii="Times New Roman" w:eastAsia="Times New Roman" w:hAnsi="Times New Roman" w:cs="Times New Roman"/>
                <w:color w:val="000000"/>
                <w:sz w:val="16"/>
                <w:szCs w:val="16"/>
                <w:lang w:eastAsia="ru-RU"/>
              </w:rPr>
              <w:softHyphen/>
              <w:t>пальная пожарная охрана Мокшан</w:t>
            </w:r>
            <w:r w:rsidRPr="00685261">
              <w:rPr>
                <w:rFonts w:ascii="Times New Roman" w:eastAsia="Times New Roman" w:hAnsi="Times New Roman" w:cs="Times New Roman"/>
                <w:color w:val="000000"/>
                <w:sz w:val="16"/>
                <w:szCs w:val="16"/>
                <w:lang w:eastAsia="ru-RU"/>
              </w:rPr>
              <w:softHyphen/>
              <w:t>ского района"</w:t>
            </w:r>
          </w:p>
        </w:tc>
        <w:tc>
          <w:tcPr>
            <w:tcW w:w="1985" w:type="dxa"/>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МКУ "Муниципальная пожарная охрана Мокшанского района"</w:t>
            </w: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10</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0800105670</w:t>
            </w:r>
          </w:p>
        </w:tc>
        <w:tc>
          <w:tcPr>
            <w:tcW w:w="568"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111</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3246,0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3324,8</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3646,2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3682,7</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3830,1</w:t>
            </w:r>
          </w:p>
        </w:tc>
      </w:tr>
      <w:tr w:rsidR="00685261" w:rsidRPr="00685261" w:rsidTr="00685261">
        <w:trPr>
          <w:trHeight w:val="315"/>
        </w:trPr>
        <w:tc>
          <w:tcPr>
            <w:tcW w:w="58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rPr>
                <w:rFonts w:ascii="Times New Roman" w:eastAsia="Times New Roman" w:hAnsi="Times New Roman" w:cs="Times New Roman"/>
                <w:color w:val="000000"/>
                <w:sz w:val="16"/>
                <w:szCs w:val="16"/>
                <w:lang w:eastAsia="ru-RU"/>
              </w:rPr>
            </w:pPr>
          </w:p>
        </w:tc>
        <w:tc>
          <w:tcPr>
            <w:tcW w:w="1259"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rPr>
                <w:rFonts w:ascii="Times New Roman" w:eastAsia="Times New Roman" w:hAnsi="Times New Roman" w:cs="Times New Roman"/>
                <w:color w:val="000000"/>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rPr>
                <w:rFonts w:ascii="Times New Roman" w:eastAsia="Times New Roman" w:hAnsi="Times New Roman" w:cs="Times New Roman"/>
                <w:color w:val="000000"/>
                <w:sz w:val="16"/>
                <w:szCs w:val="16"/>
                <w:lang w:eastAsia="ru-RU"/>
              </w:rPr>
            </w:pPr>
          </w:p>
        </w:tc>
        <w:tc>
          <w:tcPr>
            <w:tcW w:w="1985"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10</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0800105670</w:t>
            </w:r>
          </w:p>
        </w:tc>
        <w:tc>
          <w:tcPr>
            <w:tcW w:w="568" w:type="dxa"/>
            <w:tcBorders>
              <w:top w:val="single" w:sz="4" w:space="0" w:color="auto"/>
              <w:left w:val="nil"/>
              <w:bottom w:val="single" w:sz="4" w:space="0" w:color="auto"/>
              <w:right w:val="single" w:sz="4" w:space="0" w:color="auto"/>
            </w:tcBorders>
            <w:shd w:val="clear" w:color="000000" w:fill="FFFFFF"/>
            <w:noWrap/>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119</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958,2</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987,5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901,2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734,4</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1071,1</w:t>
            </w:r>
          </w:p>
        </w:tc>
      </w:tr>
      <w:tr w:rsidR="00685261" w:rsidRPr="00685261" w:rsidTr="00685261">
        <w:trPr>
          <w:trHeight w:val="315"/>
        </w:trPr>
        <w:tc>
          <w:tcPr>
            <w:tcW w:w="58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rPr>
                <w:rFonts w:ascii="Times New Roman" w:eastAsia="Times New Roman" w:hAnsi="Times New Roman" w:cs="Times New Roman"/>
                <w:color w:val="000000"/>
                <w:sz w:val="16"/>
                <w:szCs w:val="16"/>
                <w:lang w:eastAsia="ru-RU"/>
              </w:rPr>
            </w:pPr>
          </w:p>
        </w:tc>
        <w:tc>
          <w:tcPr>
            <w:tcW w:w="1259"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rPr>
                <w:rFonts w:ascii="Times New Roman" w:eastAsia="Times New Roman" w:hAnsi="Times New Roman" w:cs="Times New Roman"/>
                <w:color w:val="000000"/>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rPr>
                <w:rFonts w:ascii="Times New Roman" w:eastAsia="Times New Roman" w:hAnsi="Times New Roman" w:cs="Times New Roman"/>
                <w:color w:val="000000"/>
                <w:sz w:val="16"/>
                <w:szCs w:val="16"/>
                <w:lang w:eastAsia="ru-RU"/>
              </w:rPr>
            </w:pPr>
          </w:p>
        </w:tc>
        <w:tc>
          <w:tcPr>
            <w:tcW w:w="1985"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10</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0800105670</w:t>
            </w:r>
          </w:p>
        </w:tc>
        <w:tc>
          <w:tcPr>
            <w:tcW w:w="568" w:type="dxa"/>
            <w:tcBorders>
              <w:top w:val="single" w:sz="4" w:space="0" w:color="auto"/>
              <w:left w:val="nil"/>
              <w:bottom w:val="single" w:sz="4" w:space="0" w:color="auto"/>
              <w:right w:val="single" w:sz="4" w:space="0" w:color="auto"/>
            </w:tcBorders>
            <w:shd w:val="clear" w:color="000000" w:fill="FFFFFF"/>
            <w:noWrap/>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244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490,0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1044,0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592,1</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453,3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453,3</w:t>
            </w:r>
          </w:p>
        </w:tc>
      </w:tr>
      <w:tr w:rsidR="00685261" w:rsidRPr="00685261" w:rsidTr="00685261">
        <w:trPr>
          <w:trHeight w:val="315"/>
        </w:trPr>
        <w:tc>
          <w:tcPr>
            <w:tcW w:w="58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rPr>
                <w:rFonts w:ascii="Times New Roman" w:eastAsia="Times New Roman" w:hAnsi="Times New Roman" w:cs="Times New Roman"/>
                <w:color w:val="000000"/>
                <w:sz w:val="16"/>
                <w:szCs w:val="16"/>
                <w:lang w:eastAsia="ru-RU"/>
              </w:rPr>
            </w:pPr>
          </w:p>
        </w:tc>
        <w:tc>
          <w:tcPr>
            <w:tcW w:w="1259"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rPr>
                <w:rFonts w:ascii="Times New Roman" w:eastAsia="Times New Roman" w:hAnsi="Times New Roman" w:cs="Times New Roman"/>
                <w:color w:val="000000"/>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rPr>
                <w:rFonts w:ascii="Times New Roman" w:eastAsia="Times New Roman" w:hAnsi="Times New Roman" w:cs="Times New Roman"/>
                <w:color w:val="000000"/>
                <w:sz w:val="16"/>
                <w:szCs w:val="16"/>
                <w:lang w:eastAsia="ru-RU"/>
              </w:rPr>
            </w:pPr>
          </w:p>
        </w:tc>
        <w:tc>
          <w:tcPr>
            <w:tcW w:w="1985"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10</w:t>
            </w:r>
          </w:p>
        </w:tc>
        <w:tc>
          <w:tcPr>
            <w:tcW w:w="1417"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0800105670</w:t>
            </w:r>
          </w:p>
        </w:tc>
        <w:tc>
          <w:tcPr>
            <w:tcW w:w="568" w:type="dxa"/>
            <w:tcBorders>
              <w:top w:val="nil"/>
              <w:left w:val="nil"/>
              <w:bottom w:val="single" w:sz="4" w:space="0" w:color="auto"/>
              <w:right w:val="single" w:sz="4" w:space="0" w:color="auto"/>
            </w:tcBorders>
            <w:shd w:val="clear" w:color="000000" w:fill="FFFFFF"/>
            <w:noWrap/>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851</w:t>
            </w:r>
          </w:p>
        </w:tc>
        <w:tc>
          <w:tcPr>
            <w:tcW w:w="992" w:type="dxa"/>
            <w:tcBorders>
              <w:top w:val="nil"/>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0</w:t>
            </w:r>
          </w:p>
        </w:tc>
      </w:tr>
      <w:tr w:rsidR="00685261" w:rsidRPr="00685261" w:rsidTr="00685261">
        <w:trPr>
          <w:trHeight w:val="315"/>
        </w:trPr>
        <w:tc>
          <w:tcPr>
            <w:tcW w:w="58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rPr>
                <w:rFonts w:ascii="Times New Roman" w:eastAsia="Times New Roman" w:hAnsi="Times New Roman" w:cs="Times New Roman"/>
                <w:color w:val="000000"/>
                <w:sz w:val="16"/>
                <w:szCs w:val="16"/>
                <w:lang w:eastAsia="ru-RU"/>
              </w:rPr>
            </w:pPr>
          </w:p>
        </w:tc>
        <w:tc>
          <w:tcPr>
            <w:tcW w:w="1259"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rPr>
                <w:rFonts w:ascii="Times New Roman" w:eastAsia="Times New Roman" w:hAnsi="Times New Roman" w:cs="Times New Roman"/>
                <w:color w:val="000000"/>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rPr>
                <w:rFonts w:ascii="Times New Roman" w:eastAsia="Times New Roman" w:hAnsi="Times New Roman" w:cs="Times New Roman"/>
                <w:color w:val="000000"/>
                <w:sz w:val="16"/>
                <w:szCs w:val="16"/>
                <w:lang w:eastAsia="ru-RU"/>
              </w:rPr>
            </w:pPr>
          </w:p>
        </w:tc>
        <w:tc>
          <w:tcPr>
            <w:tcW w:w="1985"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10</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0800105670</w:t>
            </w:r>
          </w:p>
        </w:tc>
        <w:tc>
          <w:tcPr>
            <w:tcW w:w="568" w:type="dxa"/>
            <w:tcBorders>
              <w:top w:val="single" w:sz="4" w:space="0" w:color="auto"/>
              <w:left w:val="nil"/>
              <w:bottom w:val="single" w:sz="4" w:space="0" w:color="auto"/>
              <w:right w:val="single" w:sz="4" w:space="0" w:color="auto"/>
            </w:tcBorders>
            <w:shd w:val="clear" w:color="000000" w:fill="FFFFFF"/>
            <w:noWrap/>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852</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34,8</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32,5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38,6</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38,5</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38,5</w:t>
            </w:r>
          </w:p>
        </w:tc>
      </w:tr>
      <w:tr w:rsidR="00685261" w:rsidRPr="00685261" w:rsidTr="00685261">
        <w:trPr>
          <w:trHeight w:val="80"/>
        </w:trPr>
        <w:tc>
          <w:tcPr>
            <w:tcW w:w="584"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rPr>
                <w:rFonts w:ascii="Times New Roman" w:eastAsia="Times New Roman" w:hAnsi="Times New Roman" w:cs="Times New Roman"/>
                <w:color w:val="000000"/>
                <w:sz w:val="16"/>
                <w:szCs w:val="16"/>
                <w:lang w:eastAsia="ru-RU"/>
              </w:rPr>
            </w:pPr>
          </w:p>
        </w:tc>
        <w:tc>
          <w:tcPr>
            <w:tcW w:w="1259"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rPr>
                <w:rFonts w:ascii="Times New Roman" w:eastAsia="Times New Roman" w:hAnsi="Times New Roman" w:cs="Times New Roman"/>
                <w:color w:val="000000"/>
                <w:sz w:val="16"/>
                <w:szCs w:val="16"/>
                <w:lang w:eastAsia="ru-RU"/>
              </w:rPr>
            </w:pPr>
          </w:p>
        </w:tc>
        <w:tc>
          <w:tcPr>
            <w:tcW w:w="3402" w:type="dxa"/>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rPr>
                <w:rFonts w:ascii="Times New Roman" w:eastAsia="Times New Roman" w:hAnsi="Times New Roman" w:cs="Times New Roman"/>
                <w:color w:val="000000"/>
                <w:sz w:val="16"/>
                <w:szCs w:val="16"/>
                <w:lang w:eastAsia="ru-RU"/>
              </w:rPr>
            </w:pPr>
          </w:p>
        </w:tc>
        <w:tc>
          <w:tcPr>
            <w:tcW w:w="1985" w:type="dxa"/>
            <w:gridSpan w:val="3"/>
            <w:vMerge/>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10</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0800105670</w:t>
            </w:r>
          </w:p>
        </w:tc>
        <w:tc>
          <w:tcPr>
            <w:tcW w:w="568" w:type="dxa"/>
            <w:tcBorders>
              <w:top w:val="single" w:sz="4" w:space="0" w:color="auto"/>
              <w:left w:val="nil"/>
              <w:bottom w:val="single" w:sz="4" w:space="0" w:color="auto"/>
              <w:right w:val="single" w:sz="4" w:space="0" w:color="auto"/>
            </w:tcBorders>
            <w:shd w:val="clear" w:color="000000" w:fill="FFFFFF"/>
            <w:noWrap/>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853</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7,9</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67,7</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1,2</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0</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0</w:t>
            </w:r>
          </w:p>
        </w:tc>
      </w:tr>
      <w:tr w:rsidR="00685261" w:rsidRPr="00685261" w:rsidTr="00685261">
        <w:trPr>
          <w:trHeight w:val="80"/>
        </w:trPr>
        <w:tc>
          <w:tcPr>
            <w:tcW w:w="584" w:type="dxa"/>
            <w:tcBorders>
              <w:top w:val="single" w:sz="4" w:space="0" w:color="auto"/>
              <w:left w:val="single" w:sz="4" w:space="0" w:color="auto"/>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3</w:t>
            </w:r>
          </w:p>
        </w:tc>
        <w:tc>
          <w:tcPr>
            <w:tcW w:w="1259" w:type="dxa"/>
            <w:tcBorders>
              <w:top w:val="single" w:sz="4" w:space="0" w:color="auto"/>
              <w:left w:val="single" w:sz="4" w:space="0" w:color="auto"/>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ind w:left="-57" w:right="-57"/>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Меро</w:t>
            </w:r>
            <w:r w:rsidRPr="00685261">
              <w:rPr>
                <w:rFonts w:ascii="Times New Roman" w:eastAsia="Times New Roman" w:hAnsi="Times New Roman" w:cs="Times New Roman"/>
                <w:color w:val="000000"/>
                <w:sz w:val="16"/>
                <w:szCs w:val="16"/>
                <w:lang w:eastAsia="ru-RU"/>
              </w:rPr>
              <w:softHyphen/>
              <w:t>приятие 3</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Создание муни</w:t>
            </w:r>
            <w:r w:rsidRPr="00685261">
              <w:rPr>
                <w:rFonts w:ascii="Times New Roman" w:eastAsia="Times New Roman" w:hAnsi="Times New Roman" w:cs="Times New Roman"/>
                <w:color w:val="000000"/>
                <w:sz w:val="16"/>
                <w:szCs w:val="16"/>
                <w:lang w:eastAsia="ru-RU"/>
              </w:rPr>
              <w:softHyphen/>
              <w:t>ци</w:t>
            </w:r>
            <w:r w:rsidRPr="00685261">
              <w:rPr>
                <w:rFonts w:ascii="Times New Roman" w:eastAsia="Times New Roman" w:hAnsi="Times New Roman" w:cs="Times New Roman"/>
                <w:color w:val="000000"/>
                <w:sz w:val="16"/>
                <w:szCs w:val="16"/>
                <w:lang w:eastAsia="ru-RU"/>
              </w:rPr>
              <w:softHyphen/>
              <w:t>пальной авто</w:t>
            </w:r>
            <w:r w:rsidRPr="00685261">
              <w:rPr>
                <w:rFonts w:ascii="Times New Roman" w:eastAsia="Times New Roman" w:hAnsi="Times New Roman" w:cs="Times New Roman"/>
                <w:color w:val="000000"/>
                <w:sz w:val="16"/>
                <w:szCs w:val="16"/>
                <w:lang w:eastAsia="ru-RU"/>
              </w:rPr>
              <w:softHyphen/>
              <w:t>мати</w:t>
            </w:r>
            <w:r w:rsidRPr="00685261">
              <w:rPr>
                <w:rFonts w:ascii="Times New Roman" w:eastAsia="Times New Roman" w:hAnsi="Times New Roman" w:cs="Times New Roman"/>
                <w:color w:val="000000"/>
                <w:sz w:val="16"/>
                <w:szCs w:val="16"/>
                <w:lang w:eastAsia="ru-RU"/>
              </w:rPr>
              <w:softHyphen/>
              <w:t>зированной сис</w:t>
            </w:r>
            <w:r w:rsidRPr="00685261">
              <w:rPr>
                <w:rFonts w:ascii="Times New Roman" w:eastAsia="Times New Roman" w:hAnsi="Times New Roman" w:cs="Times New Roman"/>
                <w:color w:val="000000"/>
                <w:sz w:val="16"/>
                <w:szCs w:val="16"/>
                <w:lang w:eastAsia="ru-RU"/>
              </w:rPr>
              <w:softHyphen/>
              <w:t>темы опове</w:t>
            </w:r>
            <w:r w:rsidRPr="00685261">
              <w:rPr>
                <w:rFonts w:ascii="Times New Roman" w:eastAsia="Times New Roman" w:hAnsi="Times New Roman" w:cs="Times New Roman"/>
                <w:color w:val="000000"/>
                <w:sz w:val="16"/>
                <w:szCs w:val="16"/>
                <w:lang w:eastAsia="ru-RU"/>
              </w:rPr>
              <w:softHyphen/>
              <w:t>щения Мокшан</w:t>
            </w:r>
            <w:r w:rsidRPr="00685261">
              <w:rPr>
                <w:rFonts w:ascii="Times New Roman" w:eastAsia="Times New Roman" w:hAnsi="Times New Roman" w:cs="Times New Roman"/>
                <w:color w:val="000000"/>
                <w:sz w:val="16"/>
                <w:szCs w:val="16"/>
                <w:lang w:eastAsia="ru-RU"/>
              </w:rPr>
              <w:softHyphen/>
              <w:t>ского района Пензен</w:t>
            </w:r>
            <w:r w:rsidRPr="00685261">
              <w:rPr>
                <w:rFonts w:ascii="Times New Roman" w:eastAsia="Times New Roman" w:hAnsi="Times New Roman" w:cs="Times New Roman"/>
                <w:color w:val="000000"/>
                <w:sz w:val="16"/>
                <w:szCs w:val="16"/>
                <w:lang w:eastAsia="ru-RU"/>
              </w:rPr>
              <w:softHyphen/>
              <w:t>ской об</w:t>
            </w:r>
            <w:r w:rsidRPr="00685261">
              <w:rPr>
                <w:rFonts w:ascii="Times New Roman" w:eastAsia="Times New Roman" w:hAnsi="Times New Roman" w:cs="Times New Roman"/>
                <w:color w:val="000000"/>
                <w:sz w:val="16"/>
                <w:szCs w:val="16"/>
                <w:lang w:eastAsia="ru-RU"/>
              </w:rPr>
              <w:softHyphen/>
              <w:t>ласти</w:t>
            </w:r>
          </w:p>
        </w:tc>
        <w:tc>
          <w:tcPr>
            <w:tcW w:w="198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Администрация Мокшанского района</w:t>
            </w: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09</w:t>
            </w:r>
          </w:p>
        </w:tc>
        <w:tc>
          <w:tcPr>
            <w:tcW w:w="1417"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0800105680</w:t>
            </w:r>
          </w:p>
        </w:tc>
        <w:tc>
          <w:tcPr>
            <w:tcW w:w="568" w:type="dxa"/>
            <w:tcBorders>
              <w:top w:val="single" w:sz="4" w:space="0" w:color="auto"/>
              <w:left w:val="nil"/>
              <w:bottom w:val="single" w:sz="4" w:space="0" w:color="auto"/>
              <w:right w:val="single" w:sz="4" w:space="0" w:color="auto"/>
            </w:tcBorders>
            <w:shd w:val="clear" w:color="000000" w:fill="FFFFFF"/>
            <w:noWrap/>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244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88,0</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w:t>
            </w:r>
          </w:p>
        </w:tc>
      </w:tr>
      <w:tr w:rsidR="00685261" w:rsidRPr="00685261" w:rsidTr="00685261">
        <w:trPr>
          <w:trHeight w:val="80"/>
        </w:trPr>
        <w:tc>
          <w:tcPr>
            <w:tcW w:w="584" w:type="dxa"/>
            <w:tcBorders>
              <w:top w:val="single" w:sz="4" w:space="0" w:color="auto"/>
              <w:left w:val="single" w:sz="4" w:space="0" w:color="auto"/>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4</w:t>
            </w:r>
          </w:p>
        </w:tc>
        <w:tc>
          <w:tcPr>
            <w:tcW w:w="1259" w:type="dxa"/>
            <w:tcBorders>
              <w:top w:val="single" w:sz="4" w:space="0" w:color="auto"/>
              <w:left w:val="single" w:sz="4" w:space="0" w:color="auto"/>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ind w:left="-57" w:right="-57"/>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Меро</w:t>
            </w:r>
            <w:r w:rsidRPr="00685261">
              <w:rPr>
                <w:rFonts w:ascii="Times New Roman" w:eastAsia="Times New Roman" w:hAnsi="Times New Roman" w:cs="Times New Roman"/>
                <w:color w:val="000000"/>
                <w:sz w:val="16"/>
                <w:szCs w:val="16"/>
                <w:lang w:eastAsia="ru-RU"/>
              </w:rPr>
              <w:softHyphen/>
              <w:t>приятие 4</w:t>
            </w:r>
          </w:p>
        </w:tc>
        <w:tc>
          <w:tcPr>
            <w:tcW w:w="3402"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Модернизация муниципальной автоматизирован</w:t>
            </w:r>
            <w:r w:rsidRPr="00685261">
              <w:rPr>
                <w:rFonts w:ascii="Times New Roman" w:eastAsia="Times New Roman" w:hAnsi="Times New Roman" w:cs="Times New Roman"/>
                <w:color w:val="000000"/>
                <w:sz w:val="16"/>
                <w:szCs w:val="16"/>
                <w:lang w:eastAsia="ru-RU"/>
              </w:rPr>
              <w:softHyphen/>
              <w:t>ной системы опо</w:t>
            </w:r>
            <w:r w:rsidRPr="00685261">
              <w:rPr>
                <w:rFonts w:ascii="Times New Roman" w:eastAsia="Times New Roman" w:hAnsi="Times New Roman" w:cs="Times New Roman"/>
                <w:color w:val="000000"/>
                <w:sz w:val="16"/>
                <w:szCs w:val="16"/>
                <w:lang w:eastAsia="ru-RU"/>
              </w:rPr>
              <w:softHyphen/>
              <w:t>вещения Мокшан</w:t>
            </w:r>
            <w:r w:rsidRPr="00685261">
              <w:rPr>
                <w:rFonts w:ascii="Times New Roman" w:eastAsia="Times New Roman" w:hAnsi="Times New Roman" w:cs="Times New Roman"/>
                <w:color w:val="000000"/>
                <w:sz w:val="16"/>
                <w:szCs w:val="16"/>
                <w:lang w:eastAsia="ru-RU"/>
              </w:rPr>
              <w:softHyphen/>
              <w:t>ского района Пен</w:t>
            </w:r>
            <w:r w:rsidRPr="00685261">
              <w:rPr>
                <w:rFonts w:ascii="Times New Roman" w:eastAsia="Times New Roman" w:hAnsi="Times New Roman" w:cs="Times New Roman"/>
                <w:color w:val="000000"/>
                <w:sz w:val="16"/>
                <w:szCs w:val="16"/>
                <w:lang w:eastAsia="ru-RU"/>
              </w:rPr>
              <w:softHyphen/>
              <w:t>зен</w:t>
            </w:r>
            <w:r w:rsidRPr="00685261">
              <w:rPr>
                <w:rFonts w:ascii="Times New Roman" w:eastAsia="Times New Roman" w:hAnsi="Times New Roman" w:cs="Times New Roman"/>
                <w:color w:val="000000"/>
                <w:sz w:val="16"/>
                <w:szCs w:val="16"/>
                <w:lang w:eastAsia="ru-RU"/>
              </w:rPr>
              <w:softHyphen/>
              <w:t>ской области</w:t>
            </w:r>
          </w:p>
        </w:tc>
        <w:tc>
          <w:tcPr>
            <w:tcW w:w="1985"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Администрация Мокшанского района</w:t>
            </w:r>
          </w:p>
        </w:tc>
        <w:tc>
          <w:tcPr>
            <w:tcW w:w="708" w:type="dxa"/>
            <w:tcBorders>
              <w:top w:val="single" w:sz="4" w:space="0" w:color="auto"/>
              <w:left w:val="nil"/>
              <w:bottom w:val="single" w:sz="4" w:space="0" w:color="auto"/>
              <w:right w:val="single" w:sz="4" w:space="0" w:color="auto"/>
            </w:tcBorders>
            <w:shd w:val="clear" w:color="000000" w:fill="FFFFFF"/>
            <w:noWrap/>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901</w:t>
            </w:r>
          </w:p>
        </w:tc>
        <w:tc>
          <w:tcPr>
            <w:tcW w:w="567"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03</w:t>
            </w:r>
          </w:p>
        </w:tc>
        <w:tc>
          <w:tcPr>
            <w:tcW w:w="567" w:type="dxa"/>
            <w:tcBorders>
              <w:top w:val="single" w:sz="4" w:space="0" w:color="auto"/>
              <w:left w:val="nil"/>
              <w:bottom w:val="single" w:sz="4" w:space="0" w:color="auto"/>
              <w:right w:val="single" w:sz="4" w:space="0" w:color="auto"/>
            </w:tcBorders>
            <w:shd w:val="clear" w:color="000000" w:fill="FFFFFF"/>
            <w:noWrap/>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09</w:t>
            </w:r>
          </w:p>
        </w:tc>
        <w:tc>
          <w:tcPr>
            <w:tcW w:w="1417"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ind w:left="-156" w:right="-146"/>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0800105690</w:t>
            </w:r>
          </w:p>
        </w:tc>
        <w:tc>
          <w:tcPr>
            <w:tcW w:w="568" w:type="dxa"/>
            <w:tcBorders>
              <w:top w:val="single" w:sz="4" w:space="0" w:color="auto"/>
              <w:left w:val="nil"/>
              <w:bottom w:val="single" w:sz="4" w:space="0" w:color="auto"/>
              <w:right w:val="single" w:sz="4" w:space="0" w:color="auto"/>
            </w:tcBorders>
            <w:shd w:val="clear" w:color="000000" w:fill="FFFFFF"/>
            <w:noWrap/>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244</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1174,3</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w:t>
            </w:r>
          </w:p>
        </w:tc>
        <w:tc>
          <w:tcPr>
            <w:tcW w:w="850"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w:t>
            </w:r>
          </w:p>
        </w:tc>
      </w:tr>
    </w:tbl>
    <w:p w:rsidR="006D53E0" w:rsidRDefault="006D53E0" w:rsidP="00685261">
      <w:pPr>
        <w:autoSpaceDE w:val="0"/>
        <w:autoSpaceDN w:val="0"/>
        <w:adjustRightInd w:val="0"/>
        <w:jc w:val="right"/>
        <w:rPr>
          <w:rFonts w:ascii="Times New Roman" w:eastAsia="Times New Roman" w:hAnsi="Times New Roman" w:cs="Times New Roman"/>
          <w:sz w:val="16"/>
          <w:szCs w:val="16"/>
          <w:lang w:eastAsia="ru-RU"/>
        </w:rPr>
      </w:pPr>
    </w:p>
    <w:p w:rsidR="006D53E0" w:rsidRDefault="006D53E0" w:rsidP="00685261">
      <w:pPr>
        <w:autoSpaceDE w:val="0"/>
        <w:autoSpaceDN w:val="0"/>
        <w:adjustRightInd w:val="0"/>
        <w:jc w:val="right"/>
        <w:rPr>
          <w:rFonts w:ascii="Times New Roman" w:eastAsia="Times New Roman" w:hAnsi="Times New Roman" w:cs="Times New Roman"/>
          <w:sz w:val="16"/>
          <w:szCs w:val="16"/>
          <w:lang w:eastAsia="ru-RU"/>
        </w:rPr>
      </w:pPr>
    </w:p>
    <w:p w:rsidR="00685261" w:rsidRPr="00685261" w:rsidRDefault="00685261" w:rsidP="00685261">
      <w:pPr>
        <w:autoSpaceDE w:val="0"/>
        <w:autoSpaceDN w:val="0"/>
        <w:adjustRightInd w:val="0"/>
        <w:jc w:val="righ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Приложение №3</w:t>
      </w:r>
    </w:p>
    <w:p w:rsidR="00685261" w:rsidRPr="00685261" w:rsidRDefault="00685261" w:rsidP="00685261">
      <w:pPr>
        <w:autoSpaceDE w:val="0"/>
        <w:autoSpaceDN w:val="0"/>
        <w:adjustRightInd w:val="0"/>
        <w:ind w:firstLine="720"/>
        <w:jc w:val="righ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 xml:space="preserve">к  постановлению администрации </w:t>
      </w:r>
    </w:p>
    <w:p w:rsidR="00685261" w:rsidRPr="00685261" w:rsidRDefault="00685261" w:rsidP="00685261">
      <w:pPr>
        <w:autoSpaceDE w:val="0"/>
        <w:autoSpaceDN w:val="0"/>
        <w:adjustRightInd w:val="0"/>
        <w:ind w:firstLine="720"/>
        <w:jc w:val="righ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Мокшанского района</w:t>
      </w:r>
    </w:p>
    <w:p w:rsidR="00685261" w:rsidRPr="00685261" w:rsidRDefault="00685261" w:rsidP="00685261">
      <w:pPr>
        <w:autoSpaceDE w:val="0"/>
        <w:autoSpaceDN w:val="0"/>
        <w:adjustRightInd w:val="0"/>
        <w:ind w:firstLine="720"/>
        <w:jc w:val="righ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от   20.01.2022 № 31</w:t>
      </w:r>
    </w:p>
    <w:p w:rsidR="00685261" w:rsidRPr="00685261" w:rsidRDefault="00685261" w:rsidP="00685261">
      <w:pPr>
        <w:autoSpaceDE w:val="0"/>
        <w:autoSpaceDN w:val="0"/>
        <w:adjustRightInd w:val="0"/>
        <w:jc w:val="righ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«Приложение № 11 к муниципальной программе</w:t>
      </w:r>
    </w:p>
    <w:p w:rsidR="00685261" w:rsidRPr="00685261" w:rsidRDefault="00685261" w:rsidP="00685261">
      <w:pPr>
        <w:autoSpaceDE w:val="0"/>
        <w:autoSpaceDN w:val="0"/>
        <w:adjustRightInd w:val="0"/>
        <w:jc w:val="righ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 </w:t>
      </w:r>
      <w:r w:rsidRPr="00685261">
        <w:rPr>
          <w:rFonts w:ascii="Times New Roman" w:eastAsia="Times New Roman" w:hAnsi="Times New Roman" w:cs="Times New Roman"/>
          <w:color w:val="000000"/>
          <w:sz w:val="16"/>
          <w:szCs w:val="16"/>
          <w:lang w:eastAsia="ru-RU"/>
        </w:rPr>
        <w:t xml:space="preserve">«Пожарная безопасность </w:t>
      </w:r>
    </w:p>
    <w:p w:rsidR="00685261" w:rsidRPr="00685261" w:rsidRDefault="00685261" w:rsidP="00685261">
      <w:pPr>
        <w:widowControl w:val="0"/>
        <w:autoSpaceDE w:val="0"/>
        <w:autoSpaceDN w:val="0"/>
        <w:adjustRightInd w:val="0"/>
        <w:ind w:firstLine="720"/>
        <w:jc w:val="right"/>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Мокшанского района на 2014-2024 годы»</w:t>
      </w:r>
    </w:p>
    <w:tbl>
      <w:tblPr>
        <w:tblW w:w="15762" w:type="dxa"/>
        <w:tblInd w:w="-176" w:type="dxa"/>
        <w:tblLayout w:type="fixed"/>
        <w:tblLook w:val="04A0" w:firstRow="1" w:lastRow="0" w:firstColumn="1" w:lastColumn="0" w:noHBand="0" w:noVBand="1"/>
      </w:tblPr>
      <w:tblGrid>
        <w:gridCol w:w="584"/>
        <w:gridCol w:w="1825"/>
        <w:gridCol w:w="1678"/>
        <w:gridCol w:w="869"/>
        <w:gridCol w:w="860"/>
        <w:gridCol w:w="1297"/>
        <w:gridCol w:w="849"/>
        <w:gridCol w:w="1224"/>
        <w:gridCol w:w="1240"/>
        <w:gridCol w:w="3885"/>
        <w:gridCol w:w="1445"/>
        <w:gridCol w:w="6"/>
      </w:tblGrid>
      <w:tr w:rsidR="00685261" w:rsidRPr="00685261" w:rsidTr="006D53E0">
        <w:trPr>
          <w:trHeight w:val="315"/>
        </w:trPr>
        <w:tc>
          <w:tcPr>
            <w:tcW w:w="15762" w:type="dxa"/>
            <w:gridSpan w:val="12"/>
            <w:tcBorders>
              <w:top w:val="nil"/>
              <w:left w:val="nil"/>
              <w:bottom w:val="nil"/>
              <w:right w:val="nil"/>
            </w:tcBorders>
            <w:shd w:val="clear" w:color="000000" w:fill="FFFFFF"/>
            <w:noWrap/>
            <w:vAlign w:val="bottom"/>
            <w:hideMark/>
          </w:tcPr>
          <w:p w:rsidR="00685261" w:rsidRPr="00685261" w:rsidRDefault="00685261" w:rsidP="00685261">
            <w:pPr>
              <w:autoSpaceDE w:val="0"/>
              <w:autoSpaceDN w:val="0"/>
              <w:adjustRightInd w:val="0"/>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ПЕРЕЧЕНЬ МЕРОПРИЯТИЙ</w:t>
            </w:r>
          </w:p>
        </w:tc>
      </w:tr>
      <w:tr w:rsidR="00685261" w:rsidRPr="00685261" w:rsidTr="006D53E0">
        <w:trPr>
          <w:trHeight w:val="285"/>
        </w:trPr>
        <w:tc>
          <w:tcPr>
            <w:tcW w:w="15762" w:type="dxa"/>
            <w:gridSpan w:val="12"/>
            <w:tcBorders>
              <w:top w:val="nil"/>
              <w:left w:val="nil"/>
              <w:bottom w:val="nil"/>
              <w:right w:val="nil"/>
            </w:tcBorders>
            <w:shd w:val="clear" w:color="000000" w:fill="FFFFFF"/>
            <w:vAlign w:val="bottom"/>
            <w:hideMark/>
          </w:tcPr>
          <w:p w:rsidR="00685261" w:rsidRPr="00685261" w:rsidRDefault="00685261" w:rsidP="00685261">
            <w:pPr>
              <w:autoSpaceDE w:val="0"/>
              <w:autoSpaceDN w:val="0"/>
              <w:adjustRightInd w:val="0"/>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муниципальной программы Мокшанского района «Пожарная безопасность Мокшанского района Пензенской области</w:t>
            </w:r>
          </w:p>
          <w:p w:rsidR="00685261" w:rsidRPr="00685261" w:rsidRDefault="00685261" w:rsidP="00685261">
            <w:pPr>
              <w:autoSpaceDE w:val="0"/>
              <w:autoSpaceDN w:val="0"/>
              <w:adjustRightInd w:val="0"/>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 xml:space="preserve"> на 2014-2024 годы» на 2020-2024 годы</w:t>
            </w:r>
          </w:p>
          <w:p w:rsidR="00685261" w:rsidRPr="00685261" w:rsidRDefault="00685261" w:rsidP="00685261">
            <w:pPr>
              <w:autoSpaceDE w:val="0"/>
              <w:autoSpaceDN w:val="0"/>
              <w:adjustRightInd w:val="0"/>
              <w:jc w:val="center"/>
              <w:rPr>
                <w:rFonts w:ascii="Times New Roman" w:eastAsia="Times New Roman" w:hAnsi="Times New Roman" w:cs="Times New Roman"/>
                <w:b/>
                <w:bCs/>
                <w:sz w:val="16"/>
                <w:szCs w:val="16"/>
                <w:lang w:eastAsia="ru-RU"/>
              </w:rPr>
            </w:pPr>
          </w:p>
        </w:tc>
      </w:tr>
      <w:tr w:rsidR="00685261" w:rsidRPr="00685261" w:rsidTr="006D53E0">
        <w:trPr>
          <w:gridAfter w:val="1"/>
          <w:wAfter w:w="6" w:type="dxa"/>
          <w:trHeight w:val="238"/>
        </w:trPr>
        <w:tc>
          <w:tcPr>
            <w:tcW w:w="5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 xml:space="preserve">№ </w:t>
            </w:r>
            <w:proofErr w:type="gramStart"/>
            <w:r w:rsidRPr="00685261">
              <w:rPr>
                <w:rFonts w:ascii="Times New Roman" w:eastAsia="Times New Roman" w:hAnsi="Times New Roman" w:cs="Times New Roman"/>
                <w:sz w:val="16"/>
                <w:szCs w:val="16"/>
                <w:lang w:eastAsia="ru-RU"/>
              </w:rPr>
              <w:t>п</w:t>
            </w:r>
            <w:proofErr w:type="gramEnd"/>
            <w:r w:rsidRPr="00685261">
              <w:rPr>
                <w:rFonts w:ascii="Times New Roman" w:eastAsia="Times New Roman" w:hAnsi="Times New Roman" w:cs="Times New Roman"/>
                <w:sz w:val="16"/>
                <w:szCs w:val="16"/>
                <w:lang w:eastAsia="ru-RU"/>
              </w:rPr>
              <w:t>/п</w:t>
            </w:r>
          </w:p>
        </w:tc>
        <w:tc>
          <w:tcPr>
            <w:tcW w:w="182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Наименование  мероприятия</w:t>
            </w:r>
          </w:p>
        </w:tc>
        <w:tc>
          <w:tcPr>
            <w:tcW w:w="1678"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Исполнители</w:t>
            </w:r>
          </w:p>
        </w:tc>
        <w:tc>
          <w:tcPr>
            <w:tcW w:w="869"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Срок испол</w:t>
            </w:r>
            <w:r w:rsidRPr="00685261">
              <w:rPr>
                <w:rFonts w:ascii="Times New Roman" w:eastAsia="Times New Roman" w:hAnsi="Times New Roman" w:cs="Times New Roman"/>
                <w:sz w:val="16"/>
                <w:szCs w:val="16"/>
                <w:lang w:eastAsia="ru-RU"/>
              </w:rPr>
              <w:softHyphen/>
              <w:t>нения (год)</w:t>
            </w:r>
          </w:p>
        </w:tc>
        <w:tc>
          <w:tcPr>
            <w:tcW w:w="5470" w:type="dxa"/>
            <w:gridSpan w:val="5"/>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Объем финансирования, тыс. рублей</w:t>
            </w:r>
          </w:p>
        </w:tc>
        <w:tc>
          <w:tcPr>
            <w:tcW w:w="388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Показатели   результата  мероприятия по годам (ожидаемый непосредствен</w:t>
            </w:r>
            <w:r w:rsidRPr="00685261">
              <w:rPr>
                <w:rFonts w:ascii="Times New Roman" w:eastAsia="Times New Roman" w:hAnsi="Times New Roman" w:cs="Times New Roman"/>
                <w:sz w:val="16"/>
                <w:szCs w:val="16"/>
                <w:lang w:eastAsia="ru-RU"/>
              </w:rPr>
              <w:softHyphen/>
              <w:t>ный результат)</w:t>
            </w:r>
          </w:p>
        </w:tc>
        <w:tc>
          <w:tcPr>
            <w:tcW w:w="1445"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Связь с пока</w:t>
            </w:r>
            <w:r w:rsidRPr="00685261">
              <w:rPr>
                <w:rFonts w:ascii="Times New Roman" w:eastAsia="Times New Roman" w:hAnsi="Times New Roman" w:cs="Times New Roman"/>
                <w:sz w:val="16"/>
                <w:szCs w:val="16"/>
                <w:lang w:eastAsia="ru-RU"/>
              </w:rPr>
              <w:softHyphen/>
              <w:t>зателем му</w:t>
            </w:r>
            <w:r w:rsidRPr="00685261">
              <w:rPr>
                <w:rFonts w:ascii="Times New Roman" w:eastAsia="Times New Roman" w:hAnsi="Times New Roman" w:cs="Times New Roman"/>
                <w:sz w:val="16"/>
                <w:szCs w:val="16"/>
                <w:lang w:eastAsia="ru-RU"/>
              </w:rPr>
              <w:softHyphen/>
              <w:t>ниципальной программы (подпро</w:t>
            </w:r>
            <w:r w:rsidRPr="00685261">
              <w:rPr>
                <w:rFonts w:ascii="Times New Roman" w:eastAsia="Times New Roman" w:hAnsi="Times New Roman" w:cs="Times New Roman"/>
                <w:sz w:val="16"/>
                <w:szCs w:val="16"/>
                <w:lang w:eastAsia="ru-RU"/>
              </w:rPr>
              <w:softHyphen/>
              <w:t>граммы)</w:t>
            </w:r>
          </w:p>
        </w:tc>
      </w:tr>
      <w:tr w:rsidR="00685261" w:rsidRPr="00685261" w:rsidTr="006D53E0">
        <w:trPr>
          <w:gridAfter w:val="1"/>
          <w:wAfter w:w="6" w:type="dxa"/>
          <w:trHeight w:val="688"/>
        </w:trPr>
        <w:tc>
          <w:tcPr>
            <w:tcW w:w="584" w:type="dxa"/>
            <w:vMerge/>
            <w:tcBorders>
              <w:top w:val="single" w:sz="4" w:space="0" w:color="auto"/>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678" w:type="dxa"/>
            <w:vMerge/>
            <w:tcBorders>
              <w:top w:val="single" w:sz="4" w:space="0" w:color="auto"/>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860"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Всего</w:t>
            </w:r>
          </w:p>
        </w:tc>
        <w:tc>
          <w:tcPr>
            <w:tcW w:w="1297"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ind w:left="-48" w:right="-108"/>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Бюджет Мокшанского района</w:t>
            </w:r>
          </w:p>
        </w:tc>
        <w:tc>
          <w:tcPr>
            <w:tcW w:w="849"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ind w:right="-108"/>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Феде</w:t>
            </w:r>
            <w:r w:rsidRPr="00685261">
              <w:rPr>
                <w:rFonts w:ascii="Times New Roman" w:eastAsia="Times New Roman" w:hAnsi="Times New Roman" w:cs="Times New Roman"/>
                <w:sz w:val="16"/>
                <w:szCs w:val="16"/>
                <w:lang w:eastAsia="ru-RU"/>
              </w:rPr>
              <w:softHyphen/>
              <w:t>ральные сред</w:t>
            </w:r>
            <w:r w:rsidRPr="00685261">
              <w:rPr>
                <w:rFonts w:ascii="Times New Roman" w:eastAsia="Times New Roman" w:hAnsi="Times New Roman" w:cs="Times New Roman"/>
                <w:sz w:val="16"/>
                <w:szCs w:val="16"/>
                <w:lang w:eastAsia="ru-RU"/>
              </w:rPr>
              <w:softHyphen/>
              <w:t>ства</w:t>
            </w:r>
          </w:p>
        </w:tc>
        <w:tc>
          <w:tcPr>
            <w:tcW w:w="1224"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Бюджет Пензен</w:t>
            </w:r>
            <w:r w:rsidRPr="00685261">
              <w:rPr>
                <w:rFonts w:ascii="Times New Roman" w:eastAsia="Times New Roman" w:hAnsi="Times New Roman" w:cs="Times New Roman"/>
                <w:sz w:val="16"/>
                <w:szCs w:val="16"/>
                <w:lang w:eastAsia="ru-RU"/>
              </w:rPr>
              <w:softHyphen/>
              <w:t>ской об</w:t>
            </w:r>
            <w:r w:rsidRPr="00685261">
              <w:rPr>
                <w:rFonts w:ascii="Times New Roman" w:eastAsia="Times New Roman" w:hAnsi="Times New Roman" w:cs="Times New Roman"/>
                <w:sz w:val="16"/>
                <w:szCs w:val="16"/>
                <w:lang w:eastAsia="ru-RU"/>
              </w:rPr>
              <w:softHyphen/>
              <w:t>ласти</w:t>
            </w:r>
          </w:p>
        </w:tc>
        <w:tc>
          <w:tcPr>
            <w:tcW w:w="1240" w:type="dxa"/>
            <w:tcBorders>
              <w:top w:val="nil"/>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Внебюд</w:t>
            </w:r>
            <w:r w:rsidRPr="00685261">
              <w:rPr>
                <w:rFonts w:ascii="Times New Roman" w:eastAsia="Times New Roman" w:hAnsi="Times New Roman" w:cs="Times New Roman"/>
                <w:sz w:val="16"/>
                <w:szCs w:val="16"/>
                <w:lang w:eastAsia="ru-RU"/>
              </w:rPr>
              <w:softHyphen/>
              <w:t>жетные и иные сред</w:t>
            </w:r>
            <w:r w:rsidRPr="00685261">
              <w:rPr>
                <w:rFonts w:ascii="Times New Roman" w:eastAsia="Times New Roman" w:hAnsi="Times New Roman" w:cs="Times New Roman"/>
                <w:sz w:val="16"/>
                <w:szCs w:val="16"/>
                <w:lang w:eastAsia="ru-RU"/>
              </w:rPr>
              <w:softHyphen/>
              <w:t>ства</w:t>
            </w:r>
          </w:p>
        </w:tc>
        <w:tc>
          <w:tcPr>
            <w:tcW w:w="3885" w:type="dxa"/>
            <w:vMerge/>
            <w:tcBorders>
              <w:top w:val="single" w:sz="4" w:space="0" w:color="auto"/>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445" w:type="dxa"/>
            <w:vMerge/>
            <w:tcBorders>
              <w:top w:val="single" w:sz="4" w:space="0" w:color="auto"/>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r>
      <w:tr w:rsidR="00685261" w:rsidRPr="00685261" w:rsidTr="006D53E0">
        <w:trPr>
          <w:gridAfter w:val="1"/>
          <w:wAfter w:w="6" w:type="dxa"/>
          <w:trHeight w:val="240"/>
        </w:trPr>
        <w:tc>
          <w:tcPr>
            <w:tcW w:w="584" w:type="dxa"/>
            <w:tcBorders>
              <w:top w:val="nil"/>
              <w:left w:val="single" w:sz="4" w:space="0" w:color="auto"/>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1</w:t>
            </w:r>
          </w:p>
        </w:tc>
        <w:tc>
          <w:tcPr>
            <w:tcW w:w="1825" w:type="dxa"/>
            <w:tcBorders>
              <w:top w:val="nil"/>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2</w:t>
            </w:r>
          </w:p>
        </w:tc>
        <w:tc>
          <w:tcPr>
            <w:tcW w:w="1678" w:type="dxa"/>
            <w:tcBorders>
              <w:top w:val="nil"/>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3</w:t>
            </w:r>
          </w:p>
        </w:tc>
        <w:tc>
          <w:tcPr>
            <w:tcW w:w="869" w:type="dxa"/>
            <w:tcBorders>
              <w:top w:val="nil"/>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4</w:t>
            </w:r>
          </w:p>
        </w:tc>
        <w:tc>
          <w:tcPr>
            <w:tcW w:w="860" w:type="dxa"/>
            <w:tcBorders>
              <w:top w:val="nil"/>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5</w:t>
            </w:r>
          </w:p>
        </w:tc>
        <w:tc>
          <w:tcPr>
            <w:tcW w:w="1297" w:type="dxa"/>
            <w:tcBorders>
              <w:top w:val="nil"/>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6</w:t>
            </w:r>
          </w:p>
        </w:tc>
        <w:tc>
          <w:tcPr>
            <w:tcW w:w="849" w:type="dxa"/>
            <w:tcBorders>
              <w:top w:val="nil"/>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7</w:t>
            </w:r>
          </w:p>
        </w:tc>
        <w:tc>
          <w:tcPr>
            <w:tcW w:w="1224" w:type="dxa"/>
            <w:tcBorders>
              <w:top w:val="nil"/>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8</w:t>
            </w:r>
          </w:p>
        </w:tc>
        <w:tc>
          <w:tcPr>
            <w:tcW w:w="1240" w:type="dxa"/>
            <w:tcBorders>
              <w:top w:val="nil"/>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9</w:t>
            </w:r>
          </w:p>
        </w:tc>
        <w:tc>
          <w:tcPr>
            <w:tcW w:w="3885" w:type="dxa"/>
            <w:tcBorders>
              <w:top w:val="nil"/>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10</w:t>
            </w:r>
          </w:p>
        </w:tc>
        <w:tc>
          <w:tcPr>
            <w:tcW w:w="1445" w:type="dxa"/>
            <w:tcBorders>
              <w:top w:val="nil"/>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b/>
                <w:bCs/>
                <w:sz w:val="16"/>
                <w:szCs w:val="16"/>
                <w:lang w:eastAsia="ru-RU"/>
              </w:rPr>
            </w:pPr>
            <w:r w:rsidRPr="00685261">
              <w:rPr>
                <w:rFonts w:ascii="Times New Roman" w:eastAsia="Times New Roman" w:hAnsi="Times New Roman" w:cs="Times New Roman"/>
                <w:b/>
                <w:bCs/>
                <w:sz w:val="16"/>
                <w:szCs w:val="16"/>
                <w:lang w:eastAsia="ru-RU"/>
              </w:rPr>
              <w:t>11</w:t>
            </w:r>
          </w:p>
        </w:tc>
      </w:tr>
      <w:tr w:rsidR="00685261" w:rsidRPr="00685261" w:rsidTr="006D53E0">
        <w:trPr>
          <w:gridAfter w:val="1"/>
          <w:wAfter w:w="6" w:type="dxa"/>
          <w:trHeight w:val="240"/>
        </w:trPr>
        <w:tc>
          <w:tcPr>
            <w:tcW w:w="15756"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Цель: Обеспечение охраны жизни, здоровья граждан и их имущества от пожаров </w:t>
            </w:r>
          </w:p>
        </w:tc>
      </w:tr>
      <w:tr w:rsidR="00685261" w:rsidRPr="00685261" w:rsidTr="006D53E0">
        <w:trPr>
          <w:gridAfter w:val="1"/>
          <w:wAfter w:w="6" w:type="dxa"/>
          <w:trHeight w:val="240"/>
        </w:trPr>
        <w:tc>
          <w:tcPr>
            <w:tcW w:w="15756"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Задача 1.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r>
      <w:tr w:rsidR="00685261" w:rsidRPr="00685261" w:rsidTr="006D53E0">
        <w:trPr>
          <w:gridAfter w:val="1"/>
          <w:wAfter w:w="6" w:type="dxa"/>
          <w:trHeight w:val="299"/>
        </w:trPr>
        <w:tc>
          <w:tcPr>
            <w:tcW w:w="15756"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r>
      <w:tr w:rsidR="00685261" w:rsidRPr="00685261" w:rsidTr="006D53E0">
        <w:trPr>
          <w:gridAfter w:val="1"/>
          <w:wAfter w:w="6" w:type="dxa"/>
          <w:trHeight w:val="579"/>
        </w:trPr>
        <w:tc>
          <w:tcPr>
            <w:tcW w:w="584"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w:t>
            </w:r>
          </w:p>
          <w:p w:rsidR="00685261" w:rsidRPr="00685261" w:rsidRDefault="00685261" w:rsidP="00685261">
            <w:pPr>
              <w:widowControl w:val="0"/>
              <w:autoSpaceDE w:val="0"/>
              <w:autoSpaceDN w:val="0"/>
              <w:adjustRightInd w:val="0"/>
              <w:rPr>
                <w:rFonts w:ascii="Times New Roman" w:eastAsia="Times New Roman" w:hAnsi="Times New Roman" w:cs="Times New Roman"/>
                <w:sz w:val="16"/>
                <w:szCs w:val="16"/>
                <w:lang w:eastAsia="ru-RU"/>
              </w:rPr>
            </w:pPr>
          </w:p>
          <w:p w:rsidR="00685261" w:rsidRPr="00685261" w:rsidRDefault="00685261" w:rsidP="00685261">
            <w:pPr>
              <w:widowControl w:val="0"/>
              <w:autoSpaceDE w:val="0"/>
              <w:autoSpaceDN w:val="0"/>
              <w:adjustRightInd w:val="0"/>
              <w:rPr>
                <w:rFonts w:ascii="Times New Roman" w:eastAsia="Times New Roman" w:hAnsi="Times New Roman" w:cs="Times New Roman"/>
                <w:sz w:val="16"/>
                <w:szCs w:val="16"/>
                <w:lang w:eastAsia="ru-RU"/>
              </w:rPr>
            </w:pPr>
          </w:p>
          <w:p w:rsidR="00685261" w:rsidRPr="00685261" w:rsidRDefault="00685261" w:rsidP="00685261">
            <w:pPr>
              <w:widowControl w:val="0"/>
              <w:autoSpaceDE w:val="0"/>
              <w:autoSpaceDN w:val="0"/>
              <w:adjustRightInd w:val="0"/>
              <w:rPr>
                <w:rFonts w:ascii="Times New Roman" w:eastAsia="Times New Roman" w:hAnsi="Times New Roman" w:cs="Times New Roman"/>
                <w:sz w:val="16"/>
                <w:szCs w:val="16"/>
                <w:lang w:eastAsia="ru-RU"/>
              </w:rPr>
            </w:pPr>
          </w:p>
          <w:p w:rsidR="00685261" w:rsidRPr="00685261" w:rsidRDefault="00685261" w:rsidP="00685261">
            <w:pPr>
              <w:widowControl w:val="0"/>
              <w:autoSpaceDE w:val="0"/>
              <w:autoSpaceDN w:val="0"/>
              <w:adjustRightInd w:val="0"/>
              <w:rPr>
                <w:rFonts w:ascii="Times New Roman" w:eastAsia="Times New Roman" w:hAnsi="Times New Roman" w:cs="Times New Roman"/>
                <w:sz w:val="16"/>
                <w:szCs w:val="16"/>
                <w:lang w:eastAsia="ru-RU"/>
              </w:rPr>
            </w:pPr>
          </w:p>
          <w:p w:rsidR="00685261" w:rsidRPr="00685261" w:rsidRDefault="00685261" w:rsidP="00685261">
            <w:pPr>
              <w:widowControl w:val="0"/>
              <w:autoSpaceDE w:val="0"/>
              <w:autoSpaceDN w:val="0"/>
              <w:adjustRightInd w:val="0"/>
              <w:rPr>
                <w:rFonts w:ascii="Times New Roman" w:eastAsia="Times New Roman" w:hAnsi="Times New Roman" w:cs="Times New Roman"/>
                <w:sz w:val="16"/>
                <w:szCs w:val="16"/>
                <w:lang w:eastAsia="ru-RU"/>
              </w:rPr>
            </w:pPr>
          </w:p>
          <w:p w:rsidR="00685261" w:rsidRPr="00685261" w:rsidRDefault="00685261" w:rsidP="00685261">
            <w:pPr>
              <w:widowControl w:val="0"/>
              <w:autoSpaceDE w:val="0"/>
              <w:autoSpaceDN w:val="0"/>
              <w:adjustRightInd w:val="0"/>
              <w:rPr>
                <w:rFonts w:ascii="Times New Roman" w:eastAsia="Times New Roman" w:hAnsi="Times New Roman" w:cs="Times New Roman"/>
                <w:sz w:val="16"/>
                <w:szCs w:val="16"/>
                <w:lang w:eastAsia="ru-RU"/>
              </w:rPr>
            </w:pPr>
          </w:p>
          <w:p w:rsidR="00685261" w:rsidRPr="00685261" w:rsidRDefault="00685261" w:rsidP="00685261">
            <w:pPr>
              <w:widowControl w:val="0"/>
              <w:autoSpaceDE w:val="0"/>
              <w:autoSpaceDN w:val="0"/>
              <w:adjustRightInd w:val="0"/>
              <w:rPr>
                <w:rFonts w:ascii="Times New Roman" w:eastAsia="Times New Roman" w:hAnsi="Times New Roman" w:cs="Times New Roman"/>
                <w:sz w:val="16"/>
                <w:szCs w:val="16"/>
                <w:lang w:eastAsia="ru-RU"/>
              </w:rPr>
            </w:pPr>
          </w:p>
          <w:p w:rsidR="00685261" w:rsidRPr="00685261" w:rsidRDefault="00685261" w:rsidP="00685261">
            <w:pPr>
              <w:widowControl w:val="0"/>
              <w:autoSpaceDE w:val="0"/>
              <w:autoSpaceDN w:val="0"/>
              <w:adjustRightInd w:val="0"/>
              <w:rPr>
                <w:rFonts w:ascii="Times New Roman" w:eastAsia="Times New Roman" w:hAnsi="Times New Roman" w:cs="Times New Roman"/>
                <w:sz w:val="16"/>
                <w:szCs w:val="16"/>
                <w:lang w:eastAsia="ru-RU"/>
              </w:rPr>
            </w:pPr>
          </w:p>
        </w:tc>
        <w:tc>
          <w:tcPr>
            <w:tcW w:w="1825"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Содержание му</w:t>
            </w:r>
            <w:r w:rsidRPr="00685261">
              <w:rPr>
                <w:rFonts w:ascii="Times New Roman" w:eastAsia="Times New Roman" w:hAnsi="Times New Roman" w:cs="Times New Roman"/>
                <w:sz w:val="16"/>
                <w:szCs w:val="16"/>
                <w:lang w:eastAsia="ru-RU"/>
              </w:rPr>
              <w:softHyphen/>
              <w:t>ниципального ка</w:t>
            </w:r>
            <w:r w:rsidRPr="00685261">
              <w:rPr>
                <w:rFonts w:ascii="Times New Roman" w:eastAsia="Times New Roman" w:hAnsi="Times New Roman" w:cs="Times New Roman"/>
                <w:sz w:val="16"/>
                <w:szCs w:val="16"/>
                <w:lang w:eastAsia="ru-RU"/>
              </w:rPr>
              <w:softHyphen/>
              <w:t>зённого учрежде</w:t>
            </w:r>
            <w:r w:rsidRPr="00685261">
              <w:rPr>
                <w:rFonts w:ascii="Times New Roman" w:eastAsia="Times New Roman" w:hAnsi="Times New Roman" w:cs="Times New Roman"/>
                <w:sz w:val="16"/>
                <w:szCs w:val="16"/>
                <w:lang w:eastAsia="ru-RU"/>
              </w:rPr>
              <w:softHyphen/>
              <w:t>ния "Муници</w:t>
            </w:r>
            <w:r w:rsidRPr="00685261">
              <w:rPr>
                <w:rFonts w:ascii="Times New Roman" w:eastAsia="Times New Roman" w:hAnsi="Times New Roman" w:cs="Times New Roman"/>
                <w:sz w:val="16"/>
                <w:szCs w:val="16"/>
                <w:lang w:eastAsia="ru-RU"/>
              </w:rPr>
              <w:softHyphen/>
              <w:t>пальная пожарная охрана Мокшан</w:t>
            </w:r>
            <w:r w:rsidRPr="00685261">
              <w:rPr>
                <w:rFonts w:ascii="Times New Roman" w:eastAsia="Times New Roman" w:hAnsi="Times New Roman" w:cs="Times New Roman"/>
                <w:sz w:val="16"/>
                <w:szCs w:val="16"/>
                <w:lang w:eastAsia="ru-RU"/>
              </w:rPr>
              <w:softHyphen/>
              <w:t>ского района"</w:t>
            </w:r>
          </w:p>
        </w:tc>
        <w:tc>
          <w:tcPr>
            <w:tcW w:w="1678" w:type="dxa"/>
            <w:vMerge w:val="restart"/>
            <w:tcBorders>
              <w:top w:val="single" w:sz="4" w:space="0" w:color="auto"/>
              <w:left w:val="single" w:sz="4" w:space="0" w:color="auto"/>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МКУ "Муници</w:t>
            </w:r>
            <w:r w:rsidRPr="00685261">
              <w:rPr>
                <w:rFonts w:ascii="Times New Roman" w:eastAsia="Times New Roman" w:hAnsi="Times New Roman" w:cs="Times New Roman"/>
                <w:sz w:val="16"/>
                <w:szCs w:val="16"/>
                <w:lang w:eastAsia="ru-RU"/>
              </w:rPr>
              <w:softHyphen/>
              <w:t>пальная пожар</w:t>
            </w:r>
            <w:r w:rsidRPr="00685261">
              <w:rPr>
                <w:rFonts w:ascii="Times New Roman" w:eastAsia="Times New Roman" w:hAnsi="Times New Roman" w:cs="Times New Roman"/>
                <w:sz w:val="16"/>
                <w:szCs w:val="16"/>
                <w:lang w:eastAsia="ru-RU"/>
              </w:rPr>
              <w:softHyphen/>
              <w:t>ная охрана Мокшанского района"</w:t>
            </w:r>
          </w:p>
        </w:tc>
        <w:tc>
          <w:tcPr>
            <w:tcW w:w="869"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2020</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Arial"/>
                <w:sz w:val="16"/>
                <w:szCs w:val="16"/>
                <w:lang w:eastAsia="ru-RU"/>
              </w:rPr>
            </w:pPr>
            <w:r w:rsidRPr="00685261">
              <w:rPr>
                <w:rFonts w:ascii="Times New Roman" w:eastAsia="Times New Roman" w:hAnsi="Times New Roman" w:cs="Arial"/>
                <w:sz w:val="16"/>
                <w:szCs w:val="16"/>
                <w:lang w:eastAsia="ru-RU"/>
              </w:rPr>
              <w:t>4874,8</w:t>
            </w:r>
          </w:p>
        </w:tc>
        <w:tc>
          <w:tcPr>
            <w:tcW w:w="129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Arial"/>
                <w:sz w:val="16"/>
                <w:szCs w:val="16"/>
                <w:lang w:eastAsia="ru-RU"/>
              </w:rPr>
            </w:pPr>
            <w:r w:rsidRPr="00685261">
              <w:rPr>
                <w:rFonts w:ascii="Times New Roman" w:eastAsia="Times New Roman" w:hAnsi="Times New Roman" w:cs="Arial"/>
                <w:sz w:val="16"/>
                <w:szCs w:val="16"/>
                <w:lang w:eastAsia="ru-RU"/>
              </w:rPr>
              <w:t>4874,8</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3885" w:type="dxa"/>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45" w:type="dxa"/>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1,2,3</w:t>
            </w:r>
          </w:p>
        </w:tc>
      </w:tr>
      <w:tr w:rsidR="00685261" w:rsidRPr="00685261" w:rsidTr="006D53E0">
        <w:trPr>
          <w:gridAfter w:val="1"/>
          <w:wAfter w:w="6" w:type="dxa"/>
          <w:trHeight w:val="559"/>
        </w:trPr>
        <w:tc>
          <w:tcPr>
            <w:tcW w:w="584" w:type="dxa"/>
            <w:vMerge/>
            <w:tcBorders>
              <w:top w:val="single" w:sz="4" w:space="0" w:color="auto"/>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678" w:type="dxa"/>
            <w:vMerge/>
            <w:tcBorders>
              <w:top w:val="single" w:sz="4" w:space="0" w:color="auto"/>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869"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2021</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Arial"/>
                <w:sz w:val="16"/>
                <w:szCs w:val="16"/>
                <w:lang w:eastAsia="ru-RU"/>
              </w:rPr>
            </w:pPr>
            <w:r w:rsidRPr="00685261">
              <w:rPr>
                <w:rFonts w:ascii="Times New Roman" w:eastAsia="Times New Roman" w:hAnsi="Times New Roman" w:cs="Arial"/>
                <w:sz w:val="16"/>
                <w:szCs w:val="16"/>
                <w:lang w:eastAsia="ru-RU"/>
              </w:rPr>
              <w:t>5456,5</w:t>
            </w:r>
          </w:p>
        </w:tc>
        <w:tc>
          <w:tcPr>
            <w:tcW w:w="129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Arial"/>
                <w:sz w:val="16"/>
                <w:szCs w:val="16"/>
                <w:lang w:eastAsia="ru-RU"/>
              </w:rPr>
            </w:pPr>
            <w:r w:rsidRPr="00685261">
              <w:rPr>
                <w:rFonts w:ascii="Times New Roman" w:eastAsia="Times New Roman" w:hAnsi="Times New Roman" w:cs="Arial"/>
                <w:sz w:val="16"/>
                <w:szCs w:val="16"/>
                <w:lang w:eastAsia="ru-RU"/>
              </w:rPr>
              <w:t>5456,5</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3885" w:type="dxa"/>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45" w:type="dxa"/>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1,2,3</w:t>
            </w:r>
          </w:p>
        </w:tc>
      </w:tr>
      <w:tr w:rsidR="00685261" w:rsidRPr="00685261" w:rsidTr="006D53E0">
        <w:trPr>
          <w:gridAfter w:val="1"/>
          <w:wAfter w:w="6" w:type="dxa"/>
          <w:trHeight w:val="567"/>
        </w:trPr>
        <w:tc>
          <w:tcPr>
            <w:tcW w:w="584" w:type="dxa"/>
            <w:vMerge/>
            <w:tcBorders>
              <w:top w:val="single" w:sz="4" w:space="0" w:color="auto"/>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678" w:type="dxa"/>
            <w:vMerge/>
            <w:tcBorders>
              <w:top w:val="single" w:sz="4" w:space="0" w:color="auto"/>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869"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2022</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Arial"/>
                <w:sz w:val="16"/>
                <w:szCs w:val="16"/>
                <w:lang w:eastAsia="ru-RU"/>
              </w:rPr>
              <w:t>5179,3</w:t>
            </w:r>
          </w:p>
        </w:tc>
        <w:tc>
          <w:tcPr>
            <w:tcW w:w="129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Arial"/>
                <w:sz w:val="16"/>
                <w:szCs w:val="16"/>
                <w:lang w:eastAsia="ru-RU"/>
              </w:rPr>
              <w:t>5179,3</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3885" w:type="dxa"/>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45" w:type="dxa"/>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1,2,3</w:t>
            </w:r>
          </w:p>
        </w:tc>
      </w:tr>
      <w:tr w:rsidR="00685261" w:rsidRPr="00685261" w:rsidTr="006D53E0">
        <w:trPr>
          <w:gridAfter w:val="1"/>
          <w:wAfter w:w="6" w:type="dxa"/>
          <w:trHeight w:val="547"/>
        </w:trPr>
        <w:tc>
          <w:tcPr>
            <w:tcW w:w="584" w:type="dxa"/>
            <w:vMerge/>
            <w:tcBorders>
              <w:top w:val="single" w:sz="4" w:space="0" w:color="auto"/>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678" w:type="dxa"/>
            <w:vMerge/>
            <w:tcBorders>
              <w:top w:val="single" w:sz="4" w:space="0" w:color="auto"/>
              <w:left w:val="single" w:sz="4" w:space="0" w:color="auto"/>
              <w:bottom w:val="single" w:sz="4" w:space="0" w:color="auto"/>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869"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2023</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Arial"/>
                <w:sz w:val="16"/>
                <w:szCs w:val="16"/>
                <w:lang w:eastAsia="ru-RU"/>
              </w:rPr>
              <w:t>4908,9</w:t>
            </w:r>
          </w:p>
        </w:tc>
        <w:tc>
          <w:tcPr>
            <w:tcW w:w="129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Arial"/>
                <w:sz w:val="16"/>
                <w:szCs w:val="16"/>
                <w:lang w:eastAsia="ru-RU"/>
              </w:rPr>
              <w:t>4908,9</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3885" w:type="dxa"/>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45" w:type="dxa"/>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1,2,3</w:t>
            </w:r>
          </w:p>
        </w:tc>
      </w:tr>
      <w:tr w:rsidR="00685261" w:rsidRPr="00685261" w:rsidTr="006D53E0">
        <w:trPr>
          <w:gridAfter w:val="1"/>
          <w:wAfter w:w="6" w:type="dxa"/>
          <w:trHeight w:val="555"/>
        </w:trPr>
        <w:tc>
          <w:tcPr>
            <w:tcW w:w="584" w:type="dxa"/>
            <w:vMerge/>
            <w:tcBorders>
              <w:top w:val="single" w:sz="4" w:space="0" w:color="auto"/>
              <w:left w:val="single" w:sz="4" w:space="0" w:color="auto"/>
              <w:bottom w:val="single" w:sz="4" w:space="0" w:color="000000"/>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top w:val="single" w:sz="4" w:space="0" w:color="auto"/>
              <w:left w:val="single" w:sz="4" w:space="0" w:color="auto"/>
              <w:bottom w:val="single" w:sz="4" w:space="0" w:color="000000"/>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678" w:type="dxa"/>
            <w:vMerge/>
            <w:tcBorders>
              <w:top w:val="single" w:sz="4" w:space="0" w:color="auto"/>
              <w:left w:val="single" w:sz="4" w:space="0" w:color="auto"/>
              <w:bottom w:val="single" w:sz="4" w:space="0" w:color="000000"/>
              <w:right w:val="single" w:sz="4" w:space="0" w:color="auto"/>
            </w:tcBorders>
            <w:vAlign w:val="center"/>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869"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2024</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r w:rsidRPr="00685261">
              <w:rPr>
                <w:rFonts w:ascii="Times New Roman" w:eastAsia="Times New Roman" w:hAnsi="Times New Roman" w:cs="Arial"/>
                <w:sz w:val="16"/>
                <w:szCs w:val="16"/>
                <w:lang w:eastAsia="ru-RU"/>
              </w:rPr>
              <w:t>5393,0</w:t>
            </w:r>
          </w:p>
        </w:tc>
        <w:tc>
          <w:tcPr>
            <w:tcW w:w="129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Arial"/>
                <w:sz w:val="16"/>
                <w:szCs w:val="16"/>
                <w:lang w:eastAsia="ru-RU"/>
              </w:rPr>
              <w:t>5393,0</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3885" w:type="dxa"/>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Обеспечение необходимых условий для укрепления пожарной безопасности, защиты жизни и здоровья граждан Мокшанского района от пожаров</w:t>
            </w:r>
          </w:p>
        </w:tc>
        <w:tc>
          <w:tcPr>
            <w:tcW w:w="1445" w:type="dxa"/>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widowControl w:val="0"/>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1,2,3</w:t>
            </w:r>
          </w:p>
        </w:tc>
      </w:tr>
      <w:tr w:rsidR="00685261" w:rsidRPr="00685261" w:rsidTr="006D53E0">
        <w:trPr>
          <w:gridAfter w:val="1"/>
          <w:wAfter w:w="6" w:type="dxa"/>
          <w:trHeight w:val="240"/>
        </w:trPr>
        <w:tc>
          <w:tcPr>
            <w:tcW w:w="15756" w:type="dxa"/>
            <w:gridSpan w:val="11"/>
            <w:tcBorders>
              <w:top w:val="single" w:sz="4" w:space="0" w:color="auto"/>
              <w:left w:val="single" w:sz="4" w:space="0" w:color="auto"/>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 xml:space="preserve">                        Задача 2. Минимизация последствий чрезвычайных ситуаций природного и техногенного характера</w:t>
            </w:r>
          </w:p>
        </w:tc>
      </w:tr>
      <w:tr w:rsidR="00685261" w:rsidRPr="00685261" w:rsidTr="006D53E0">
        <w:trPr>
          <w:gridAfter w:val="1"/>
          <w:wAfter w:w="6" w:type="dxa"/>
          <w:trHeight w:val="313"/>
        </w:trPr>
        <w:tc>
          <w:tcPr>
            <w:tcW w:w="584" w:type="dxa"/>
            <w:vMerge w:val="restart"/>
            <w:tcBorders>
              <w:top w:val="single" w:sz="4" w:space="0" w:color="auto"/>
              <w:left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w:t>
            </w:r>
          </w:p>
        </w:tc>
        <w:tc>
          <w:tcPr>
            <w:tcW w:w="1825" w:type="dxa"/>
            <w:vMerge w:val="restart"/>
            <w:tcBorders>
              <w:top w:val="single" w:sz="4" w:space="0" w:color="auto"/>
              <w:left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Страхование фи</w:t>
            </w:r>
            <w:r w:rsidRPr="00685261">
              <w:rPr>
                <w:rFonts w:ascii="Times New Roman" w:eastAsia="Times New Roman" w:hAnsi="Times New Roman" w:cs="Times New Roman"/>
                <w:sz w:val="16"/>
                <w:szCs w:val="16"/>
                <w:lang w:eastAsia="ru-RU"/>
              </w:rPr>
              <w:softHyphen/>
              <w:t>нансовых рисков, связанных с до</w:t>
            </w:r>
            <w:r w:rsidRPr="00685261">
              <w:rPr>
                <w:rFonts w:ascii="Times New Roman" w:eastAsia="Times New Roman" w:hAnsi="Times New Roman" w:cs="Times New Roman"/>
                <w:sz w:val="16"/>
                <w:szCs w:val="16"/>
                <w:lang w:eastAsia="ru-RU"/>
              </w:rPr>
              <w:softHyphen/>
              <w:t>полнительными расходами, воз</w:t>
            </w:r>
            <w:r w:rsidRPr="00685261">
              <w:rPr>
                <w:rFonts w:ascii="Times New Roman" w:eastAsia="Times New Roman" w:hAnsi="Times New Roman" w:cs="Times New Roman"/>
                <w:sz w:val="16"/>
                <w:szCs w:val="16"/>
                <w:lang w:eastAsia="ru-RU"/>
              </w:rPr>
              <w:softHyphen/>
              <w:t>никшими в ре</w:t>
            </w:r>
            <w:r w:rsidRPr="00685261">
              <w:rPr>
                <w:rFonts w:ascii="Times New Roman" w:eastAsia="Times New Roman" w:hAnsi="Times New Roman" w:cs="Times New Roman"/>
                <w:sz w:val="16"/>
                <w:szCs w:val="16"/>
                <w:lang w:eastAsia="ru-RU"/>
              </w:rPr>
              <w:softHyphen/>
              <w:t xml:space="preserve">зультате </w:t>
            </w:r>
            <w:r w:rsidRPr="00685261">
              <w:rPr>
                <w:rFonts w:ascii="Times New Roman" w:eastAsia="Times New Roman" w:hAnsi="Times New Roman" w:cs="Times New Roman"/>
                <w:sz w:val="16"/>
                <w:szCs w:val="16"/>
                <w:lang w:eastAsia="ru-RU"/>
              </w:rPr>
              <w:lastRenderedPageBreak/>
              <w:t>ЧС при</w:t>
            </w:r>
            <w:r w:rsidRPr="00685261">
              <w:rPr>
                <w:rFonts w:ascii="Times New Roman" w:eastAsia="Times New Roman" w:hAnsi="Times New Roman" w:cs="Times New Roman"/>
                <w:sz w:val="16"/>
                <w:szCs w:val="16"/>
                <w:lang w:eastAsia="ru-RU"/>
              </w:rPr>
              <w:softHyphen/>
              <w:t>родного и техно</w:t>
            </w:r>
            <w:r w:rsidRPr="00685261">
              <w:rPr>
                <w:rFonts w:ascii="Times New Roman" w:eastAsia="Times New Roman" w:hAnsi="Times New Roman" w:cs="Times New Roman"/>
                <w:sz w:val="16"/>
                <w:szCs w:val="16"/>
                <w:lang w:eastAsia="ru-RU"/>
              </w:rPr>
              <w:softHyphen/>
              <w:t>генного характера</w:t>
            </w:r>
          </w:p>
        </w:tc>
        <w:tc>
          <w:tcPr>
            <w:tcW w:w="1678" w:type="dxa"/>
            <w:vMerge w:val="restart"/>
            <w:tcBorders>
              <w:top w:val="single" w:sz="4" w:space="0" w:color="auto"/>
              <w:left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lastRenderedPageBreak/>
              <w:t>Администрация Мокшанского района</w:t>
            </w:r>
          </w:p>
        </w:tc>
        <w:tc>
          <w:tcPr>
            <w:tcW w:w="869"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2020</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50,0</w:t>
            </w:r>
          </w:p>
        </w:tc>
        <w:tc>
          <w:tcPr>
            <w:tcW w:w="129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50,0</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3885" w:type="dxa"/>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45" w:type="dxa"/>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3</w:t>
            </w:r>
          </w:p>
        </w:tc>
      </w:tr>
      <w:tr w:rsidR="00685261" w:rsidRPr="00685261" w:rsidTr="006D53E0">
        <w:trPr>
          <w:gridAfter w:val="1"/>
          <w:wAfter w:w="6" w:type="dxa"/>
          <w:trHeight w:val="450"/>
        </w:trPr>
        <w:tc>
          <w:tcPr>
            <w:tcW w:w="584" w:type="dxa"/>
            <w:vMerge/>
            <w:tcBorders>
              <w:left w:val="single" w:sz="4" w:space="0" w:color="auto"/>
              <w:right w:val="single" w:sz="4" w:space="0" w:color="auto"/>
            </w:tcBorders>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right w:val="single" w:sz="4" w:space="0" w:color="auto"/>
            </w:tcBorders>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678" w:type="dxa"/>
            <w:vMerge/>
            <w:tcBorders>
              <w:left w:val="single" w:sz="4" w:space="0" w:color="auto"/>
              <w:right w:val="single" w:sz="4" w:space="0" w:color="auto"/>
            </w:tcBorders>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869"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2021</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0,00</w:t>
            </w:r>
          </w:p>
        </w:tc>
        <w:tc>
          <w:tcPr>
            <w:tcW w:w="129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0,00</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3885" w:type="dxa"/>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45" w:type="dxa"/>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3</w:t>
            </w:r>
          </w:p>
        </w:tc>
      </w:tr>
      <w:tr w:rsidR="00685261" w:rsidRPr="00685261" w:rsidTr="006D53E0">
        <w:trPr>
          <w:gridAfter w:val="1"/>
          <w:wAfter w:w="6" w:type="dxa"/>
          <w:trHeight w:val="419"/>
        </w:trPr>
        <w:tc>
          <w:tcPr>
            <w:tcW w:w="584" w:type="dxa"/>
            <w:vMerge/>
            <w:tcBorders>
              <w:left w:val="single" w:sz="4" w:space="0" w:color="auto"/>
              <w:right w:val="single" w:sz="4" w:space="0" w:color="auto"/>
            </w:tcBorders>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right w:val="single" w:sz="4" w:space="0" w:color="auto"/>
            </w:tcBorders>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678" w:type="dxa"/>
            <w:vMerge/>
            <w:tcBorders>
              <w:left w:val="single" w:sz="4" w:space="0" w:color="auto"/>
              <w:right w:val="single" w:sz="4" w:space="0" w:color="auto"/>
            </w:tcBorders>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869"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2022</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50,0</w:t>
            </w:r>
          </w:p>
        </w:tc>
        <w:tc>
          <w:tcPr>
            <w:tcW w:w="129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50,0</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3885" w:type="dxa"/>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45" w:type="dxa"/>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3</w:t>
            </w:r>
          </w:p>
        </w:tc>
      </w:tr>
      <w:tr w:rsidR="00685261" w:rsidRPr="00685261" w:rsidTr="006D53E0">
        <w:trPr>
          <w:gridAfter w:val="1"/>
          <w:wAfter w:w="6" w:type="dxa"/>
          <w:trHeight w:val="424"/>
        </w:trPr>
        <w:tc>
          <w:tcPr>
            <w:tcW w:w="584" w:type="dxa"/>
            <w:vMerge/>
            <w:tcBorders>
              <w:left w:val="single" w:sz="4" w:space="0" w:color="auto"/>
              <w:right w:val="single" w:sz="4" w:space="0" w:color="auto"/>
            </w:tcBorders>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right w:val="single" w:sz="4" w:space="0" w:color="auto"/>
            </w:tcBorders>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678" w:type="dxa"/>
            <w:vMerge/>
            <w:tcBorders>
              <w:left w:val="single" w:sz="4" w:space="0" w:color="auto"/>
              <w:right w:val="single" w:sz="4" w:space="0" w:color="auto"/>
            </w:tcBorders>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869"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2023</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0,0</w:t>
            </w:r>
          </w:p>
        </w:tc>
        <w:tc>
          <w:tcPr>
            <w:tcW w:w="129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0,0</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3885" w:type="dxa"/>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45" w:type="dxa"/>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3</w:t>
            </w:r>
          </w:p>
        </w:tc>
      </w:tr>
      <w:tr w:rsidR="00685261" w:rsidRPr="00685261" w:rsidTr="006D53E0">
        <w:trPr>
          <w:gridAfter w:val="1"/>
          <w:wAfter w:w="6" w:type="dxa"/>
          <w:trHeight w:val="402"/>
        </w:trPr>
        <w:tc>
          <w:tcPr>
            <w:tcW w:w="584" w:type="dxa"/>
            <w:vMerge/>
            <w:tcBorders>
              <w:left w:val="single" w:sz="4" w:space="0" w:color="auto"/>
              <w:right w:val="single" w:sz="4" w:space="0" w:color="auto"/>
            </w:tcBorders>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right w:val="single" w:sz="4" w:space="0" w:color="auto"/>
            </w:tcBorders>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678" w:type="dxa"/>
            <w:vMerge/>
            <w:tcBorders>
              <w:left w:val="single" w:sz="4" w:space="0" w:color="auto"/>
              <w:right w:val="single" w:sz="4" w:space="0" w:color="auto"/>
            </w:tcBorders>
            <w:hideMark/>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869"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2024</w:t>
            </w:r>
          </w:p>
        </w:tc>
        <w:tc>
          <w:tcPr>
            <w:tcW w:w="860"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0,0</w:t>
            </w:r>
          </w:p>
        </w:tc>
        <w:tc>
          <w:tcPr>
            <w:tcW w:w="1297"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0,0</w:t>
            </w:r>
          </w:p>
        </w:tc>
        <w:tc>
          <w:tcPr>
            <w:tcW w:w="849"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24"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40" w:type="dxa"/>
            <w:tcBorders>
              <w:top w:val="single" w:sz="4" w:space="0" w:color="auto"/>
              <w:left w:val="nil"/>
              <w:bottom w:val="single" w:sz="4" w:space="0" w:color="auto"/>
              <w:right w:val="single" w:sz="4" w:space="0" w:color="auto"/>
            </w:tcBorders>
            <w:shd w:val="clear" w:color="000000" w:fill="FFFFFF"/>
            <w:vAlign w:val="center"/>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3885" w:type="dxa"/>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45" w:type="dxa"/>
            <w:tcBorders>
              <w:top w:val="single" w:sz="4" w:space="0" w:color="auto"/>
              <w:left w:val="nil"/>
              <w:bottom w:val="single" w:sz="4" w:space="0" w:color="auto"/>
              <w:right w:val="single" w:sz="4" w:space="0" w:color="auto"/>
            </w:tcBorders>
            <w:shd w:val="clear" w:color="000000" w:fill="FFFFFF"/>
            <w:hideMark/>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3</w:t>
            </w:r>
          </w:p>
        </w:tc>
      </w:tr>
      <w:tr w:rsidR="00685261" w:rsidRPr="00685261" w:rsidTr="006D53E0">
        <w:trPr>
          <w:gridAfter w:val="1"/>
          <w:wAfter w:w="6" w:type="dxa"/>
          <w:trHeight w:val="402"/>
        </w:trPr>
        <w:tc>
          <w:tcPr>
            <w:tcW w:w="584" w:type="dxa"/>
            <w:vMerge w:val="restart"/>
            <w:tcBorders>
              <w:top w:val="single" w:sz="4" w:space="0" w:color="auto"/>
              <w:left w:val="single" w:sz="4" w:space="0" w:color="auto"/>
              <w:right w:val="single" w:sz="4" w:space="0" w:color="auto"/>
            </w:tcBorders>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3</w:t>
            </w:r>
          </w:p>
        </w:tc>
        <w:tc>
          <w:tcPr>
            <w:tcW w:w="1825" w:type="dxa"/>
            <w:vMerge w:val="restart"/>
            <w:tcBorders>
              <w:top w:val="single" w:sz="4" w:space="0" w:color="auto"/>
              <w:left w:val="single" w:sz="4" w:space="0" w:color="auto"/>
              <w:right w:val="single" w:sz="4" w:space="0" w:color="auto"/>
            </w:tcBorders>
          </w:tcPr>
          <w:p w:rsidR="00685261" w:rsidRPr="00685261" w:rsidRDefault="00685261" w:rsidP="00685261">
            <w:pPr>
              <w:autoSpaceDE w:val="0"/>
              <w:autoSpaceDN w:val="0"/>
              <w:adjustRightInd w:val="0"/>
              <w:jc w:val="left"/>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Создание муни</w:t>
            </w:r>
            <w:r w:rsidRPr="00685261">
              <w:rPr>
                <w:rFonts w:ascii="Times New Roman" w:eastAsia="Times New Roman" w:hAnsi="Times New Roman" w:cs="Times New Roman"/>
                <w:color w:val="000000"/>
                <w:sz w:val="16"/>
                <w:szCs w:val="16"/>
                <w:lang w:eastAsia="ru-RU"/>
              </w:rPr>
              <w:softHyphen/>
              <w:t>ципальной авто</w:t>
            </w:r>
            <w:r w:rsidRPr="00685261">
              <w:rPr>
                <w:rFonts w:ascii="Times New Roman" w:eastAsia="Times New Roman" w:hAnsi="Times New Roman" w:cs="Times New Roman"/>
                <w:color w:val="000000"/>
                <w:sz w:val="16"/>
                <w:szCs w:val="16"/>
                <w:lang w:eastAsia="ru-RU"/>
              </w:rPr>
              <w:softHyphen/>
              <w:t xml:space="preserve">матизированной системы </w:t>
            </w:r>
            <w:r w:rsidRPr="00685261">
              <w:rPr>
                <w:rFonts w:ascii="Times New Roman" w:eastAsia="Times New Roman" w:hAnsi="Times New Roman" w:cs="Times New Roman"/>
                <w:sz w:val="16"/>
                <w:szCs w:val="16"/>
                <w:lang w:eastAsia="ru-RU"/>
              </w:rPr>
              <w:t>опове</w:t>
            </w:r>
            <w:r w:rsidRPr="00685261">
              <w:rPr>
                <w:rFonts w:ascii="Times New Roman" w:eastAsia="Times New Roman" w:hAnsi="Times New Roman" w:cs="Times New Roman"/>
                <w:sz w:val="16"/>
                <w:szCs w:val="16"/>
                <w:lang w:eastAsia="ru-RU"/>
              </w:rPr>
              <w:softHyphen/>
              <w:t>щения</w:t>
            </w:r>
            <w:r w:rsidRPr="00685261">
              <w:rPr>
                <w:rFonts w:ascii="Times New Roman" w:eastAsia="Times New Roman" w:hAnsi="Times New Roman" w:cs="Times New Roman"/>
                <w:color w:val="000000"/>
                <w:sz w:val="16"/>
                <w:szCs w:val="16"/>
                <w:lang w:eastAsia="ru-RU"/>
              </w:rPr>
              <w:t xml:space="preserve"> Мокшан</w:t>
            </w:r>
            <w:r w:rsidRPr="00685261">
              <w:rPr>
                <w:rFonts w:ascii="Times New Roman" w:eastAsia="Times New Roman" w:hAnsi="Times New Roman" w:cs="Times New Roman"/>
                <w:color w:val="000000"/>
                <w:sz w:val="16"/>
                <w:szCs w:val="16"/>
                <w:lang w:eastAsia="ru-RU"/>
              </w:rPr>
              <w:softHyphen/>
              <w:t>ского района Пен</w:t>
            </w:r>
            <w:r w:rsidRPr="00685261">
              <w:rPr>
                <w:rFonts w:ascii="Times New Roman" w:eastAsia="Times New Roman" w:hAnsi="Times New Roman" w:cs="Times New Roman"/>
                <w:color w:val="000000"/>
                <w:sz w:val="16"/>
                <w:szCs w:val="16"/>
                <w:lang w:eastAsia="ru-RU"/>
              </w:rPr>
              <w:softHyphen/>
              <w:t>зенской области</w:t>
            </w:r>
          </w:p>
        </w:tc>
        <w:tc>
          <w:tcPr>
            <w:tcW w:w="1678" w:type="dxa"/>
            <w:vMerge w:val="restart"/>
            <w:tcBorders>
              <w:top w:val="single" w:sz="4" w:space="0" w:color="auto"/>
              <w:left w:val="single" w:sz="4" w:space="0" w:color="auto"/>
              <w:right w:val="single" w:sz="4" w:space="0" w:color="auto"/>
            </w:tcBorders>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Администрация Мокшанского района</w:t>
            </w:r>
          </w:p>
        </w:tc>
        <w:tc>
          <w:tcPr>
            <w:tcW w:w="869"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2020</w:t>
            </w:r>
          </w:p>
        </w:tc>
        <w:tc>
          <w:tcPr>
            <w:tcW w:w="860"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88,0</w:t>
            </w:r>
          </w:p>
        </w:tc>
        <w:tc>
          <w:tcPr>
            <w:tcW w:w="1297"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88,0</w:t>
            </w:r>
          </w:p>
        </w:tc>
        <w:tc>
          <w:tcPr>
            <w:tcW w:w="849"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24"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40"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3885" w:type="dxa"/>
            <w:tcBorders>
              <w:top w:val="single" w:sz="4" w:space="0" w:color="auto"/>
              <w:left w:val="nil"/>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45" w:type="dxa"/>
            <w:tcBorders>
              <w:top w:val="single" w:sz="4" w:space="0" w:color="auto"/>
              <w:left w:val="nil"/>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3</w:t>
            </w:r>
          </w:p>
        </w:tc>
      </w:tr>
      <w:tr w:rsidR="00685261" w:rsidRPr="00685261" w:rsidTr="006D53E0">
        <w:trPr>
          <w:gridAfter w:val="1"/>
          <w:wAfter w:w="6" w:type="dxa"/>
          <w:trHeight w:val="402"/>
        </w:trPr>
        <w:tc>
          <w:tcPr>
            <w:tcW w:w="584" w:type="dxa"/>
            <w:vMerge/>
            <w:tcBorders>
              <w:left w:val="single" w:sz="4" w:space="0" w:color="auto"/>
              <w:right w:val="single" w:sz="4" w:space="0" w:color="auto"/>
            </w:tcBorders>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right w:val="single" w:sz="4" w:space="0" w:color="auto"/>
            </w:tcBorders>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p>
        </w:tc>
        <w:tc>
          <w:tcPr>
            <w:tcW w:w="1678" w:type="dxa"/>
            <w:vMerge/>
            <w:tcBorders>
              <w:left w:val="single" w:sz="4" w:space="0" w:color="auto"/>
              <w:right w:val="single" w:sz="4" w:space="0" w:color="auto"/>
            </w:tcBorders>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p>
        </w:tc>
        <w:tc>
          <w:tcPr>
            <w:tcW w:w="869"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2021</w:t>
            </w:r>
          </w:p>
        </w:tc>
        <w:tc>
          <w:tcPr>
            <w:tcW w:w="860"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97"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849"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24"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40"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3885" w:type="dxa"/>
            <w:tcBorders>
              <w:top w:val="single" w:sz="4" w:space="0" w:color="auto"/>
              <w:left w:val="nil"/>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45" w:type="dxa"/>
            <w:tcBorders>
              <w:top w:val="single" w:sz="4" w:space="0" w:color="auto"/>
              <w:left w:val="nil"/>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3</w:t>
            </w:r>
          </w:p>
        </w:tc>
      </w:tr>
      <w:tr w:rsidR="00685261" w:rsidRPr="00685261" w:rsidTr="006D53E0">
        <w:trPr>
          <w:gridAfter w:val="1"/>
          <w:wAfter w:w="6" w:type="dxa"/>
          <w:trHeight w:val="402"/>
        </w:trPr>
        <w:tc>
          <w:tcPr>
            <w:tcW w:w="584" w:type="dxa"/>
            <w:vMerge/>
            <w:tcBorders>
              <w:left w:val="single" w:sz="4" w:space="0" w:color="auto"/>
              <w:right w:val="single" w:sz="4" w:space="0" w:color="auto"/>
            </w:tcBorders>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right w:val="single" w:sz="4" w:space="0" w:color="auto"/>
            </w:tcBorders>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p>
        </w:tc>
        <w:tc>
          <w:tcPr>
            <w:tcW w:w="1678" w:type="dxa"/>
            <w:vMerge/>
            <w:tcBorders>
              <w:left w:val="single" w:sz="4" w:space="0" w:color="auto"/>
              <w:right w:val="single" w:sz="4" w:space="0" w:color="auto"/>
            </w:tcBorders>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p>
        </w:tc>
        <w:tc>
          <w:tcPr>
            <w:tcW w:w="869"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2022</w:t>
            </w:r>
          </w:p>
        </w:tc>
        <w:tc>
          <w:tcPr>
            <w:tcW w:w="860"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97"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849"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24"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40"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3885" w:type="dxa"/>
            <w:tcBorders>
              <w:top w:val="single" w:sz="4" w:space="0" w:color="auto"/>
              <w:left w:val="nil"/>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45" w:type="dxa"/>
            <w:tcBorders>
              <w:top w:val="single" w:sz="4" w:space="0" w:color="auto"/>
              <w:left w:val="nil"/>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3</w:t>
            </w:r>
          </w:p>
        </w:tc>
      </w:tr>
      <w:tr w:rsidR="00685261" w:rsidRPr="00685261" w:rsidTr="006D53E0">
        <w:trPr>
          <w:gridAfter w:val="1"/>
          <w:wAfter w:w="6" w:type="dxa"/>
          <w:trHeight w:val="402"/>
        </w:trPr>
        <w:tc>
          <w:tcPr>
            <w:tcW w:w="584" w:type="dxa"/>
            <w:vMerge/>
            <w:tcBorders>
              <w:left w:val="single" w:sz="4" w:space="0" w:color="auto"/>
              <w:right w:val="single" w:sz="4" w:space="0" w:color="auto"/>
            </w:tcBorders>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right w:val="single" w:sz="4" w:space="0" w:color="auto"/>
            </w:tcBorders>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p>
        </w:tc>
        <w:tc>
          <w:tcPr>
            <w:tcW w:w="1678" w:type="dxa"/>
            <w:vMerge/>
            <w:tcBorders>
              <w:left w:val="single" w:sz="4" w:space="0" w:color="auto"/>
              <w:right w:val="single" w:sz="4" w:space="0" w:color="auto"/>
            </w:tcBorders>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p>
        </w:tc>
        <w:tc>
          <w:tcPr>
            <w:tcW w:w="869"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2023</w:t>
            </w:r>
          </w:p>
        </w:tc>
        <w:tc>
          <w:tcPr>
            <w:tcW w:w="860"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97"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849"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24"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40"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3885" w:type="dxa"/>
            <w:tcBorders>
              <w:top w:val="single" w:sz="4" w:space="0" w:color="auto"/>
              <w:left w:val="nil"/>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45" w:type="dxa"/>
            <w:tcBorders>
              <w:top w:val="single" w:sz="4" w:space="0" w:color="auto"/>
              <w:left w:val="nil"/>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3</w:t>
            </w:r>
          </w:p>
        </w:tc>
      </w:tr>
      <w:tr w:rsidR="00685261" w:rsidRPr="00685261" w:rsidTr="006D53E0">
        <w:trPr>
          <w:gridAfter w:val="1"/>
          <w:wAfter w:w="6" w:type="dxa"/>
          <w:trHeight w:val="402"/>
        </w:trPr>
        <w:tc>
          <w:tcPr>
            <w:tcW w:w="584" w:type="dxa"/>
            <w:vMerge/>
            <w:tcBorders>
              <w:left w:val="single" w:sz="4" w:space="0" w:color="auto"/>
              <w:bottom w:val="single" w:sz="4" w:space="0" w:color="auto"/>
              <w:right w:val="single" w:sz="4" w:space="0" w:color="auto"/>
            </w:tcBorders>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p>
        </w:tc>
        <w:tc>
          <w:tcPr>
            <w:tcW w:w="1825" w:type="dxa"/>
            <w:vMerge/>
            <w:tcBorders>
              <w:left w:val="single" w:sz="4" w:space="0" w:color="auto"/>
              <w:bottom w:val="single" w:sz="4" w:space="0" w:color="auto"/>
              <w:right w:val="single" w:sz="4" w:space="0" w:color="auto"/>
            </w:tcBorders>
          </w:tcPr>
          <w:p w:rsidR="00685261" w:rsidRPr="00685261" w:rsidRDefault="00685261" w:rsidP="00685261">
            <w:pPr>
              <w:autoSpaceDE w:val="0"/>
              <w:autoSpaceDN w:val="0"/>
              <w:adjustRightInd w:val="0"/>
              <w:jc w:val="center"/>
              <w:rPr>
                <w:rFonts w:ascii="Times New Roman" w:eastAsia="Times New Roman" w:hAnsi="Times New Roman" w:cs="Times New Roman"/>
                <w:color w:val="000000"/>
                <w:sz w:val="16"/>
                <w:szCs w:val="16"/>
                <w:lang w:eastAsia="ru-RU"/>
              </w:rPr>
            </w:pPr>
          </w:p>
        </w:tc>
        <w:tc>
          <w:tcPr>
            <w:tcW w:w="1678" w:type="dxa"/>
            <w:vMerge/>
            <w:tcBorders>
              <w:left w:val="single" w:sz="4" w:space="0" w:color="auto"/>
              <w:bottom w:val="single" w:sz="4" w:space="0" w:color="auto"/>
              <w:right w:val="single" w:sz="4" w:space="0" w:color="auto"/>
            </w:tcBorders>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p>
        </w:tc>
        <w:tc>
          <w:tcPr>
            <w:tcW w:w="869"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2024</w:t>
            </w:r>
          </w:p>
        </w:tc>
        <w:tc>
          <w:tcPr>
            <w:tcW w:w="860"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97"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849"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24"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40"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3885" w:type="dxa"/>
            <w:tcBorders>
              <w:top w:val="single" w:sz="4" w:space="0" w:color="auto"/>
              <w:left w:val="nil"/>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45" w:type="dxa"/>
            <w:tcBorders>
              <w:top w:val="single" w:sz="4" w:space="0" w:color="auto"/>
              <w:left w:val="nil"/>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3</w:t>
            </w:r>
          </w:p>
        </w:tc>
      </w:tr>
      <w:tr w:rsidR="00685261" w:rsidRPr="00685261" w:rsidTr="006D53E0">
        <w:trPr>
          <w:gridAfter w:val="1"/>
          <w:wAfter w:w="6" w:type="dxa"/>
          <w:trHeight w:val="402"/>
        </w:trPr>
        <w:tc>
          <w:tcPr>
            <w:tcW w:w="584" w:type="dxa"/>
            <w:tcBorders>
              <w:top w:val="single" w:sz="4" w:space="0" w:color="auto"/>
              <w:left w:val="single" w:sz="4" w:space="0" w:color="auto"/>
              <w:bottom w:val="single" w:sz="4" w:space="0" w:color="auto"/>
              <w:right w:val="single" w:sz="4" w:space="0" w:color="auto"/>
            </w:tcBorders>
          </w:tcPr>
          <w:p w:rsidR="00685261" w:rsidRPr="00685261" w:rsidRDefault="00685261" w:rsidP="00685261">
            <w:pPr>
              <w:autoSpaceDE w:val="0"/>
              <w:autoSpaceDN w:val="0"/>
              <w:adjustRightInd w:val="0"/>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4</w:t>
            </w:r>
          </w:p>
        </w:tc>
        <w:tc>
          <w:tcPr>
            <w:tcW w:w="1825" w:type="dxa"/>
            <w:tcBorders>
              <w:top w:val="single" w:sz="4" w:space="0" w:color="auto"/>
              <w:left w:val="single" w:sz="4" w:space="0" w:color="auto"/>
              <w:bottom w:val="single" w:sz="4" w:space="0" w:color="auto"/>
              <w:right w:val="single" w:sz="4" w:space="0" w:color="auto"/>
            </w:tcBorders>
          </w:tcPr>
          <w:p w:rsidR="00685261" w:rsidRPr="00685261" w:rsidRDefault="00685261" w:rsidP="00685261">
            <w:pPr>
              <w:autoSpaceDE w:val="0"/>
              <w:autoSpaceDN w:val="0"/>
              <w:adjustRightInd w:val="0"/>
              <w:jc w:val="left"/>
              <w:rPr>
                <w:rFonts w:ascii="Times New Roman" w:eastAsia="Times New Roman" w:hAnsi="Times New Roman" w:cs="Times New Roman"/>
                <w:color w:val="000000"/>
                <w:sz w:val="16"/>
                <w:szCs w:val="16"/>
                <w:lang w:eastAsia="ru-RU"/>
              </w:rPr>
            </w:pPr>
            <w:r w:rsidRPr="00685261">
              <w:rPr>
                <w:rFonts w:ascii="Times New Roman" w:eastAsia="Times New Roman" w:hAnsi="Times New Roman" w:cs="Times New Roman"/>
                <w:color w:val="000000"/>
                <w:sz w:val="16"/>
                <w:szCs w:val="16"/>
                <w:lang w:eastAsia="ru-RU"/>
              </w:rPr>
              <w:t xml:space="preserve">Модернизация </w:t>
            </w:r>
            <w:r w:rsidRPr="00685261">
              <w:rPr>
                <w:rFonts w:ascii="Times New Roman" w:eastAsia="Times New Roman" w:hAnsi="Times New Roman" w:cs="Times New Roman"/>
                <w:sz w:val="16"/>
                <w:szCs w:val="16"/>
                <w:lang w:eastAsia="ru-RU"/>
              </w:rPr>
              <w:t>муниципальной</w:t>
            </w:r>
            <w:r w:rsidRPr="00685261">
              <w:rPr>
                <w:rFonts w:ascii="Times New Roman" w:eastAsia="Times New Roman" w:hAnsi="Times New Roman" w:cs="Times New Roman"/>
                <w:color w:val="000000"/>
                <w:sz w:val="16"/>
                <w:szCs w:val="16"/>
                <w:lang w:eastAsia="ru-RU"/>
              </w:rPr>
              <w:t xml:space="preserve"> автоматизирован</w:t>
            </w:r>
            <w:r w:rsidRPr="00685261">
              <w:rPr>
                <w:rFonts w:ascii="Times New Roman" w:eastAsia="Times New Roman" w:hAnsi="Times New Roman" w:cs="Times New Roman"/>
                <w:color w:val="000000"/>
                <w:sz w:val="16"/>
                <w:szCs w:val="16"/>
                <w:lang w:eastAsia="ru-RU"/>
              </w:rPr>
              <w:softHyphen/>
              <w:t>ной системы опо</w:t>
            </w:r>
            <w:r w:rsidRPr="00685261">
              <w:rPr>
                <w:rFonts w:ascii="Times New Roman" w:eastAsia="Times New Roman" w:hAnsi="Times New Roman" w:cs="Times New Roman"/>
                <w:color w:val="000000"/>
                <w:sz w:val="16"/>
                <w:szCs w:val="16"/>
                <w:lang w:eastAsia="ru-RU"/>
              </w:rPr>
              <w:softHyphen/>
              <w:t>вещения Мокшан</w:t>
            </w:r>
            <w:r w:rsidRPr="00685261">
              <w:rPr>
                <w:rFonts w:ascii="Times New Roman" w:eastAsia="Times New Roman" w:hAnsi="Times New Roman" w:cs="Times New Roman"/>
                <w:color w:val="000000"/>
                <w:sz w:val="16"/>
                <w:szCs w:val="16"/>
                <w:lang w:eastAsia="ru-RU"/>
              </w:rPr>
              <w:softHyphen/>
              <w:t>ского района Пен</w:t>
            </w:r>
            <w:r w:rsidRPr="00685261">
              <w:rPr>
                <w:rFonts w:ascii="Times New Roman" w:eastAsia="Times New Roman" w:hAnsi="Times New Roman" w:cs="Times New Roman"/>
                <w:color w:val="000000"/>
                <w:sz w:val="16"/>
                <w:szCs w:val="16"/>
                <w:lang w:eastAsia="ru-RU"/>
              </w:rPr>
              <w:softHyphen/>
              <w:t>зенской области</w:t>
            </w:r>
          </w:p>
        </w:tc>
        <w:tc>
          <w:tcPr>
            <w:tcW w:w="1678" w:type="dxa"/>
            <w:tcBorders>
              <w:top w:val="single" w:sz="4" w:space="0" w:color="auto"/>
              <w:left w:val="single" w:sz="4" w:space="0" w:color="auto"/>
              <w:bottom w:val="single" w:sz="4" w:space="0" w:color="auto"/>
              <w:right w:val="single" w:sz="4" w:space="0" w:color="auto"/>
            </w:tcBorders>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Администрация Мокшанского района</w:t>
            </w:r>
          </w:p>
        </w:tc>
        <w:tc>
          <w:tcPr>
            <w:tcW w:w="869"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2021</w:t>
            </w:r>
          </w:p>
        </w:tc>
        <w:tc>
          <w:tcPr>
            <w:tcW w:w="860"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1174,3</w:t>
            </w:r>
          </w:p>
        </w:tc>
        <w:tc>
          <w:tcPr>
            <w:tcW w:w="1297"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1174,3</w:t>
            </w:r>
          </w:p>
        </w:tc>
        <w:tc>
          <w:tcPr>
            <w:tcW w:w="849"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24"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1240" w:type="dxa"/>
            <w:tcBorders>
              <w:top w:val="single" w:sz="4" w:space="0" w:color="auto"/>
              <w:left w:val="nil"/>
              <w:bottom w:val="single" w:sz="4" w:space="0" w:color="auto"/>
              <w:right w:val="single" w:sz="4" w:space="0" w:color="auto"/>
            </w:tcBorders>
            <w:shd w:val="clear" w:color="000000" w:fill="FFFFFF"/>
            <w:vAlign w:val="center"/>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w:t>
            </w:r>
          </w:p>
        </w:tc>
        <w:tc>
          <w:tcPr>
            <w:tcW w:w="3885" w:type="dxa"/>
            <w:tcBorders>
              <w:top w:val="single" w:sz="4" w:space="0" w:color="auto"/>
              <w:left w:val="nil"/>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jc w:val="left"/>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Повышение выполнения мероприятий по локализации и ликвидации возможных ЧС</w:t>
            </w:r>
          </w:p>
        </w:tc>
        <w:tc>
          <w:tcPr>
            <w:tcW w:w="1445" w:type="dxa"/>
            <w:tcBorders>
              <w:top w:val="single" w:sz="4" w:space="0" w:color="auto"/>
              <w:left w:val="nil"/>
              <w:bottom w:val="single" w:sz="4" w:space="0" w:color="auto"/>
              <w:right w:val="single" w:sz="4" w:space="0" w:color="auto"/>
            </w:tcBorders>
            <w:shd w:val="clear" w:color="000000" w:fill="FFFFFF"/>
          </w:tcPr>
          <w:p w:rsidR="00685261" w:rsidRPr="00685261" w:rsidRDefault="00685261" w:rsidP="00685261">
            <w:pPr>
              <w:autoSpaceDE w:val="0"/>
              <w:autoSpaceDN w:val="0"/>
              <w:adjustRightInd w:val="0"/>
              <w:jc w:val="center"/>
              <w:rPr>
                <w:rFonts w:ascii="Times New Roman" w:eastAsia="Times New Roman" w:hAnsi="Times New Roman" w:cs="Times New Roman"/>
                <w:sz w:val="16"/>
                <w:szCs w:val="16"/>
                <w:lang w:eastAsia="ru-RU"/>
              </w:rPr>
            </w:pPr>
            <w:r w:rsidRPr="00685261">
              <w:rPr>
                <w:rFonts w:ascii="Times New Roman" w:eastAsia="Times New Roman" w:hAnsi="Times New Roman" w:cs="Times New Roman"/>
                <w:sz w:val="16"/>
                <w:szCs w:val="16"/>
                <w:lang w:eastAsia="ru-RU"/>
              </w:rPr>
              <w:t>3</w:t>
            </w:r>
          </w:p>
        </w:tc>
      </w:tr>
    </w:tbl>
    <w:p w:rsidR="00685261" w:rsidRPr="00685261" w:rsidRDefault="00685261" w:rsidP="00685261">
      <w:pPr>
        <w:tabs>
          <w:tab w:val="left" w:pos="142"/>
          <w:tab w:val="left" w:pos="900"/>
        </w:tabs>
        <w:rPr>
          <w:rFonts w:ascii="Times New Roman" w:eastAsia="Times New Roman" w:hAnsi="Times New Roman" w:cs="Times New Roman"/>
          <w:b/>
          <w:spacing w:val="5"/>
          <w:sz w:val="16"/>
          <w:szCs w:val="16"/>
          <w:lang w:eastAsia="ru-RU"/>
        </w:rPr>
      </w:pPr>
    </w:p>
    <w:p w:rsidR="00685261" w:rsidRDefault="00685261"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sectPr w:rsidR="006D53E0" w:rsidSect="006D53E0">
          <w:pgSz w:w="16838" w:h="11906" w:orient="landscape"/>
          <w:pgMar w:top="1418" w:right="851" w:bottom="851" w:left="794" w:header="720" w:footer="720" w:gutter="0"/>
          <w:cols w:space="720"/>
          <w:docGrid w:linePitch="600" w:charSpace="40960"/>
        </w:sect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43"/>
        <w:tblW w:w="9606" w:type="dxa"/>
        <w:tblLayout w:type="fixed"/>
        <w:tblCellMar>
          <w:left w:w="0" w:type="dxa"/>
          <w:right w:w="0" w:type="dxa"/>
        </w:tblCellMar>
        <w:tblLook w:val="01E0" w:firstRow="1" w:lastRow="1" w:firstColumn="1" w:lastColumn="1" w:noHBand="0" w:noVBand="0"/>
      </w:tblPr>
      <w:tblGrid>
        <w:gridCol w:w="9606"/>
      </w:tblGrid>
      <w:tr w:rsidR="006D53E0" w:rsidRPr="006D53E0" w:rsidTr="006D53E0">
        <w:tc>
          <w:tcPr>
            <w:tcW w:w="9606" w:type="dxa"/>
          </w:tcPr>
          <w:p w:rsidR="006D53E0" w:rsidRPr="006D53E0" w:rsidRDefault="006D53E0" w:rsidP="006D53E0">
            <w:pPr>
              <w:keepNext/>
              <w:jc w:val="center"/>
              <w:outlineLvl w:val="2"/>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 xml:space="preserve">АДМИНИСТРАЦИЯ МОКШАНСКОГО РАЙОНА </w:t>
            </w:r>
          </w:p>
        </w:tc>
      </w:tr>
      <w:tr w:rsidR="006D53E0" w:rsidRPr="006D53E0" w:rsidTr="006D53E0">
        <w:trPr>
          <w:trHeight w:val="397"/>
        </w:trPr>
        <w:tc>
          <w:tcPr>
            <w:tcW w:w="9606" w:type="dxa"/>
            <w:vAlign w:val="center"/>
          </w:tcPr>
          <w:p w:rsidR="006D53E0" w:rsidRPr="006D53E0" w:rsidRDefault="006D53E0" w:rsidP="006D53E0">
            <w:pPr>
              <w:keepNext/>
              <w:jc w:val="center"/>
              <w:outlineLvl w:val="2"/>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 xml:space="preserve">  ПЕНЗЕНСКОЙ ОБЛАСТИ</w:t>
            </w:r>
          </w:p>
        </w:tc>
      </w:tr>
      <w:tr w:rsidR="006D53E0" w:rsidRPr="006D53E0" w:rsidTr="006D53E0">
        <w:trPr>
          <w:trHeight w:val="294"/>
        </w:trPr>
        <w:tc>
          <w:tcPr>
            <w:tcW w:w="9606" w:type="dxa"/>
          </w:tcPr>
          <w:p w:rsidR="006D53E0" w:rsidRPr="006D53E0" w:rsidRDefault="006D53E0" w:rsidP="006D53E0">
            <w:pPr>
              <w:keepNext/>
              <w:jc w:val="center"/>
              <w:outlineLvl w:val="2"/>
              <w:rPr>
                <w:rFonts w:ascii="Times New Roman" w:eastAsia="Times New Roman" w:hAnsi="Times New Roman" w:cs="Times New Roman"/>
                <w:b/>
                <w:sz w:val="16"/>
                <w:szCs w:val="16"/>
                <w:lang w:eastAsia="ru-RU"/>
              </w:rPr>
            </w:pPr>
          </w:p>
        </w:tc>
      </w:tr>
      <w:tr w:rsidR="006D53E0" w:rsidRPr="006D53E0" w:rsidTr="006D53E0">
        <w:trPr>
          <w:trHeight w:val="542"/>
        </w:trPr>
        <w:tc>
          <w:tcPr>
            <w:tcW w:w="9606" w:type="dxa"/>
            <w:vAlign w:val="center"/>
          </w:tcPr>
          <w:p w:rsidR="006D53E0" w:rsidRPr="006D53E0" w:rsidRDefault="006D53E0" w:rsidP="006D53E0">
            <w:pPr>
              <w:keepNext/>
              <w:jc w:val="center"/>
              <w:outlineLvl w:val="2"/>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ПОСТАНОВЛЕНИЕ</w:t>
            </w:r>
          </w:p>
        </w:tc>
      </w:tr>
      <w:tr w:rsidR="006D53E0" w:rsidRPr="006D53E0" w:rsidTr="006D53E0">
        <w:trPr>
          <w:trHeight w:val="212"/>
        </w:trPr>
        <w:tc>
          <w:tcPr>
            <w:tcW w:w="9606" w:type="dxa"/>
            <w:vAlign w:val="center"/>
          </w:tcPr>
          <w:p w:rsidR="006D53E0" w:rsidRPr="006D53E0" w:rsidRDefault="006D53E0" w:rsidP="006D53E0">
            <w:pPr>
              <w:keepNext/>
              <w:jc w:val="center"/>
              <w:outlineLvl w:val="2"/>
              <w:rPr>
                <w:rFonts w:ascii="Times New Roman" w:eastAsia="Times New Roman" w:hAnsi="Times New Roman" w:cs="Times New Roman"/>
                <w:b/>
                <w:sz w:val="16"/>
                <w:szCs w:val="16"/>
                <w:lang w:eastAsia="ru-RU"/>
              </w:rPr>
            </w:pPr>
          </w:p>
        </w:tc>
      </w:tr>
    </w:tbl>
    <w:p w:rsidR="006D53E0" w:rsidRPr="006D53E0" w:rsidRDefault="006D53E0" w:rsidP="006D53E0">
      <w:pPr>
        <w:widowControl w:val="0"/>
        <w:suppressAutoHyphens/>
        <w:jc w:val="left"/>
        <w:rPr>
          <w:rFonts w:ascii="Arial" w:eastAsia="Lucida Sans Unicode" w:hAnsi="Arial" w:cs="Times New Roman"/>
          <w:vanish/>
          <w:sz w:val="16"/>
          <w:szCs w:val="16"/>
          <w:lang w:eastAsia="ar-SA"/>
        </w:rPr>
      </w:pPr>
    </w:p>
    <w:tbl>
      <w:tblPr>
        <w:tblpPr w:leftFromText="180" w:rightFromText="180" w:vertAnchor="text" w:horzAnchor="page" w:tblpX="4051" w:tblpY="6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D53E0" w:rsidRPr="006D53E0" w:rsidTr="006D53E0">
        <w:tc>
          <w:tcPr>
            <w:tcW w:w="284" w:type="dxa"/>
            <w:vAlign w:val="bottom"/>
          </w:tcPr>
          <w:p w:rsidR="006D53E0" w:rsidRPr="006D53E0" w:rsidRDefault="006D53E0" w:rsidP="006D53E0">
            <w:pPr>
              <w:widowControl w:val="0"/>
              <w:suppressAutoHyphens/>
              <w:jc w:val="left"/>
              <w:rPr>
                <w:rFonts w:ascii="Times New Roman" w:eastAsia="Lucida Sans Unicode" w:hAnsi="Times New Roman" w:cs="Times New Roman"/>
                <w:sz w:val="16"/>
                <w:szCs w:val="16"/>
                <w:lang w:eastAsia="ar-SA"/>
              </w:rPr>
            </w:pPr>
            <w:r w:rsidRPr="006D53E0">
              <w:rPr>
                <w:rFonts w:ascii="Times New Roman" w:eastAsia="Lucida Sans Unicode" w:hAnsi="Times New Roman" w:cs="Times New Roman"/>
                <w:sz w:val="16"/>
                <w:szCs w:val="16"/>
                <w:lang w:eastAsia="ar-SA"/>
              </w:rPr>
              <w:t>от</w:t>
            </w:r>
          </w:p>
        </w:tc>
        <w:tc>
          <w:tcPr>
            <w:tcW w:w="2835" w:type="dxa"/>
            <w:tcBorders>
              <w:top w:val="nil"/>
              <w:left w:val="nil"/>
              <w:bottom w:val="single" w:sz="6" w:space="0" w:color="auto"/>
              <w:right w:val="nil"/>
            </w:tcBorders>
          </w:tcPr>
          <w:p w:rsidR="006D53E0" w:rsidRPr="006D53E0" w:rsidRDefault="006D53E0" w:rsidP="006D53E0">
            <w:pPr>
              <w:widowControl w:val="0"/>
              <w:suppressAutoHyphens/>
              <w:jc w:val="center"/>
              <w:rPr>
                <w:rFonts w:ascii="Times New Roman" w:eastAsia="Lucida Sans Unicode" w:hAnsi="Times New Roman" w:cs="Times New Roman"/>
                <w:sz w:val="16"/>
                <w:szCs w:val="16"/>
                <w:lang w:eastAsia="ar-SA"/>
              </w:rPr>
            </w:pPr>
            <w:r w:rsidRPr="006D53E0">
              <w:rPr>
                <w:rFonts w:ascii="Times New Roman" w:eastAsia="Lucida Sans Unicode" w:hAnsi="Times New Roman" w:cs="Times New Roman"/>
                <w:sz w:val="16"/>
                <w:szCs w:val="16"/>
                <w:lang w:eastAsia="ar-SA"/>
              </w:rPr>
              <w:t>20.01.2022</w:t>
            </w:r>
          </w:p>
        </w:tc>
        <w:tc>
          <w:tcPr>
            <w:tcW w:w="397" w:type="dxa"/>
            <w:vAlign w:val="bottom"/>
          </w:tcPr>
          <w:p w:rsidR="006D53E0" w:rsidRPr="006D53E0" w:rsidRDefault="006D53E0" w:rsidP="006D53E0">
            <w:pPr>
              <w:widowControl w:val="0"/>
              <w:suppressAutoHyphens/>
              <w:jc w:val="center"/>
              <w:rPr>
                <w:rFonts w:ascii="Times New Roman" w:eastAsia="Lucida Sans Unicode" w:hAnsi="Times New Roman" w:cs="Times New Roman"/>
                <w:sz w:val="16"/>
                <w:szCs w:val="16"/>
                <w:lang w:eastAsia="ar-SA"/>
              </w:rPr>
            </w:pPr>
            <w:r w:rsidRPr="006D53E0">
              <w:rPr>
                <w:rFonts w:ascii="Times New Roman" w:eastAsia="Lucida Sans Unicode" w:hAnsi="Times New Roman" w:cs="Times New Roman"/>
                <w:sz w:val="16"/>
                <w:szCs w:val="16"/>
                <w:lang w:eastAsia="ar-SA"/>
              </w:rPr>
              <w:t>№</w:t>
            </w:r>
          </w:p>
        </w:tc>
        <w:tc>
          <w:tcPr>
            <w:tcW w:w="1134" w:type="dxa"/>
            <w:tcBorders>
              <w:top w:val="nil"/>
              <w:left w:val="nil"/>
              <w:bottom w:val="single" w:sz="6" w:space="0" w:color="auto"/>
              <w:right w:val="nil"/>
            </w:tcBorders>
          </w:tcPr>
          <w:p w:rsidR="006D53E0" w:rsidRPr="006D53E0" w:rsidRDefault="006D53E0" w:rsidP="006D53E0">
            <w:pPr>
              <w:widowControl w:val="0"/>
              <w:suppressAutoHyphens/>
              <w:jc w:val="center"/>
              <w:rPr>
                <w:rFonts w:ascii="Times New Roman" w:eastAsia="Lucida Sans Unicode" w:hAnsi="Times New Roman" w:cs="Times New Roman"/>
                <w:sz w:val="16"/>
                <w:szCs w:val="16"/>
                <w:lang w:eastAsia="ar-SA"/>
              </w:rPr>
            </w:pPr>
            <w:r w:rsidRPr="006D53E0">
              <w:rPr>
                <w:rFonts w:ascii="Times New Roman" w:eastAsia="Lucida Sans Unicode" w:hAnsi="Times New Roman" w:cs="Times New Roman"/>
                <w:sz w:val="16"/>
                <w:szCs w:val="16"/>
                <w:lang w:eastAsia="ar-SA"/>
              </w:rPr>
              <w:t>32</w:t>
            </w:r>
          </w:p>
        </w:tc>
      </w:tr>
      <w:tr w:rsidR="006D53E0" w:rsidRPr="006D53E0" w:rsidTr="006D53E0">
        <w:tc>
          <w:tcPr>
            <w:tcW w:w="4650" w:type="dxa"/>
            <w:gridSpan w:val="4"/>
          </w:tcPr>
          <w:p w:rsidR="006D53E0" w:rsidRPr="006D53E0" w:rsidRDefault="006D53E0" w:rsidP="006D53E0">
            <w:pPr>
              <w:widowControl w:val="0"/>
              <w:suppressAutoHyphens/>
              <w:jc w:val="center"/>
              <w:rPr>
                <w:rFonts w:ascii="Times New Roman" w:eastAsia="Lucida Sans Unicode" w:hAnsi="Times New Roman" w:cs="Times New Roman"/>
                <w:sz w:val="16"/>
                <w:szCs w:val="16"/>
                <w:lang w:eastAsia="ar-SA"/>
              </w:rPr>
            </w:pPr>
          </w:p>
          <w:p w:rsidR="006D53E0" w:rsidRPr="006D53E0" w:rsidRDefault="006D53E0" w:rsidP="006D53E0">
            <w:pPr>
              <w:widowControl w:val="0"/>
              <w:suppressAutoHyphens/>
              <w:jc w:val="center"/>
              <w:rPr>
                <w:rFonts w:ascii="Times New Roman" w:eastAsia="Lucida Sans Unicode" w:hAnsi="Times New Roman" w:cs="Times New Roman"/>
                <w:sz w:val="16"/>
                <w:szCs w:val="16"/>
                <w:lang w:eastAsia="ar-SA"/>
              </w:rPr>
            </w:pPr>
            <w:proofErr w:type="spellStart"/>
            <w:r w:rsidRPr="006D53E0">
              <w:rPr>
                <w:rFonts w:ascii="Times New Roman" w:eastAsia="Lucida Sans Unicode" w:hAnsi="Times New Roman" w:cs="Times New Roman"/>
                <w:sz w:val="16"/>
                <w:szCs w:val="16"/>
                <w:lang w:eastAsia="ar-SA"/>
              </w:rPr>
              <w:t>р.п</w:t>
            </w:r>
            <w:proofErr w:type="spellEnd"/>
            <w:r w:rsidRPr="006D53E0">
              <w:rPr>
                <w:rFonts w:ascii="Times New Roman" w:eastAsia="Lucida Sans Unicode" w:hAnsi="Times New Roman" w:cs="Times New Roman"/>
                <w:sz w:val="16"/>
                <w:szCs w:val="16"/>
                <w:lang w:eastAsia="ar-SA"/>
              </w:rPr>
              <w:t>. Мокшан</w:t>
            </w:r>
          </w:p>
        </w:tc>
      </w:tr>
    </w:tbl>
    <w:p w:rsidR="006D53E0" w:rsidRPr="006D53E0" w:rsidRDefault="006D53E0" w:rsidP="006D53E0">
      <w:pPr>
        <w:widowControl w:val="0"/>
        <w:suppressAutoHyphens/>
        <w:ind w:right="-185"/>
        <w:jc w:val="left"/>
        <w:rPr>
          <w:rFonts w:ascii="Arial" w:eastAsia="Lucida Sans Unicode" w:hAnsi="Arial" w:cs="Times New Roman"/>
          <w:sz w:val="16"/>
          <w:szCs w:val="16"/>
          <w:lang w:eastAsia="ar-SA"/>
        </w:rPr>
      </w:pPr>
      <w:r>
        <w:rPr>
          <w:rFonts w:ascii="Arial" w:eastAsia="Lucida Sans Unicode" w:hAnsi="Arial" w:cs="Times New Roman"/>
          <w:noProof/>
          <w:sz w:val="16"/>
          <w:szCs w:val="16"/>
          <w:lang w:eastAsia="ru-RU"/>
        </w:rPr>
        <mc:AlternateContent>
          <mc:Choice Requires="wps">
            <w:drawing>
              <wp:anchor distT="0" distB="0" distL="114300" distR="114300" simplePos="0" relativeHeight="251659264" behindDoc="0" locked="0" layoutInCell="1" allowOverlap="1" wp14:anchorId="1FC1B55E" wp14:editId="65579869">
                <wp:simplePos x="0" y="0"/>
                <wp:positionH relativeFrom="column">
                  <wp:posOffset>4777740</wp:posOffset>
                </wp:positionH>
                <wp:positionV relativeFrom="paragraph">
                  <wp:posOffset>-470535</wp:posOffset>
                </wp:positionV>
                <wp:extent cx="1411605" cy="506730"/>
                <wp:effectExtent l="1270" t="0" r="0" b="63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605" cy="5067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66E7F" w:rsidRDefault="00566E7F" w:rsidP="006D53E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2" o:spid="_x0000_s1026" type="#_x0000_t202" style="position:absolute;margin-left:376.2pt;margin-top:-37.05pt;width:111.15pt;height:39.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Y7PjgIAAA8FAAAOAAAAZHJzL2Uyb0RvYy54bWysVFuO0zAU/UdiD5b/O3mQPhI1Hc2DIqTh&#10;IQ0swLWdxiKxje02GUashVXwhcQauiSunbZTBpAQIh+JnXt97uOc6/l53zZoy40VSpY4OYsx4pIq&#10;JuS6xO/fLUczjKwjkpFGSV7iO27x+eLpk3mnC56qWjWMGwQg0hadLnHtnC6iyNKat8SeKc0lGCtl&#10;WuJga9YRM6QD9LaJ0jieRJ0yTBtFubXw93ow4kXArypO3ZuqstyhpsSQmwtvE94r/44Wc1KsDdG1&#10;oPs0yD9k0RIhIegR6po4gjZG/ALVCmqUVZU7o6qNVFUJykMNUE0SP6rmtiaah1qgOVYf22T/Hyx9&#10;vX1rkGAlTjGSpAWKdl9233ffdl9R6rvTaVuA060GN9dfqh5YDpVafaPoB4ukuqqJXPMLY1RXc8Ig&#10;u8SfjE6ODjjWg6y6V4pBGLJxKgD1lWl966AZCNCBpbsjM7x3iPqQWZJM4jFGFGzjeDJ9FqiLSHE4&#10;rY11L7hqkV+U2ADzAZ1sb6zz2ZDi4OKDWdUIthRNEzZmvbpqDNoSUMkyPKGAR26N9M5S+WMD4vAH&#10;koQY3ubTDazf50maxZdpPlpOZtNRtszGo3waz0Zxkl/mkzjLs+vlZ59gkhW1YIzLGyH5QYFJ9ncM&#10;72dh0E7QIOpKnI/T8UDRH4uMw/O7IlvhYCAb0ZZ4dnQihSf2uWRQNikcEc2wjn5OP3QZenD4hq4E&#10;GXjmBw24ftUDitfGSrE7EIRRwBewDrcILGplPmHUwUSW2H7cEMMxal5KEFWeZJkf4bDJxtMUNubU&#10;sjq1EEkBqsQOo2F55Yax32gj1jVEGmQs1QUIsRJBIw9Z7eULUxeK2d8QfqxP98Hr4R5b/AAAAP//&#10;AwBQSwMEFAAGAAgAAAAhAHMZnr3eAAAACQEAAA8AAABkcnMvZG93bnJldi54bWxMj8tOwzAQRfdI&#10;/IM1SGxQ67RKahoyqQAJxLaPD5jEbhIRj6PYbdK/x6xgObpH954pdrPtxdWMvnOMsFomIAzXTnfc&#10;IJyOH4tnED4Qa+odG4Sb8bAr7+8KyrWbeG+uh9CIWMI+J4Q2hCGX0tetseSXbjAcs7MbLYV4jo3U&#10;I02x3PZynSQbaanjuNDSYN5bU38fLhbh/DU9Zdup+gwntU83b9Spyt0QHx/m1xcQwczhD4Zf/agO&#10;ZXSq3IW1Fz2CytZpRBEWKl2BiMRWpQpEhZApkGUh/39Q/gAAAP//AwBQSwECLQAUAAYACAAAACEA&#10;toM4kv4AAADhAQAAEwAAAAAAAAAAAAAAAAAAAAAAW0NvbnRlbnRfVHlwZXNdLnhtbFBLAQItABQA&#10;BgAIAAAAIQA4/SH/1gAAAJQBAAALAAAAAAAAAAAAAAAAAC8BAABfcmVscy8ucmVsc1BLAQItABQA&#10;BgAIAAAAIQBrgY7PjgIAAA8FAAAOAAAAAAAAAAAAAAAAAC4CAABkcnMvZTJvRG9jLnhtbFBLAQIt&#10;ABQABgAIAAAAIQBzGZ693gAAAAkBAAAPAAAAAAAAAAAAAAAAAOgEAABkcnMvZG93bnJldi54bWxQ&#10;SwUGAAAAAAQABADzAAAA8wUAAAAA&#10;" stroked="f">
                <v:textbox>
                  <w:txbxContent>
                    <w:p w:rsidR="00566E7F" w:rsidRDefault="00566E7F" w:rsidP="006D53E0"/>
                  </w:txbxContent>
                </v:textbox>
              </v:shape>
            </w:pict>
          </mc:Fallback>
        </mc:AlternateContent>
      </w:r>
      <w:r w:rsidRPr="006D53E0">
        <w:rPr>
          <w:rFonts w:ascii="Arial" w:eastAsia="Lucida Sans Unicode" w:hAnsi="Arial" w:cs="Times New Roman"/>
          <w:sz w:val="16"/>
          <w:szCs w:val="16"/>
          <w:lang w:eastAsia="ar-SA"/>
        </w:rPr>
        <w:t xml:space="preserve"> </w:t>
      </w:r>
    </w:p>
    <w:p w:rsidR="006D53E0" w:rsidRPr="006D53E0" w:rsidRDefault="006D53E0" w:rsidP="006D53E0">
      <w:pPr>
        <w:widowControl w:val="0"/>
        <w:suppressAutoHyphens/>
        <w:jc w:val="center"/>
        <w:rPr>
          <w:rFonts w:ascii="Arial" w:eastAsia="Lucida Sans Unicode" w:hAnsi="Arial" w:cs="Times New Roman"/>
          <w:sz w:val="16"/>
          <w:szCs w:val="16"/>
          <w:lang w:eastAsia="ar-SA"/>
        </w:rPr>
      </w:pPr>
    </w:p>
    <w:p w:rsidR="006D53E0" w:rsidRPr="006D53E0" w:rsidRDefault="006D53E0" w:rsidP="006D53E0">
      <w:pPr>
        <w:widowControl w:val="0"/>
        <w:suppressAutoHyphens/>
        <w:spacing w:line="192" w:lineRule="auto"/>
        <w:rPr>
          <w:rFonts w:ascii="Arial" w:eastAsia="Lucida Sans Unicode" w:hAnsi="Arial"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suppressAutoHyphens/>
        <w:ind w:left="90" w:right="120"/>
        <w:jc w:val="center"/>
        <w:rPr>
          <w:rFonts w:ascii="Times New Roman" w:eastAsia="Lucida Sans Unicode" w:hAnsi="Times New Roman" w:cs="Times New Roman"/>
          <w:b/>
          <w:bCs/>
          <w:sz w:val="16"/>
          <w:szCs w:val="16"/>
          <w:lang w:eastAsia="ar-SA"/>
        </w:rPr>
      </w:pPr>
      <w:r w:rsidRPr="006D53E0">
        <w:rPr>
          <w:rFonts w:ascii="Times New Roman" w:eastAsia="Lucida Sans Unicode" w:hAnsi="Times New Roman" w:cs="Times New Roman"/>
          <w:b/>
          <w:bCs/>
          <w:sz w:val="16"/>
          <w:szCs w:val="16"/>
          <w:lang w:eastAsia="ar-SA"/>
        </w:rPr>
        <w:t xml:space="preserve">О передаче муниципальному бюджетному учреждению </w:t>
      </w:r>
    </w:p>
    <w:p w:rsidR="006D53E0" w:rsidRPr="006D53E0" w:rsidRDefault="006D53E0" w:rsidP="006D53E0">
      <w:pPr>
        <w:widowControl w:val="0"/>
        <w:suppressAutoHyphens/>
        <w:ind w:left="90" w:right="120"/>
        <w:jc w:val="center"/>
        <w:rPr>
          <w:rFonts w:ascii="Times New Roman" w:eastAsia="Lucida Sans Unicode" w:hAnsi="Times New Roman" w:cs="Times New Roman"/>
          <w:b/>
          <w:bCs/>
          <w:sz w:val="16"/>
          <w:szCs w:val="16"/>
          <w:lang w:eastAsia="ar-SA"/>
        </w:rPr>
      </w:pPr>
      <w:r w:rsidRPr="006D53E0">
        <w:rPr>
          <w:rFonts w:ascii="Times New Roman" w:eastAsia="Lucida Sans Unicode" w:hAnsi="Times New Roman" w:cs="Times New Roman"/>
          <w:b/>
          <w:bCs/>
          <w:sz w:val="16"/>
          <w:szCs w:val="16"/>
          <w:lang w:eastAsia="ar-SA"/>
        </w:rPr>
        <w:t xml:space="preserve">«Комплексный центр социального обслуживания населения Мокшанского района» полномочий органа местного самоуправления Мокшанского района Пензенской области по исполнению </w:t>
      </w:r>
    </w:p>
    <w:p w:rsidR="006D53E0" w:rsidRPr="006D53E0" w:rsidRDefault="006D53E0" w:rsidP="006D53E0">
      <w:pPr>
        <w:widowControl w:val="0"/>
        <w:suppressAutoHyphens/>
        <w:ind w:left="90" w:right="120"/>
        <w:jc w:val="center"/>
        <w:rPr>
          <w:rFonts w:ascii="Times New Roman" w:eastAsia="Lucida Sans Unicode" w:hAnsi="Times New Roman" w:cs="Times New Roman"/>
          <w:b/>
          <w:bCs/>
          <w:sz w:val="16"/>
          <w:szCs w:val="16"/>
          <w:lang w:eastAsia="ar-SA"/>
        </w:rPr>
      </w:pPr>
      <w:r w:rsidRPr="006D53E0">
        <w:rPr>
          <w:rFonts w:ascii="Times New Roman" w:eastAsia="Lucida Sans Unicode" w:hAnsi="Times New Roman" w:cs="Times New Roman"/>
          <w:b/>
          <w:bCs/>
          <w:sz w:val="16"/>
          <w:szCs w:val="16"/>
          <w:lang w:eastAsia="ar-SA"/>
        </w:rPr>
        <w:t>публичных обязательств перед физическим лицом, подлежащих исполнению в денежной форме</w:t>
      </w:r>
    </w:p>
    <w:p w:rsidR="006D53E0" w:rsidRPr="006D53E0" w:rsidRDefault="006D53E0" w:rsidP="006D53E0">
      <w:pPr>
        <w:widowControl w:val="0"/>
        <w:suppressAutoHyphens/>
        <w:ind w:left="90" w:right="120"/>
        <w:jc w:val="center"/>
        <w:rPr>
          <w:rFonts w:ascii="Times New Roman" w:eastAsia="Lucida Sans Unicode" w:hAnsi="Times New Roman" w:cs="Times New Roman"/>
          <w:b/>
          <w:bCs/>
          <w:sz w:val="16"/>
          <w:szCs w:val="16"/>
          <w:lang w:eastAsia="ar-SA"/>
        </w:rPr>
      </w:pPr>
    </w:p>
    <w:p w:rsidR="006D53E0" w:rsidRPr="006D53E0" w:rsidRDefault="006D53E0" w:rsidP="006D53E0">
      <w:pPr>
        <w:widowControl w:val="0"/>
        <w:tabs>
          <w:tab w:val="left" w:pos="0"/>
        </w:tabs>
        <w:suppressAutoHyphens/>
        <w:ind w:firstLine="567"/>
        <w:rPr>
          <w:rFonts w:ascii="Times New Roman" w:eastAsia="Lucida Sans Unicode" w:hAnsi="Times New Roman" w:cs="Times New Roman"/>
          <w:sz w:val="16"/>
          <w:szCs w:val="16"/>
          <w:lang w:eastAsia="ar-SA"/>
        </w:rPr>
      </w:pPr>
      <w:r w:rsidRPr="006D53E0">
        <w:rPr>
          <w:rFonts w:ascii="Times New Roman" w:eastAsia="Lucida Sans Unicode" w:hAnsi="Times New Roman" w:cs="Times New Roman"/>
          <w:sz w:val="16"/>
          <w:szCs w:val="16"/>
          <w:lang w:eastAsia="ar-SA"/>
        </w:rPr>
        <w:t xml:space="preserve"> </w:t>
      </w:r>
      <w:proofErr w:type="gramStart"/>
      <w:r w:rsidRPr="006D53E0">
        <w:rPr>
          <w:rFonts w:ascii="Times New Roman" w:eastAsia="Lucida Sans Unicode" w:hAnsi="Times New Roman" w:cs="Times New Roman"/>
          <w:sz w:val="16"/>
          <w:szCs w:val="16"/>
          <w:lang w:eastAsia="ar-SA"/>
        </w:rPr>
        <w:t>В соответствии с пунктами 5, 6 статьи 9.2 Федерального закона от 12.01.1996 №7-ФЗ «О некоммерческих организациях», в целях реализации постановления администрации Мокшанского района Пензенской области от 20.12.2010 №1466 « О порядке осуществления муниципальным бюджетным учреждением Мокшанского района Пензенской области полномочий органа местного самоуправления Мокшанского района Пензенской области по исполнению публичных обязательств перед физическим лицом, подлежащих исполнению в денежной форме, и финансового</w:t>
      </w:r>
      <w:proofErr w:type="gramEnd"/>
      <w:r w:rsidRPr="006D53E0">
        <w:rPr>
          <w:rFonts w:ascii="Times New Roman" w:eastAsia="Lucida Sans Unicode" w:hAnsi="Times New Roman" w:cs="Times New Roman"/>
          <w:sz w:val="16"/>
          <w:szCs w:val="16"/>
          <w:lang w:eastAsia="ar-SA"/>
        </w:rPr>
        <w:t xml:space="preserve"> обеспечения их осуществления», руководствуясь Уставом Мокшанского района Пензенской области, -</w:t>
      </w:r>
    </w:p>
    <w:p w:rsidR="006D53E0" w:rsidRPr="006D53E0" w:rsidRDefault="006D53E0" w:rsidP="006D53E0">
      <w:pPr>
        <w:widowControl w:val="0"/>
        <w:tabs>
          <w:tab w:val="left" w:pos="0"/>
        </w:tabs>
        <w:suppressAutoHyphens/>
        <w:rPr>
          <w:rFonts w:ascii="Times New Roman" w:eastAsia="Lucida Sans Unicode" w:hAnsi="Times New Roman" w:cs="Times New Roman"/>
          <w:sz w:val="16"/>
          <w:szCs w:val="16"/>
          <w:lang w:eastAsia="ar-SA"/>
        </w:rPr>
      </w:pPr>
    </w:p>
    <w:p w:rsidR="006D53E0" w:rsidRPr="006D53E0" w:rsidRDefault="006D53E0" w:rsidP="006D53E0">
      <w:pPr>
        <w:widowControl w:val="0"/>
        <w:suppressAutoHyphens/>
        <w:jc w:val="center"/>
        <w:rPr>
          <w:rFonts w:ascii="Times New Roman" w:eastAsia="Lucida Sans Unicode" w:hAnsi="Times New Roman" w:cs="Times New Roman"/>
          <w:sz w:val="16"/>
          <w:szCs w:val="16"/>
          <w:lang w:eastAsia="ar-SA"/>
        </w:rPr>
      </w:pPr>
      <w:r w:rsidRPr="006D53E0">
        <w:rPr>
          <w:rFonts w:ascii="Times New Roman" w:eastAsia="Lucida Sans Unicode" w:hAnsi="Times New Roman" w:cs="Times New Roman"/>
          <w:b/>
          <w:bCs/>
          <w:sz w:val="16"/>
          <w:szCs w:val="16"/>
          <w:lang w:eastAsia="ar-SA"/>
        </w:rPr>
        <w:t xml:space="preserve">Администрация Мокшанского района Пензенской области постановляет: </w:t>
      </w:r>
    </w:p>
    <w:p w:rsidR="006D53E0" w:rsidRPr="006D53E0" w:rsidRDefault="006D53E0" w:rsidP="006D53E0">
      <w:pPr>
        <w:widowControl w:val="0"/>
        <w:suppressAutoHyphens/>
        <w:rPr>
          <w:rFonts w:ascii="Times New Roman" w:eastAsia="Lucida Sans Unicode" w:hAnsi="Times New Roman" w:cs="Times New Roman"/>
          <w:sz w:val="16"/>
          <w:szCs w:val="16"/>
          <w:lang w:eastAsia="ar-SA"/>
        </w:rPr>
      </w:pPr>
    </w:p>
    <w:p w:rsidR="006D53E0" w:rsidRPr="006D53E0" w:rsidRDefault="006D53E0" w:rsidP="006D53E0">
      <w:pPr>
        <w:widowControl w:val="0"/>
        <w:suppressAutoHyphens/>
        <w:rPr>
          <w:rFonts w:ascii="Times New Roman" w:eastAsia="Lucida Sans Unicode" w:hAnsi="Times New Roman" w:cs="Times New Roman"/>
          <w:sz w:val="16"/>
          <w:szCs w:val="16"/>
          <w:lang w:eastAsia="ar-SA"/>
        </w:rPr>
      </w:pPr>
      <w:r w:rsidRPr="006D53E0">
        <w:rPr>
          <w:rFonts w:ascii="Times New Roman" w:eastAsia="Lucida Sans Unicode" w:hAnsi="Times New Roman" w:cs="Times New Roman"/>
          <w:sz w:val="16"/>
          <w:szCs w:val="16"/>
          <w:lang w:eastAsia="ar-SA"/>
        </w:rPr>
        <w:tab/>
        <w:t>1. Утвердить Перечень публичных обязательств, полномочия, по исполнению которых передаются муниципальному бюджетному учреждению «Комплексный центр социального обслуживания населения Мокшанского района» (далее – КЦСОН) согласно приложению №1.</w:t>
      </w:r>
    </w:p>
    <w:p w:rsidR="006D53E0" w:rsidRPr="006D53E0" w:rsidRDefault="006D53E0" w:rsidP="006D53E0">
      <w:pPr>
        <w:widowControl w:val="0"/>
        <w:suppressAutoHyphens/>
        <w:rPr>
          <w:rFonts w:ascii="Times New Roman" w:eastAsia="Lucida Sans Unicode" w:hAnsi="Times New Roman" w:cs="Times New Roman"/>
          <w:sz w:val="16"/>
          <w:szCs w:val="16"/>
          <w:lang w:eastAsia="ar-SA"/>
        </w:rPr>
      </w:pPr>
      <w:r w:rsidRPr="006D53E0">
        <w:rPr>
          <w:rFonts w:ascii="Times New Roman" w:eastAsia="Lucida Sans Unicode" w:hAnsi="Times New Roman" w:cs="Times New Roman"/>
          <w:sz w:val="16"/>
          <w:szCs w:val="16"/>
          <w:lang w:eastAsia="ar-SA"/>
        </w:rPr>
        <w:tab/>
        <w:t>2. Утвердить Положение об осуществлении КЦСОН полномочий органа местного самоуправления по исполнению публичных обязательств перед физическим лицом, подлежащих исполнению в денежной форме, согласно приложению №2.</w:t>
      </w:r>
    </w:p>
    <w:p w:rsidR="006D53E0" w:rsidRPr="006D53E0" w:rsidRDefault="006D53E0" w:rsidP="006D53E0">
      <w:pPr>
        <w:widowControl w:val="0"/>
        <w:suppressAutoHyphens/>
        <w:rPr>
          <w:rFonts w:ascii="Times New Roman" w:eastAsia="Lucida Sans Unicode" w:hAnsi="Times New Roman" w:cs="Times New Roman"/>
          <w:sz w:val="16"/>
          <w:szCs w:val="16"/>
          <w:lang w:eastAsia="ar-SA"/>
        </w:rPr>
      </w:pPr>
      <w:r w:rsidRPr="006D53E0">
        <w:rPr>
          <w:rFonts w:ascii="Times New Roman" w:eastAsia="Lucida Sans Unicode" w:hAnsi="Times New Roman" w:cs="Times New Roman"/>
          <w:sz w:val="16"/>
          <w:szCs w:val="16"/>
          <w:lang w:eastAsia="ar-SA"/>
        </w:rPr>
        <w:tab/>
        <w:t>3. Наделить КЦСОН для исполнения переданных публичных обязательств, следующими полномочиями:</w:t>
      </w:r>
    </w:p>
    <w:p w:rsidR="006D53E0" w:rsidRPr="006D53E0" w:rsidRDefault="006D53E0" w:rsidP="006D53E0">
      <w:pPr>
        <w:widowControl w:val="0"/>
        <w:suppressAutoHyphens/>
        <w:rPr>
          <w:rFonts w:ascii="Arial" w:eastAsia="Lucida Sans Unicode" w:hAnsi="Arial" w:cs="Times New Roman"/>
          <w:sz w:val="16"/>
          <w:szCs w:val="16"/>
          <w:lang w:eastAsia="ar-SA"/>
        </w:rPr>
      </w:pPr>
      <w:r w:rsidRPr="006D53E0">
        <w:rPr>
          <w:rFonts w:ascii="Times New Roman" w:eastAsia="Lucida Sans Unicode" w:hAnsi="Times New Roman" w:cs="Times New Roman"/>
          <w:sz w:val="16"/>
          <w:szCs w:val="16"/>
          <w:lang w:eastAsia="ar-SA"/>
        </w:rPr>
        <w:tab/>
        <w:t>– назначение и выплата ежемесячной денежной компенсации на возмещение расходов по оплате жилого помещения и коммунальных услуг для следующей категории граждан, работающих в КЦСОН: социальные работники, специалисты по социальной работе, заведующие отделениями.</w:t>
      </w:r>
    </w:p>
    <w:p w:rsidR="006D53E0" w:rsidRPr="006D53E0" w:rsidRDefault="006D53E0" w:rsidP="006D53E0">
      <w:pPr>
        <w:widowControl w:val="0"/>
        <w:suppressAutoHyphens/>
        <w:rPr>
          <w:rFonts w:ascii="Times New Roman" w:eastAsia="Lucida Sans Unicode" w:hAnsi="Times New Roman" w:cs="Times New Roman"/>
          <w:sz w:val="16"/>
          <w:szCs w:val="16"/>
          <w:lang w:eastAsia="ar-SA"/>
        </w:rPr>
      </w:pPr>
      <w:r w:rsidRPr="006D53E0">
        <w:rPr>
          <w:rFonts w:ascii="Times New Roman" w:eastAsia="Lucida Sans Unicode" w:hAnsi="Times New Roman" w:cs="Times New Roman"/>
          <w:sz w:val="16"/>
          <w:szCs w:val="16"/>
          <w:lang w:eastAsia="ar-SA"/>
        </w:rPr>
        <w:tab/>
      </w:r>
    </w:p>
    <w:p w:rsidR="006D53E0" w:rsidRPr="006D53E0" w:rsidRDefault="006D53E0" w:rsidP="006D53E0">
      <w:pPr>
        <w:widowControl w:val="0"/>
        <w:suppressAutoHyphens/>
        <w:rPr>
          <w:rFonts w:ascii="Times New Roman" w:eastAsia="Lucida Sans Unicode" w:hAnsi="Times New Roman" w:cs="Times New Roman"/>
          <w:sz w:val="16"/>
          <w:szCs w:val="16"/>
          <w:lang w:eastAsia="ar-SA"/>
        </w:rPr>
      </w:pPr>
      <w:r w:rsidRPr="006D53E0">
        <w:rPr>
          <w:rFonts w:ascii="Times New Roman" w:eastAsia="Lucida Sans Unicode" w:hAnsi="Times New Roman" w:cs="Times New Roman"/>
          <w:sz w:val="16"/>
          <w:szCs w:val="16"/>
          <w:lang w:eastAsia="ar-SA"/>
        </w:rPr>
        <w:t xml:space="preserve">         4. КЦСОН осуществляет исполнение публичных обязательств от имени администрации Мокшанского района Пензенской области на основании платёжных документов, представленных в финансовое управление администрации Мокшанского района Пензенской области.</w:t>
      </w:r>
    </w:p>
    <w:p w:rsidR="006D53E0" w:rsidRPr="006D53E0" w:rsidRDefault="006D53E0" w:rsidP="006D53E0">
      <w:pPr>
        <w:widowControl w:val="0"/>
        <w:suppressAutoHyphens/>
        <w:rPr>
          <w:rFonts w:ascii="Times New Roman" w:eastAsia="Lucida Sans Unicode" w:hAnsi="Times New Roman" w:cs="Times New Roman"/>
          <w:sz w:val="16"/>
          <w:szCs w:val="16"/>
          <w:lang w:eastAsia="ar-SA"/>
        </w:rPr>
      </w:pPr>
      <w:r w:rsidRPr="006D53E0">
        <w:rPr>
          <w:rFonts w:ascii="Times New Roman" w:eastAsia="Lucida Sans Unicode" w:hAnsi="Times New Roman" w:cs="Times New Roman"/>
          <w:sz w:val="16"/>
          <w:szCs w:val="16"/>
          <w:lang w:eastAsia="ar-SA"/>
        </w:rPr>
        <w:tab/>
        <w:t>5. Считать утратившим силу постановление администрации Мокшанского района  Пензенской области от 19.01.2021 № 16 «О передаче муниципальному бюджетному учреждению «Комплексный центр социального обслуживания населения Мокшанского района» полномочий органа местного самоуправления Мокшанского района Пензенской области по исполнению публичных обязательств перед физическим лицом, подлежащих исполнению в денежной форме»</w:t>
      </w:r>
    </w:p>
    <w:p w:rsidR="006D53E0" w:rsidRPr="006D53E0" w:rsidRDefault="006D53E0" w:rsidP="006D53E0">
      <w:pPr>
        <w:widowControl w:val="0"/>
        <w:suppressAutoHyphens/>
        <w:rPr>
          <w:rFonts w:ascii="Times New Roman" w:eastAsia="Lucida Sans Unicode" w:hAnsi="Times New Roman" w:cs="Times New Roman"/>
          <w:sz w:val="16"/>
          <w:szCs w:val="16"/>
          <w:lang w:eastAsia="ar-SA"/>
        </w:rPr>
      </w:pPr>
      <w:r w:rsidRPr="006D53E0">
        <w:rPr>
          <w:rFonts w:ascii="Times New Roman" w:eastAsia="Lucida Sans Unicode" w:hAnsi="Times New Roman" w:cs="Times New Roman"/>
          <w:sz w:val="16"/>
          <w:szCs w:val="16"/>
          <w:lang w:eastAsia="ar-SA"/>
        </w:rPr>
        <w:t xml:space="preserve"> </w:t>
      </w:r>
      <w:r w:rsidRPr="006D53E0">
        <w:rPr>
          <w:rFonts w:ascii="Times New Roman" w:eastAsia="Lucida Sans Unicode" w:hAnsi="Times New Roman" w:cs="Times New Roman"/>
          <w:sz w:val="16"/>
          <w:szCs w:val="16"/>
          <w:lang w:eastAsia="ar-SA"/>
        </w:rPr>
        <w:tab/>
        <w:t>6. Настоящее постановление опубликовать в информационном бюллетене «Ведомости органов местного самоуправления Мокшанского района Пензенской области».</w:t>
      </w:r>
    </w:p>
    <w:p w:rsidR="006D53E0" w:rsidRPr="006D53E0" w:rsidRDefault="006D53E0" w:rsidP="006D53E0">
      <w:pPr>
        <w:widowControl w:val="0"/>
        <w:suppressAutoHyphens/>
        <w:rPr>
          <w:rFonts w:ascii="Times New Roman" w:eastAsia="Lucida Sans Unicode" w:hAnsi="Times New Roman" w:cs="Times New Roman"/>
          <w:sz w:val="16"/>
          <w:szCs w:val="16"/>
          <w:lang w:eastAsia="ar-SA"/>
        </w:rPr>
      </w:pPr>
      <w:r w:rsidRPr="006D53E0">
        <w:rPr>
          <w:rFonts w:ascii="Times New Roman" w:eastAsia="Lucida Sans Unicode" w:hAnsi="Times New Roman" w:cs="Times New Roman"/>
          <w:sz w:val="16"/>
          <w:szCs w:val="16"/>
          <w:lang w:eastAsia="ar-SA"/>
        </w:rPr>
        <w:tab/>
        <w:t xml:space="preserve">7. Настоящее постановление вступает в силу после его официального опубликования и распространяется на правоотношения, возникшие с 01 января 2022 года. </w:t>
      </w:r>
    </w:p>
    <w:p w:rsidR="006D53E0" w:rsidRPr="006D53E0" w:rsidRDefault="006D53E0" w:rsidP="006D53E0">
      <w:pPr>
        <w:widowControl w:val="0"/>
        <w:suppressAutoHyphens/>
        <w:rPr>
          <w:rFonts w:ascii="Times New Roman" w:eastAsia="Lucida Sans Unicode" w:hAnsi="Times New Roman" w:cs="Times New Roman"/>
          <w:sz w:val="16"/>
          <w:szCs w:val="16"/>
          <w:lang w:eastAsia="ar-SA"/>
        </w:rPr>
      </w:pPr>
      <w:r w:rsidRPr="006D53E0">
        <w:rPr>
          <w:rFonts w:ascii="Times New Roman" w:eastAsia="Lucida Sans Unicode" w:hAnsi="Times New Roman" w:cs="Times New Roman"/>
          <w:sz w:val="16"/>
          <w:szCs w:val="16"/>
          <w:lang w:eastAsia="ar-SA"/>
        </w:rPr>
        <w:tab/>
        <w:t xml:space="preserve">8. </w:t>
      </w:r>
      <w:proofErr w:type="gramStart"/>
      <w:r w:rsidRPr="006D53E0">
        <w:rPr>
          <w:rFonts w:ascii="Times New Roman" w:eastAsia="Lucida Sans Unicode" w:hAnsi="Times New Roman" w:cs="Times New Roman"/>
          <w:sz w:val="16"/>
          <w:szCs w:val="16"/>
          <w:lang w:eastAsia="ar-SA"/>
        </w:rPr>
        <w:t>Контроль за</w:t>
      </w:r>
      <w:proofErr w:type="gramEnd"/>
      <w:r w:rsidRPr="006D53E0">
        <w:rPr>
          <w:rFonts w:ascii="Times New Roman" w:eastAsia="Lucida Sans Unicode" w:hAnsi="Times New Roman" w:cs="Times New Roman"/>
          <w:sz w:val="16"/>
          <w:szCs w:val="16"/>
          <w:lang w:eastAsia="ar-SA"/>
        </w:rPr>
        <w:t xml:space="preserve"> исполнением настоящего постановления возложить на начальника управления социальной защиты населения администрации Мокшанского района Зимину М.В.</w:t>
      </w:r>
    </w:p>
    <w:p w:rsidR="006D53E0" w:rsidRPr="006D53E0" w:rsidRDefault="006D53E0" w:rsidP="006D53E0">
      <w:pPr>
        <w:widowControl w:val="0"/>
        <w:suppressAutoHyphens/>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rPr>
          <w:rFonts w:ascii="Times New Roman" w:eastAsia="Lucida Sans Unicode" w:hAnsi="Times New Roman" w:cs="Times New Roman"/>
          <w:b/>
          <w:bCs/>
          <w:sz w:val="16"/>
          <w:szCs w:val="16"/>
          <w:lang w:eastAsia="ar-SA"/>
        </w:rPr>
      </w:pPr>
      <w:r w:rsidRPr="006D53E0">
        <w:rPr>
          <w:rFonts w:ascii="Times New Roman" w:eastAsia="Lucida Sans Unicode" w:hAnsi="Times New Roman" w:cs="Times New Roman"/>
          <w:b/>
          <w:bCs/>
          <w:sz w:val="16"/>
          <w:szCs w:val="16"/>
          <w:lang w:eastAsia="ar-SA"/>
        </w:rPr>
        <w:t xml:space="preserve">Глава администрации </w:t>
      </w:r>
    </w:p>
    <w:p w:rsidR="006D53E0" w:rsidRPr="006D53E0" w:rsidRDefault="006D53E0" w:rsidP="006D53E0">
      <w:pPr>
        <w:widowControl w:val="0"/>
        <w:tabs>
          <w:tab w:val="left" w:pos="6317"/>
        </w:tabs>
        <w:suppressAutoHyphens/>
        <w:rPr>
          <w:rFonts w:ascii="Times New Roman" w:eastAsia="Lucida Sans Unicode" w:hAnsi="Times New Roman" w:cs="Times New Roman"/>
          <w:sz w:val="16"/>
          <w:szCs w:val="16"/>
          <w:lang w:eastAsia="ar-SA"/>
        </w:rPr>
      </w:pPr>
      <w:r w:rsidRPr="006D53E0">
        <w:rPr>
          <w:rFonts w:ascii="Times New Roman" w:eastAsia="Lucida Sans Unicode" w:hAnsi="Times New Roman" w:cs="Times New Roman"/>
          <w:b/>
          <w:bCs/>
          <w:sz w:val="16"/>
          <w:szCs w:val="16"/>
          <w:lang w:eastAsia="ar-SA"/>
        </w:rPr>
        <w:t>Мокшанского района                                                                      Н.Н. Тихомиров</w:t>
      </w: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suppressAutoHyphens/>
        <w:spacing w:line="200" w:lineRule="atLeast"/>
        <w:jc w:val="righ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Приложение №2</w:t>
      </w:r>
    </w:p>
    <w:p w:rsidR="006D53E0" w:rsidRPr="006D53E0" w:rsidRDefault="006D53E0" w:rsidP="006D53E0">
      <w:pPr>
        <w:widowControl w:val="0"/>
        <w:suppressAutoHyphens/>
        <w:spacing w:line="200" w:lineRule="atLeast"/>
        <w:jc w:val="righ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 xml:space="preserve">                                                                                      УТВЕРЖДЕНО </w:t>
      </w:r>
    </w:p>
    <w:p w:rsidR="006D53E0" w:rsidRPr="006D53E0" w:rsidRDefault="006D53E0" w:rsidP="006D53E0">
      <w:pPr>
        <w:widowControl w:val="0"/>
        <w:suppressAutoHyphens/>
        <w:spacing w:line="200" w:lineRule="atLeast"/>
        <w:jc w:val="righ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val="en-US" w:eastAsia="ar-SA"/>
        </w:rPr>
        <w:t>                                                         </w:t>
      </w:r>
      <w:r w:rsidRPr="006D53E0">
        <w:rPr>
          <w:rFonts w:ascii="Times New Roman" w:eastAsia="Arial" w:hAnsi="Times New Roman" w:cs="Times New Roman"/>
          <w:sz w:val="16"/>
          <w:szCs w:val="16"/>
          <w:lang w:eastAsia="ar-SA"/>
        </w:rPr>
        <w:t xml:space="preserve">                  постановлением администрации </w:t>
      </w:r>
    </w:p>
    <w:p w:rsidR="006D53E0" w:rsidRPr="006D53E0" w:rsidRDefault="006D53E0" w:rsidP="006D53E0">
      <w:pPr>
        <w:widowControl w:val="0"/>
        <w:suppressAutoHyphens/>
        <w:spacing w:line="200" w:lineRule="atLeast"/>
        <w:jc w:val="right"/>
        <w:rPr>
          <w:rFonts w:ascii="Arial" w:eastAsia="Arial" w:hAnsi="Arial" w:cs="Symbol"/>
          <w:sz w:val="16"/>
          <w:szCs w:val="16"/>
          <w:lang w:eastAsia="ar-SA"/>
        </w:rPr>
      </w:pPr>
      <w:r w:rsidRPr="006D53E0">
        <w:rPr>
          <w:rFonts w:ascii="Times New Roman" w:eastAsia="Arial" w:hAnsi="Times New Roman" w:cs="Times New Roman"/>
          <w:sz w:val="16"/>
          <w:szCs w:val="16"/>
          <w:lang w:eastAsia="ar-SA"/>
        </w:rPr>
        <w:t xml:space="preserve">                                                                           Мокшанского района Пензенской области</w:t>
      </w:r>
    </w:p>
    <w:p w:rsidR="006D53E0" w:rsidRPr="006D53E0" w:rsidRDefault="006D53E0" w:rsidP="006D53E0">
      <w:pPr>
        <w:widowControl w:val="0"/>
        <w:suppressAutoHyphens/>
        <w:spacing w:line="200" w:lineRule="atLeast"/>
        <w:jc w:val="righ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 xml:space="preserve">                                                                           от 20.01.2022 № 32</w:t>
      </w:r>
    </w:p>
    <w:p w:rsidR="006D53E0" w:rsidRPr="006D53E0" w:rsidRDefault="006D53E0" w:rsidP="006D53E0">
      <w:pPr>
        <w:widowControl w:val="0"/>
        <w:suppressAutoHyphens/>
        <w:spacing w:line="200" w:lineRule="atLeast"/>
        <w:jc w:val="right"/>
        <w:rPr>
          <w:rFonts w:ascii="Times New Roman" w:eastAsia="Arial" w:hAnsi="Times New Roman" w:cs="Times New Roman"/>
          <w:sz w:val="16"/>
          <w:szCs w:val="16"/>
          <w:lang w:eastAsia="ar-SA"/>
        </w:rPr>
      </w:pPr>
    </w:p>
    <w:p w:rsidR="006D53E0" w:rsidRPr="006D53E0" w:rsidRDefault="006D53E0" w:rsidP="006D53E0">
      <w:pPr>
        <w:widowControl w:val="0"/>
        <w:suppressAutoHyphens/>
        <w:spacing w:line="200" w:lineRule="atLeast"/>
        <w:jc w:val="left"/>
        <w:rPr>
          <w:rFonts w:ascii="Times New Roman" w:eastAsia="Arial" w:hAnsi="Times New Roman" w:cs="Times New Roman"/>
          <w:sz w:val="16"/>
          <w:szCs w:val="16"/>
          <w:lang w:eastAsia="ar-SA"/>
        </w:rPr>
      </w:pPr>
    </w:p>
    <w:p w:rsidR="006D53E0" w:rsidRPr="006D53E0" w:rsidRDefault="006D53E0" w:rsidP="006D53E0">
      <w:pPr>
        <w:widowControl w:val="0"/>
        <w:suppressAutoHyphens/>
        <w:spacing w:line="200" w:lineRule="atLeast"/>
        <w:jc w:val="center"/>
        <w:rPr>
          <w:rFonts w:ascii="Times New Roman" w:eastAsia="Arial" w:hAnsi="Times New Roman" w:cs="Times New Roman"/>
          <w:b/>
          <w:sz w:val="16"/>
          <w:szCs w:val="16"/>
          <w:lang w:eastAsia="ar-SA"/>
        </w:rPr>
      </w:pPr>
      <w:r w:rsidRPr="006D53E0">
        <w:rPr>
          <w:rFonts w:ascii="Times New Roman" w:eastAsia="Arial" w:hAnsi="Times New Roman" w:cs="Times New Roman"/>
          <w:b/>
          <w:sz w:val="16"/>
          <w:szCs w:val="16"/>
          <w:lang w:eastAsia="ar-SA"/>
        </w:rPr>
        <w:t>ПОЛОЖЕНИЕ</w:t>
      </w:r>
    </w:p>
    <w:p w:rsidR="006D53E0" w:rsidRPr="006D53E0" w:rsidRDefault="006D53E0" w:rsidP="006D53E0">
      <w:pPr>
        <w:widowControl w:val="0"/>
        <w:suppressAutoHyphens/>
        <w:spacing w:line="200" w:lineRule="atLeast"/>
        <w:jc w:val="center"/>
        <w:rPr>
          <w:rFonts w:ascii="Times New Roman" w:eastAsia="Arial" w:hAnsi="Times New Roman" w:cs="Times New Roman"/>
          <w:b/>
          <w:sz w:val="16"/>
          <w:szCs w:val="16"/>
          <w:lang w:eastAsia="ar-SA"/>
        </w:rPr>
      </w:pPr>
      <w:r w:rsidRPr="006D53E0">
        <w:rPr>
          <w:rFonts w:ascii="Times New Roman" w:eastAsia="Arial" w:hAnsi="Times New Roman" w:cs="Times New Roman"/>
          <w:b/>
          <w:sz w:val="16"/>
          <w:szCs w:val="16"/>
          <w:lang w:eastAsia="ar-SA"/>
        </w:rPr>
        <w:t xml:space="preserve">об осуществлении муниципальным бюджетным учреждением </w:t>
      </w:r>
    </w:p>
    <w:p w:rsidR="006D53E0" w:rsidRPr="006D53E0" w:rsidRDefault="006D53E0" w:rsidP="006D53E0">
      <w:pPr>
        <w:widowControl w:val="0"/>
        <w:suppressAutoHyphens/>
        <w:spacing w:line="200" w:lineRule="atLeast"/>
        <w:jc w:val="center"/>
        <w:rPr>
          <w:rFonts w:ascii="Times New Roman" w:eastAsia="Arial" w:hAnsi="Times New Roman" w:cs="Times New Roman"/>
          <w:b/>
          <w:w w:val="101"/>
          <w:sz w:val="16"/>
          <w:szCs w:val="16"/>
          <w:lang w:eastAsia="ar-SA"/>
        </w:rPr>
      </w:pPr>
      <w:r w:rsidRPr="006D53E0">
        <w:rPr>
          <w:rFonts w:ascii="Times New Roman" w:eastAsia="Arial" w:hAnsi="Times New Roman" w:cs="Times New Roman"/>
          <w:b/>
          <w:sz w:val="16"/>
          <w:szCs w:val="16"/>
          <w:lang w:eastAsia="ar-SA"/>
        </w:rPr>
        <w:t>«Комплексный центр социального обслуживания населения Мокшанского</w:t>
      </w:r>
    </w:p>
    <w:p w:rsidR="006D53E0" w:rsidRPr="006D53E0" w:rsidRDefault="006D53E0" w:rsidP="006D53E0">
      <w:pPr>
        <w:widowControl w:val="0"/>
        <w:suppressAutoHyphens/>
        <w:spacing w:line="200" w:lineRule="atLeast"/>
        <w:jc w:val="center"/>
        <w:rPr>
          <w:rFonts w:ascii="Times New Roman" w:eastAsia="Arial" w:hAnsi="Times New Roman" w:cs="Times New Roman"/>
          <w:b/>
          <w:sz w:val="16"/>
          <w:szCs w:val="16"/>
          <w:lang w:eastAsia="ar-SA"/>
        </w:rPr>
      </w:pPr>
      <w:r w:rsidRPr="006D53E0">
        <w:rPr>
          <w:rFonts w:ascii="Times New Roman" w:eastAsia="Arial" w:hAnsi="Times New Roman" w:cs="Times New Roman"/>
          <w:b/>
          <w:w w:val="101"/>
          <w:sz w:val="16"/>
          <w:szCs w:val="16"/>
          <w:lang w:eastAsia="ar-SA"/>
        </w:rPr>
        <w:t>района»  полномочий  органа  местного  самоуправления  по  исполнению</w:t>
      </w:r>
      <w:r w:rsidRPr="006D53E0">
        <w:rPr>
          <w:rFonts w:ascii="Times New Roman" w:eastAsia="Arial" w:hAnsi="Times New Roman" w:cs="Times New Roman"/>
          <w:b/>
          <w:sz w:val="16"/>
          <w:szCs w:val="16"/>
          <w:lang w:eastAsia="ar-SA"/>
        </w:rPr>
        <w:t xml:space="preserve"> публичных обязательств перед физическим лицом в денежной форме</w:t>
      </w:r>
    </w:p>
    <w:p w:rsidR="006D53E0" w:rsidRPr="006D53E0" w:rsidRDefault="006D53E0" w:rsidP="006D53E0">
      <w:pPr>
        <w:widowControl w:val="0"/>
        <w:suppressAutoHyphens/>
        <w:spacing w:line="200" w:lineRule="atLeast"/>
        <w:jc w:val="center"/>
        <w:rPr>
          <w:rFonts w:ascii="Times New Roman" w:eastAsia="Arial" w:hAnsi="Times New Roman" w:cs="Times New Roman"/>
          <w:sz w:val="16"/>
          <w:szCs w:val="16"/>
          <w:lang w:eastAsia="ar-SA"/>
        </w:rPr>
      </w:pPr>
    </w:p>
    <w:p w:rsidR="006D53E0" w:rsidRPr="006D53E0" w:rsidRDefault="006D53E0" w:rsidP="006D53E0">
      <w:pPr>
        <w:widowControl w:val="0"/>
        <w:suppressAutoHyphens/>
        <w:spacing w:line="200" w:lineRule="atLeas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ab/>
        <w:t xml:space="preserve">1. </w:t>
      </w:r>
      <w:proofErr w:type="gramStart"/>
      <w:r w:rsidRPr="006D53E0">
        <w:rPr>
          <w:rFonts w:ascii="Times New Roman" w:eastAsia="Arial" w:hAnsi="Times New Roman" w:cs="Times New Roman"/>
          <w:sz w:val="16"/>
          <w:szCs w:val="16"/>
          <w:lang w:eastAsia="ar-SA"/>
        </w:rPr>
        <w:t>Настоящее Положение регулирует отношения, связанные с осуществлением муниципальным бюджетным учреждением «Комплексный центр социального обслуживания населения Мокшанского района» (далее по тексту – КЦСОН) полномочий администрации Мокшанского района Пензенской области (далее по тексту – органа местного самоуправления) по исполнению публичных обязательств перед физическими лицами, подлежащих исполнению в денежной форме, и отношения, связанные с финансовым обеспечением осуществления КЦСОН указанных полномочий.</w:t>
      </w:r>
      <w:proofErr w:type="gramEnd"/>
    </w:p>
    <w:p w:rsidR="006D53E0" w:rsidRPr="006D53E0" w:rsidRDefault="006D53E0" w:rsidP="006D53E0">
      <w:pPr>
        <w:widowControl w:val="0"/>
        <w:suppressAutoHyphens/>
        <w:spacing w:line="200" w:lineRule="atLeas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ab/>
        <w:t>2. КЦСОН передаются полномочия органа местного самоуправления в части назначения и выплаты ежемесячной денежной компенсации на возмещение расходов по оплате жилого помещения и коммунальных услуг для следующих работников КЦСОН:</w:t>
      </w:r>
    </w:p>
    <w:p w:rsidR="006D53E0" w:rsidRPr="006D53E0" w:rsidRDefault="006D53E0" w:rsidP="006D53E0">
      <w:pPr>
        <w:widowControl w:val="0"/>
        <w:suppressAutoHyphens/>
        <w:spacing w:line="200" w:lineRule="atLeast"/>
        <w:ind w:firstLine="567"/>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 социальные работники;</w:t>
      </w:r>
    </w:p>
    <w:p w:rsidR="006D53E0" w:rsidRPr="006D53E0" w:rsidRDefault="006D53E0" w:rsidP="006D53E0">
      <w:pPr>
        <w:widowControl w:val="0"/>
        <w:suppressAutoHyphens/>
        <w:spacing w:line="200" w:lineRule="atLeast"/>
        <w:ind w:firstLine="567"/>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 специалисты по социальной работе;</w:t>
      </w:r>
    </w:p>
    <w:p w:rsidR="006D53E0" w:rsidRPr="006D53E0" w:rsidRDefault="006D53E0" w:rsidP="006D53E0">
      <w:pPr>
        <w:widowControl w:val="0"/>
        <w:suppressAutoHyphens/>
        <w:spacing w:line="200" w:lineRule="atLeast"/>
        <w:ind w:firstLine="567"/>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-заведующие отделениями.</w:t>
      </w:r>
    </w:p>
    <w:p w:rsidR="006D53E0" w:rsidRPr="006D53E0" w:rsidRDefault="006D53E0" w:rsidP="006D53E0">
      <w:pPr>
        <w:widowControl w:val="0"/>
        <w:suppressAutoHyphens/>
        <w:spacing w:line="200" w:lineRule="atLeas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ab/>
        <w:t>3. Финансовое обеспечение КЦСОН для реализации полномочий по исполнению публичных обязательств осуществляется в форме предоставления средств на исполнение публичных обязательств за счёт субвенции из бюджета Пензенской области бюджету Мокшанского района, в пределах бюджетных ассигнований, предусмотренных на указанные цели в бюджете Мокшанского района.</w:t>
      </w:r>
    </w:p>
    <w:p w:rsidR="006D53E0" w:rsidRPr="006D53E0" w:rsidRDefault="006D53E0" w:rsidP="006D53E0">
      <w:pPr>
        <w:widowControl w:val="0"/>
        <w:suppressAutoHyphens/>
        <w:spacing w:line="200" w:lineRule="atLeas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ab/>
        <w:t>4. Указанные средства зачисляются на лицевой счёт 9012Т09005, предназначенный для отражения операций по переданным полномочиям, открытый в финансовом управлении администрации Мокшанского района.</w:t>
      </w:r>
    </w:p>
    <w:p w:rsidR="006D53E0" w:rsidRPr="006D53E0" w:rsidRDefault="006D53E0" w:rsidP="006D53E0">
      <w:pPr>
        <w:widowControl w:val="0"/>
        <w:suppressAutoHyphens/>
        <w:spacing w:line="200" w:lineRule="atLeas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ab/>
        <w:t xml:space="preserve">5. КЦСОН осуществляет оплату денежных обязательств по исполнению полномочий от имени администрации Мокшанского района, на основании платёжных документов, представленных в финансовое управление администрации Мокшанского района. </w:t>
      </w:r>
    </w:p>
    <w:p w:rsidR="006D53E0" w:rsidRPr="006D53E0" w:rsidRDefault="006D53E0" w:rsidP="006D53E0">
      <w:pPr>
        <w:widowControl w:val="0"/>
        <w:suppressAutoHyphens/>
        <w:spacing w:line="200" w:lineRule="atLeas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ab/>
        <w:t>6. Права и обязанности КЦСОН</w:t>
      </w:r>
    </w:p>
    <w:p w:rsidR="006D53E0" w:rsidRPr="006D53E0" w:rsidRDefault="006D53E0" w:rsidP="006D53E0">
      <w:pPr>
        <w:widowControl w:val="0"/>
        <w:suppressAutoHyphens/>
        <w:spacing w:line="200" w:lineRule="atLeas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ab/>
        <w:t>6.1. КЦСОН обязан:</w:t>
      </w:r>
    </w:p>
    <w:p w:rsidR="006D53E0" w:rsidRPr="006D53E0" w:rsidRDefault="006D53E0" w:rsidP="006D53E0">
      <w:pPr>
        <w:widowControl w:val="0"/>
        <w:suppressAutoHyphens/>
        <w:spacing w:line="200" w:lineRule="atLeast"/>
        <w:ind w:firstLine="567"/>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 денежные выплаты производить в размерах и в сроки, установленные нормативными правовыми актами;</w:t>
      </w:r>
    </w:p>
    <w:p w:rsidR="006D53E0" w:rsidRPr="006D53E0" w:rsidRDefault="006D53E0" w:rsidP="006D53E0">
      <w:pPr>
        <w:widowControl w:val="0"/>
        <w:suppressAutoHyphens/>
        <w:spacing w:line="200" w:lineRule="atLeast"/>
        <w:ind w:firstLine="567"/>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 обеспечивать ведение бюджетного учета, составление и представление бюджетной отчетности в порядке, установленном Минфином России;</w:t>
      </w:r>
    </w:p>
    <w:p w:rsidR="006D53E0" w:rsidRPr="006D53E0" w:rsidRDefault="006D53E0" w:rsidP="006D53E0">
      <w:pPr>
        <w:widowControl w:val="0"/>
        <w:suppressAutoHyphens/>
        <w:spacing w:line="200" w:lineRule="atLeast"/>
        <w:ind w:firstLine="567"/>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 xml:space="preserve">– отражать информацию об осуществлении КЦСОН полномочий органа местного самоуправления по исполнению публичных обязательств в отчёте о результатах деятельности КЦСОН и об использовании закреплённого за ним муниципального имущества, предоставляемого учреждением в порядке и по форме, которые установлены местной администрацией. </w:t>
      </w:r>
    </w:p>
    <w:p w:rsidR="006D53E0" w:rsidRPr="006D53E0" w:rsidRDefault="006D53E0" w:rsidP="006D53E0">
      <w:pPr>
        <w:widowControl w:val="0"/>
        <w:suppressAutoHyphens/>
        <w:spacing w:line="200" w:lineRule="atLeast"/>
        <w:ind w:firstLine="567"/>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 предоставлять в финансовое управление администрации Мокшанского района отчётность об исполнении переданных публичных обязательств в порядке, установленном Министерством финансов РФ для составления и представления годовой, квартальной и месячной отчётности об исполнении бюджетов бюджетной системы РФ получателями бюджетных средств.</w:t>
      </w:r>
    </w:p>
    <w:p w:rsidR="006D53E0" w:rsidRPr="006D53E0" w:rsidRDefault="006D53E0" w:rsidP="006D53E0">
      <w:pPr>
        <w:widowControl w:val="0"/>
        <w:suppressAutoHyphens/>
        <w:spacing w:line="200" w:lineRule="atLeas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ab/>
        <w:t>6.2. КЦСОН в рамках исполнения переданных публичных обязательств имеет право:</w:t>
      </w:r>
    </w:p>
    <w:p w:rsidR="006D53E0" w:rsidRPr="006D53E0" w:rsidRDefault="006D53E0" w:rsidP="006D53E0">
      <w:pPr>
        <w:widowControl w:val="0"/>
        <w:suppressAutoHyphens/>
        <w:spacing w:line="200" w:lineRule="atLeast"/>
        <w:ind w:firstLine="567"/>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 принимать в пределах своей компетенции правовые акты, необходимые для реализации настоящего постановления;</w:t>
      </w:r>
    </w:p>
    <w:p w:rsidR="006D53E0" w:rsidRPr="006D53E0" w:rsidRDefault="006D53E0" w:rsidP="006D53E0">
      <w:pPr>
        <w:widowControl w:val="0"/>
        <w:suppressAutoHyphens/>
        <w:spacing w:line="200" w:lineRule="atLeast"/>
        <w:ind w:firstLine="567"/>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 представлять в орган местного самоуправления предложения об уточнении объемов бюджетных ассигнований из бюджета Мокшанского района, необходимых для осуществления полномочий органа местного самоуправления по исполнению публичных обязательств.</w:t>
      </w:r>
    </w:p>
    <w:p w:rsidR="006D53E0" w:rsidRPr="006D53E0" w:rsidRDefault="006D53E0" w:rsidP="006D53E0">
      <w:pPr>
        <w:widowControl w:val="0"/>
        <w:suppressAutoHyphens/>
        <w:spacing w:line="200" w:lineRule="atLeast"/>
        <w:rPr>
          <w:rFonts w:ascii="Times New Roman" w:eastAsia="Lucida Sans Unicode" w:hAnsi="Times New Roman" w:cs="Times New Roman"/>
          <w:sz w:val="16"/>
          <w:szCs w:val="16"/>
          <w:lang w:eastAsia="ar-SA"/>
        </w:rPr>
      </w:pPr>
      <w:r w:rsidRPr="006D53E0">
        <w:rPr>
          <w:rFonts w:ascii="Times New Roman" w:eastAsia="Arial" w:hAnsi="Times New Roman" w:cs="Times New Roman"/>
          <w:sz w:val="16"/>
          <w:szCs w:val="16"/>
          <w:lang w:eastAsia="ar-SA"/>
        </w:rPr>
        <w:tab/>
        <w:t>7. Расчёт потребности в бюджетных ассигнованиях из бюджета Мокшанского района Пензенской области  на обеспечение исполнения публичных обязательств осуществляется по формуле:</w:t>
      </w:r>
    </w:p>
    <w:p w:rsidR="006D53E0" w:rsidRPr="006D53E0" w:rsidRDefault="006D53E0" w:rsidP="006D53E0">
      <w:pPr>
        <w:widowControl w:val="0"/>
        <w:suppressAutoHyphens/>
        <w:spacing w:line="200" w:lineRule="atLeast"/>
        <w:jc w:val="center"/>
        <w:rPr>
          <w:rFonts w:ascii="Times New Roman" w:eastAsia="Arial" w:hAnsi="Times New Roman" w:cs="Times New Roman"/>
          <w:sz w:val="16"/>
          <w:szCs w:val="16"/>
          <w:lang w:eastAsia="ar-SA"/>
        </w:rPr>
      </w:pPr>
      <w:r w:rsidRPr="006D53E0">
        <w:rPr>
          <w:rFonts w:ascii="Times New Roman" w:eastAsia="Lucida Sans Unicode" w:hAnsi="Times New Roman" w:cs="Times New Roman"/>
          <w:sz w:val="16"/>
          <w:szCs w:val="16"/>
          <w:lang w:val="en-US" w:eastAsia="ar-SA"/>
        </w:rPr>
        <w:t>Σ</w:t>
      </w:r>
      <w:proofErr w:type="spellStart"/>
      <w:r w:rsidRPr="006D53E0">
        <w:rPr>
          <w:rFonts w:ascii="Times New Roman" w:eastAsia="Lucida Sans Unicode" w:hAnsi="Times New Roman" w:cs="Times New Roman"/>
          <w:sz w:val="16"/>
          <w:szCs w:val="16"/>
          <w:lang w:eastAsia="ar-SA"/>
        </w:rPr>
        <w:t>П</w:t>
      </w:r>
      <w:r w:rsidRPr="006D53E0">
        <w:rPr>
          <w:rFonts w:ascii="Times New Roman" w:eastAsia="Arial" w:hAnsi="Times New Roman" w:cs="Times New Roman"/>
          <w:sz w:val="16"/>
          <w:szCs w:val="16"/>
          <w:lang w:eastAsia="ar-SA"/>
        </w:rPr>
        <w:t>по</w:t>
      </w:r>
      <w:proofErr w:type="spellEnd"/>
      <w:r w:rsidRPr="006D53E0">
        <w:rPr>
          <w:rFonts w:ascii="Times New Roman" w:eastAsia="Arial" w:hAnsi="Times New Roman" w:cs="Times New Roman"/>
          <w:sz w:val="16"/>
          <w:szCs w:val="16"/>
          <w:lang w:eastAsia="ar-SA"/>
        </w:rPr>
        <w:t xml:space="preserve"> = </w:t>
      </w:r>
      <w:proofErr w:type="spellStart"/>
      <w:r w:rsidRPr="006D53E0">
        <w:rPr>
          <w:rFonts w:ascii="Times New Roman" w:eastAsia="Arial" w:hAnsi="Times New Roman" w:cs="Times New Roman"/>
          <w:sz w:val="16"/>
          <w:szCs w:val="16"/>
          <w:lang w:eastAsia="ar-SA"/>
        </w:rPr>
        <w:t>Фч</w:t>
      </w:r>
      <w:proofErr w:type="spellEnd"/>
      <w:r w:rsidRPr="006D53E0">
        <w:rPr>
          <w:rFonts w:ascii="Times New Roman" w:eastAsia="Arial" w:hAnsi="Times New Roman" w:cs="Times New Roman"/>
          <w:sz w:val="16"/>
          <w:szCs w:val="16"/>
          <w:lang w:eastAsia="ar-SA"/>
        </w:rPr>
        <w:t xml:space="preserve"> </w:t>
      </w:r>
      <w:r w:rsidRPr="006D53E0">
        <w:rPr>
          <w:rFonts w:ascii="Times New Roman" w:eastAsia="Arial" w:hAnsi="Times New Roman" w:cs="Times New Roman"/>
          <w:position w:val="2"/>
          <w:sz w:val="16"/>
          <w:szCs w:val="16"/>
          <w:lang w:eastAsia="ar-SA"/>
        </w:rPr>
        <w:t>х</w:t>
      </w:r>
      <w:r w:rsidRPr="006D53E0">
        <w:rPr>
          <w:rFonts w:ascii="Times New Roman" w:eastAsia="Arial" w:hAnsi="Times New Roman" w:cs="Times New Roman"/>
          <w:sz w:val="16"/>
          <w:szCs w:val="16"/>
          <w:lang w:eastAsia="ar-SA"/>
        </w:rPr>
        <w:t xml:space="preserve"> Р, </w:t>
      </w:r>
    </w:p>
    <w:p w:rsidR="006D53E0" w:rsidRPr="006D53E0" w:rsidRDefault="006D53E0" w:rsidP="006D53E0">
      <w:pPr>
        <w:widowControl w:val="0"/>
        <w:suppressAutoHyphens/>
        <w:spacing w:line="200" w:lineRule="atLeast"/>
        <w:rPr>
          <w:rFonts w:ascii="Times New Roman" w:eastAsia="Lucida Sans Unicode" w:hAnsi="Times New Roman" w:cs="Times New Roman"/>
          <w:sz w:val="16"/>
          <w:szCs w:val="16"/>
          <w:lang w:eastAsia="ar-SA"/>
        </w:rPr>
      </w:pPr>
      <w:r w:rsidRPr="006D53E0">
        <w:rPr>
          <w:rFonts w:ascii="Times New Roman" w:eastAsia="Arial" w:hAnsi="Times New Roman" w:cs="Times New Roman"/>
          <w:sz w:val="16"/>
          <w:szCs w:val="16"/>
          <w:lang w:eastAsia="ar-SA"/>
        </w:rPr>
        <w:tab/>
        <w:t>где:</w:t>
      </w:r>
    </w:p>
    <w:p w:rsidR="006D53E0" w:rsidRPr="006D53E0" w:rsidRDefault="006D53E0" w:rsidP="006D53E0">
      <w:pPr>
        <w:widowControl w:val="0"/>
        <w:suppressAutoHyphens/>
        <w:spacing w:line="200" w:lineRule="atLeast"/>
        <w:rPr>
          <w:rFonts w:ascii="Times New Roman" w:eastAsia="Arial" w:hAnsi="Times New Roman" w:cs="Times New Roman"/>
          <w:sz w:val="16"/>
          <w:szCs w:val="16"/>
          <w:lang w:eastAsia="ar-SA"/>
        </w:rPr>
      </w:pPr>
      <w:r w:rsidRPr="006D53E0">
        <w:rPr>
          <w:rFonts w:ascii="Times New Roman" w:eastAsia="Lucida Sans Unicode" w:hAnsi="Times New Roman" w:cs="Times New Roman"/>
          <w:sz w:val="16"/>
          <w:szCs w:val="16"/>
          <w:lang w:eastAsia="ar-SA"/>
        </w:rPr>
        <w:tab/>
      </w:r>
      <w:r w:rsidRPr="006D53E0">
        <w:rPr>
          <w:rFonts w:ascii="Times New Roman" w:eastAsia="Lucida Sans Unicode" w:hAnsi="Times New Roman" w:cs="Times New Roman"/>
          <w:sz w:val="16"/>
          <w:szCs w:val="16"/>
          <w:lang w:val="en-US" w:eastAsia="ar-SA"/>
        </w:rPr>
        <w:t>Σ</w:t>
      </w:r>
      <w:proofErr w:type="spellStart"/>
      <w:r w:rsidRPr="006D53E0">
        <w:rPr>
          <w:rFonts w:ascii="Times New Roman" w:eastAsia="Lucida Sans Unicode" w:hAnsi="Times New Roman" w:cs="Times New Roman"/>
          <w:sz w:val="16"/>
          <w:szCs w:val="16"/>
          <w:lang w:eastAsia="ar-SA"/>
        </w:rPr>
        <w:t>П</w:t>
      </w:r>
      <w:r w:rsidRPr="006D53E0">
        <w:rPr>
          <w:rFonts w:ascii="Times New Roman" w:eastAsia="Arial" w:hAnsi="Times New Roman" w:cs="Times New Roman"/>
          <w:sz w:val="16"/>
          <w:szCs w:val="16"/>
          <w:lang w:eastAsia="ar-SA"/>
        </w:rPr>
        <w:t>по</w:t>
      </w:r>
      <w:proofErr w:type="spellEnd"/>
      <w:r w:rsidRPr="006D53E0">
        <w:rPr>
          <w:rFonts w:ascii="Times New Roman" w:eastAsia="Arial" w:hAnsi="Times New Roman" w:cs="Times New Roman"/>
          <w:sz w:val="16"/>
          <w:szCs w:val="16"/>
          <w:lang w:eastAsia="ar-SA"/>
        </w:rPr>
        <w:t xml:space="preserve"> – сумма потребности в бюджетных ассигнованиях на обеспечение исполнения публичных обязательств;</w:t>
      </w:r>
    </w:p>
    <w:p w:rsidR="006D53E0" w:rsidRPr="006D53E0" w:rsidRDefault="006D53E0" w:rsidP="006D53E0">
      <w:pPr>
        <w:widowControl w:val="0"/>
        <w:suppressAutoHyphens/>
        <w:spacing w:line="200" w:lineRule="atLeas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ab/>
      </w:r>
      <w:proofErr w:type="spellStart"/>
      <w:r w:rsidRPr="006D53E0">
        <w:rPr>
          <w:rFonts w:ascii="Times New Roman" w:eastAsia="Arial" w:hAnsi="Times New Roman" w:cs="Times New Roman"/>
          <w:sz w:val="16"/>
          <w:szCs w:val="16"/>
          <w:lang w:eastAsia="ar-SA"/>
        </w:rPr>
        <w:t>Фч</w:t>
      </w:r>
      <w:proofErr w:type="spellEnd"/>
      <w:r w:rsidRPr="006D53E0">
        <w:rPr>
          <w:rFonts w:ascii="Times New Roman" w:eastAsia="Arial" w:hAnsi="Times New Roman" w:cs="Times New Roman"/>
          <w:sz w:val="16"/>
          <w:szCs w:val="16"/>
          <w:lang w:eastAsia="ar-SA"/>
        </w:rPr>
        <w:t xml:space="preserve"> – фактическая численность физических лиц, в отношении которых установлено соответствующее обязательство;</w:t>
      </w:r>
    </w:p>
    <w:p w:rsidR="006D53E0" w:rsidRPr="006D53E0" w:rsidRDefault="006D53E0" w:rsidP="006D53E0">
      <w:pPr>
        <w:widowControl w:val="0"/>
        <w:suppressAutoHyphens/>
        <w:spacing w:line="200" w:lineRule="atLeas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ab/>
      </w:r>
      <w:proofErr w:type="gramStart"/>
      <w:r w:rsidRPr="006D53E0">
        <w:rPr>
          <w:rFonts w:ascii="Times New Roman" w:eastAsia="Arial" w:hAnsi="Times New Roman" w:cs="Times New Roman"/>
          <w:sz w:val="16"/>
          <w:szCs w:val="16"/>
          <w:lang w:eastAsia="ar-SA"/>
        </w:rPr>
        <w:t>Р</w:t>
      </w:r>
      <w:proofErr w:type="gramEnd"/>
      <w:r w:rsidRPr="006D53E0">
        <w:rPr>
          <w:rFonts w:ascii="Times New Roman" w:eastAsia="Arial" w:hAnsi="Times New Roman" w:cs="Times New Roman"/>
          <w:sz w:val="16"/>
          <w:szCs w:val="16"/>
          <w:lang w:eastAsia="ar-SA"/>
        </w:rPr>
        <w:t xml:space="preserve"> – размер денежных средств на реализацию соответствующего обязательства в отношении одного физического лица. </w:t>
      </w:r>
    </w:p>
    <w:p w:rsidR="006D53E0" w:rsidRPr="006D53E0" w:rsidRDefault="006D53E0" w:rsidP="006D53E0">
      <w:pPr>
        <w:widowControl w:val="0"/>
        <w:suppressAutoHyphens/>
        <w:spacing w:line="200" w:lineRule="atLeas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ab/>
        <w:t xml:space="preserve">8. </w:t>
      </w:r>
      <w:proofErr w:type="gramStart"/>
      <w:r w:rsidRPr="006D53E0">
        <w:rPr>
          <w:rFonts w:ascii="Times New Roman" w:eastAsia="Arial" w:hAnsi="Times New Roman" w:cs="Times New Roman"/>
          <w:sz w:val="16"/>
          <w:szCs w:val="16"/>
          <w:lang w:eastAsia="ar-SA"/>
        </w:rPr>
        <w:t>Контроль за</w:t>
      </w:r>
      <w:proofErr w:type="gramEnd"/>
      <w:r w:rsidRPr="006D53E0">
        <w:rPr>
          <w:rFonts w:ascii="Times New Roman" w:eastAsia="Arial" w:hAnsi="Times New Roman" w:cs="Times New Roman"/>
          <w:sz w:val="16"/>
          <w:szCs w:val="16"/>
          <w:lang w:eastAsia="ar-SA"/>
        </w:rPr>
        <w:t xml:space="preserve"> целевым расходованием средств, выделенных на исполнение КЦСОН переданных публичных обязательств возлагается на финансовое управление  администрации Мокшанского района.</w:t>
      </w:r>
    </w:p>
    <w:p w:rsidR="006D53E0" w:rsidRPr="006D53E0" w:rsidRDefault="006D53E0" w:rsidP="006D53E0">
      <w:pPr>
        <w:widowControl w:val="0"/>
        <w:suppressAutoHyphens/>
        <w:spacing w:line="200" w:lineRule="atLeas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ab/>
        <w:t>9. В случае нецелевого расходования выделенных средств КЦСОН обязано вернуть их в бюджет Мокшанского района Пензенской области.</w:t>
      </w:r>
    </w:p>
    <w:p w:rsidR="006D53E0" w:rsidRPr="006D53E0" w:rsidRDefault="006D53E0" w:rsidP="006D53E0">
      <w:pPr>
        <w:widowControl w:val="0"/>
        <w:suppressAutoHyphens/>
        <w:spacing w:line="200" w:lineRule="atLeas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ab/>
        <w:t>10. КЦСОН несет ответственность в порядке, установленном законодательством Российской Федерации за неисполнение или ненадлежащее исполнение переданных полномочий.</w:t>
      </w:r>
    </w:p>
    <w:p w:rsidR="006D53E0" w:rsidRPr="006D53E0" w:rsidRDefault="006D53E0" w:rsidP="006D53E0">
      <w:pPr>
        <w:widowControl w:val="0"/>
        <w:suppressAutoHyphens/>
        <w:spacing w:line="200" w:lineRule="atLeas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ab/>
        <w:t>11. Реквизиты финансового управления администрации Мокшанского района:</w:t>
      </w:r>
    </w:p>
    <w:p w:rsidR="006D53E0" w:rsidRPr="006D53E0" w:rsidRDefault="006D53E0" w:rsidP="006D53E0">
      <w:pPr>
        <w:widowControl w:val="0"/>
        <w:suppressAutoHyphens/>
        <w:spacing w:line="200" w:lineRule="atLeast"/>
        <w:rPr>
          <w:rFonts w:ascii="Times New Roman" w:eastAsia="Arial" w:hAnsi="Times New Roman" w:cs="Times New Roman"/>
          <w:sz w:val="16"/>
          <w:szCs w:val="16"/>
          <w:lang w:eastAsia="ar-SA"/>
        </w:rPr>
      </w:pPr>
    </w:p>
    <w:p w:rsidR="006D53E0" w:rsidRPr="006D53E0" w:rsidRDefault="006D53E0" w:rsidP="006D53E0">
      <w:pPr>
        <w:widowControl w:val="0"/>
        <w:suppressAutoHyphens/>
        <w:spacing w:line="200" w:lineRule="atLeas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ИНН: 5823007603</w:t>
      </w:r>
    </w:p>
    <w:p w:rsidR="006D53E0" w:rsidRPr="006D53E0" w:rsidRDefault="006D53E0" w:rsidP="006D53E0">
      <w:pPr>
        <w:widowControl w:val="0"/>
        <w:suppressAutoHyphens/>
        <w:spacing w:line="200" w:lineRule="atLeas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КПП: 582301001</w:t>
      </w:r>
    </w:p>
    <w:p w:rsidR="006D53E0" w:rsidRPr="000B1A8D" w:rsidRDefault="006D53E0" w:rsidP="006D53E0">
      <w:pPr>
        <w:widowControl w:val="0"/>
        <w:suppressAutoHyphens/>
        <w:spacing w:line="200" w:lineRule="atLeas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Казначейский счет: 03231643566450005500</w:t>
      </w:r>
    </w:p>
    <w:p w:rsidR="006D53E0" w:rsidRPr="000B1A8D" w:rsidRDefault="006D53E0" w:rsidP="006D53E0">
      <w:pPr>
        <w:widowControl w:val="0"/>
        <w:suppressAutoHyphens/>
        <w:spacing w:line="200" w:lineRule="atLeast"/>
        <w:rPr>
          <w:rFonts w:ascii="Times New Roman" w:eastAsia="Arial" w:hAnsi="Times New Roman" w:cs="Times New Roman"/>
          <w:sz w:val="16"/>
          <w:szCs w:val="16"/>
          <w:lang w:eastAsia="ar-SA"/>
        </w:rPr>
      </w:pPr>
    </w:p>
    <w:p w:rsidR="006D53E0" w:rsidRPr="000B1A8D" w:rsidRDefault="006D53E0" w:rsidP="006D53E0">
      <w:pPr>
        <w:widowControl w:val="0"/>
        <w:suppressAutoHyphens/>
        <w:spacing w:line="200" w:lineRule="atLeast"/>
        <w:rPr>
          <w:rFonts w:ascii="Times New Roman" w:eastAsia="Arial"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sectPr w:rsidR="006D53E0" w:rsidRPr="006D53E0" w:rsidSect="006D53E0">
          <w:pgSz w:w="11906" w:h="16838"/>
          <w:pgMar w:top="851" w:right="851" w:bottom="794" w:left="1418" w:header="720" w:footer="720" w:gutter="0"/>
          <w:cols w:space="720"/>
          <w:docGrid w:linePitch="600" w:charSpace="40960"/>
        </w:sectPr>
      </w:pPr>
    </w:p>
    <w:p w:rsidR="006D53E0" w:rsidRPr="006D53E0" w:rsidRDefault="006D53E0" w:rsidP="006D53E0">
      <w:pPr>
        <w:widowControl w:val="0"/>
        <w:suppressAutoHyphens/>
        <w:jc w:val="right"/>
        <w:rPr>
          <w:rFonts w:ascii="Times New Roman" w:eastAsia="Arial" w:hAnsi="Times New Roman" w:cs="Times New Roman"/>
          <w:sz w:val="16"/>
          <w:szCs w:val="16"/>
          <w:lang w:eastAsia="ar-SA"/>
        </w:rPr>
      </w:pPr>
      <w:r w:rsidRPr="006D53E0">
        <w:rPr>
          <w:rFonts w:ascii="Arial" w:eastAsia="Arial" w:hAnsi="Arial" w:cs="Arial"/>
          <w:sz w:val="16"/>
          <w:szCs w:val="16"/>
          <w:lang w:eastAsia="ar-SA"/>
        </w:rPr>
        <w:lastRenderedPageBreak/>
        <w:t xml:space="preserve">                                                                                                                                                                                         </w:t>
      </w:r>
      <w:r w:rsidRPr="006D53E0">
        <w:rPr>
          <w:rFonts w:ascii="Times New Roman" w:eastAsia="Arial" w:hAnsi="Times New Roman" w:cs="Times New Roman"/>
          <w:sz w:val="16"/>
          <w:szCs w:val="16"/>
          <w:lang w:eastAsia="ar-SA"/>
        </w:rPr>
        <w:t>Приложение №1</w:t>
      </w:r>
    </w:p>
    <w:p w:rsidR="006D53E0" w:rsidRPr="006D53E0" w:rsidRDefault="006D53E0" w:rsidP="006D53E0">
      <w:pPr>
        <w:widowControl w:val="0"/>
        <w:suppressAutoHyphens/>
        <w:spacing w:line="200" w:lineRule="atLeast"/>
        <w:jc w:val="right"/>
        <w:rPr>
          <w:rFonts w:ascii="Times New Roman" w:eastAsia="Arial" w:hAnsi="Times New Roman" w:cs="Times New Roman"/>
          <w:sz w:val="16"/>
          <w:szCs w:val="16"/>
          <w:lang w:eastAsia="ar-SA"/>
        </w:rPr>
      </w:pPr>
      <w:r w:rsidRPr="006D53E0">
        <w:rPr>
          <w:rFonts w:ascii="Times New Roman" w:eastAsia="Arial" w:hAnsi="Times New Roman" w:cs="Times New Roman"/>
          <w:b/>
          <w:bCs/>
          <w:sz w:val="16"/>
          <w:szCs w:val="16"/>
          <w:lang w:eastAsia="ar-SA"/>
        </w:rPr>
        <w:t xml:space="preserve">                                                                                                                                                                                                УТВЕРЖДЁН</w:t>
      </w:r>
    </w:p>
    <w:p w:rsidR="006D53E0" w:rsidRPr="006D53E0" w:rsidRDefault="006D53E0" w:rsidP="006D53E0">
      <w:pPr>
        <w:widowControl w:val="0"/>
        <w:suppressAutoHyphens/>
        <w:spacing w:line="200" w:lineRule="atLeast"/>
        <w:jc w:val="righ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 xml:space="preserve">                                                                                                                                                                    постановлением администрации </w:t>
      </w:r>
    </w:p>
    <w:p w:rsidR="006D53E0" w:rsidRPr="006D53E0" w:rsidRDefault="006D53E0" w:rsidP="006D53E0">
      <w:pPr>
        <w:widowControl w:val="0"/>
        <w:suppressAutoHyphens/>
        <w:spacing w:line="200" w:lineRule="atLeast"/>
        <w:jc w:val="righ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 xml:space="preserve">                                                                                                                                                   Мокшанского района  Пензенской области</w:t>
      </w:r>
    </w:p>
    <w:p w:rsidR="006D53E0" w:rsidRPr="006D53E0" w:rsidRDefault="006D53E0" w:rsidP="006D53E0">
      <w:pPr>
        <w:widowControl w:val="0"/>
        <w:suppressAutoHyphens/>
        <w:spacing w:line="200" w:lineRule="atLeast"/>
        <w:jc w:val="righ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 xml:space="preserve">                                                                                                                                                   от 20.01.2022  №  32</w:t>
      </w:r>
    </w:p>
    <w:p w:rsidR="006D53E0" w:rsidRDefault="006D53E0" w:rsidP="006D53E0">
      <w:pPr>
        <w:widowControl w:val="0"/>
        <w:suppressAutoHyphens/>
        <w:ind w:left="30" w:right="-15"/>
        <w:jc w:val="center"/>
        <w:rPr>
          <w:rFonts w:ascii="Times New Roman" w:eastAsia="Arial" w:hAnsi="Times New Roman" w:cs="Times New Roman"/>
          <w:sz w:val="16"/>
          <w:szCs w:val="16"/>
          <w:lang w:eastAsia="ar-SA"/>
        </w:rPr>
      </w:pPr>
    </w:p>
    <w:p w:rsidR="006D53E0" w:rsidRDefault="006D53E0" w:rsidP="006D53E0">
      <w:pPr>
        <w:widowControl w:val="0"/>
        <w:suppressAutoHyphens/>
        <w:ind w:left="30" w:right="-15"/>
        <w:jc w:val="center"/>
        <w:rPr>
          <w:rFonts w:ascii="Times New Roman" w:eastAsia="Arial" w:hAnsi="Times New Roman" w:cs="Times New Roman"/>
          <w:sz w:val="16"/>
          <w:szCs w:val="16"/>
          <w:lang w:eastAsia="ar-SA"/>
        </w:rPr>
      </w:pPr>
    </w:p>
    <w:p w:rsidR="006D53E0" w:rsidRDefault="006D53E0" w:rsidP="006D53E0">
      <w:pPr>
        <w:widowControl w:val="0"/>
        <w:suppressAutoHyphens/>
        <w:ind w:left="30" w:right="-15"/>
        <w:jc w:val="center"/>
        <w:rPr>
          <w:rFonts w:ascii="Times New Roman" w:eastAsia="Arial" w:hAnsi="Times New Roman" w:cs="Times New Roman"/>
          <w:sz w:val="16"/>
          <w:szCs w:val="16"/>
          <w:lang w:eastAsia="ar-SA"/>
        </w:rPr>
      </w:pPr>
    </w:p>
    <w:p w:rsidR="006D53E0" w:rsidRDefault="006D53E0" w:rsidP="006D53E0">
      <w:pPr>
        <w:widowControl w:val="0"/>
        <w:suppressAutoHyphens/>
        <w:ind w:left="30" w:right="-15"/>
        <w:jc w:val="center"/>
        <w:rPr>
          <w:rFonts w:ascii="Times New Roman" w:eastAsia="Arial" w:hAnsi="Times New Roman" w:cs="Times New Roman"/>
          <w:sz w:val="16"/>
          <w:szCs w:val="16"/>
          <w:lang w:eastAsia="ar-SA"/>
        </w:rPr>
      </w:pPr>
    </w:p>
    <w:p w:rsidR="006D53E0" w:rsidRDefault="006D53E0" w:rsidP="006D53E0">
      <w:pPr>
        <w:widowControl w:val="0"/>
        <w:suppressAutoHyphens/>
        <w:ind w:left="30" w:right="-15"/>
        <w:jc w:val="center"/>
        <w:rPr>
          <w:rFonts w:ascii="Times New Roman" w:eastAsia="Arial" w:hAnsi="Times New Roman" w:cs="Times New Roman"/>
          <w:sz w:val="16"/>
          <w:szCs w:val="16"/>
          <w:lang w:eastAsia="ar-SA"/>
        </w:rPr>
      </w:pPr>
    </w:p>
    <w:p w:rsidR="006D53E0" w:rsidRDefault="006D53E0" w:rsidP="006D53E0">
      <w:pPr>
        <w:widowControl w:val="0"/>
        <w:suppressAutoHyphens/>
        <w:ind w:left="30" w:right="-15"/>
        <w:jc w:val="center"/>
        <w:rPr>
          <w:rFonts w:ascii="Times New Roman" w:eastAsia="Arial" w:hAnsi="Times New Roman" w:cs="Times New Roman"/>
          <w:sz w:val="16"/>
          <w:szCs w:val="16"/>
          <w:lang w:eastAsia="ar-SA"/>
        </w:rPr>
      </w:pPr>
    </w:p>
    <w:p w:rsidR="006D53E0" w:rsidRDefault="006D53E0" w:rsidP="006D53E0">
      <w:pPr>
        <w:widowControl w:val="0"/>
        <w:suppressAutoHyphens/>
        <w:ind w:left="30" w:right="-15"/>
        <w:jc w:val="center"/>
        <w:rPr>
          <w:rFonts w:ascii="Times New Roman" w:eastAsia="Arial" w:hAnsi="Times New Roman" w:cs="Times New Roman"/>
          <w:sz w:val="16"/>
          <w:szCs w:val="16"/>
          <w:lang w:eastAsia="ar-SA"/>
        </w:rPr>
      </w:pPr>
    </w:p>
    <w:p w:rsidR="006D53E0" w:rsidRDefault="006D53E0" w:rsidP="006D53E0">
      <w:pPr>
        <w:widowControl w:val="0"/>
        <w:suppressAutoHyphens/>
        <w:ind w:left="30" w:right="-15"/>
        <w:jc w:val="center"/>
        <w:rPr>
          <w:rFonts w:ascii="Times New Roman" w:eastAsia="Arial" w:hAnsi="Times New Roman" w:cs="Times New Roman"/>
          <w:sz w:val="16"/>
          <w:szCs w:val="16"/>
          <w:lang w:eastAsia="ar-SA"/>
        </w:rPr>
      </w:pPr>
    </w:p>
    <w:p w:rsidR="006D53E0" w:rsidRPr="006D53E0" w:rsidRDefault="006D53E0" w:rsidP="006D53E0">
      <w:pPr>
        <w:widowControl w:val="0"/>
        <w:suppressAutoHyphens/>
        <w:ind w:left="30" w:right="-15"/>
        <w:jc w:val="center"/>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 xml:space="preserve">Перечень </w:t>
      </w:r>
    </w:p>
    <w:p w:rsidR="006D53E0" w:rsidRPr="006D53E0" w:rsidRDefault="006D53E0" w:rsidP="006D53E0">
      <w:pPr>
        <w:widowControl w:val="0"/>
        <w:suppressAutoHyphens/>
        <w:ind w:left="30" w:right="-15"/>
        <w:jc w:val="center"/>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публичных обязательств, полномочия, по исполнению которых передаются муниципальному бюджетному учреждению</w:t>
      </w:r>
    </w:p>
    <w:p w:rsidR="006D53E0" w:rsidRPr="006D53E0" w:rsidRDefault="006D53E0" w:rsidP="006D53E0">
      <w:pPr>
        <w:widowControl w:val="0"/>
        <w:suppressAutoHyphens/>
        <w:ind w:left="30" w:right="-15"/>
        <w:jc w:val="center"/>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 xml:space="preserve"> «Комплексный центр социального обслуживания населения Мокшанского района» (КЦСОН)</w:t>
      </w:r>
    </w:p>
    <w:p w:rsidR="006D53E0" w:rsidRPr="006D53E0" w:rsidRDefault="006D53E0" w:rsidP="006D53E0">
      <w:pPr>
        <w:widowControl w:val="0"/>
        <w:suppressAutoHyphens/>
        <w:ind w:left="30" w:right="-15"/>
        <w:jc w:val="center"/>
        <w:rPr>
          <w:rFonts w:ascii="Times New Roman" w:eastAsia="Arial" w:hAnsi="Times New Roman" w:cs="Times New Roman"/>
          <w:sz w:val="16"/>
          <w:szCs w:val="16"/>
          <w:lang w:eastAsia="ar-SA"/>
        </w:rPr>
      </w:pPr>
    </w:p>
    <w:tbl>
      <w:tblPr>
        <w:tblW w:w="14884" w:type="dxa"/>
        <w:tblInd w:w="55" w:type="dxa"/>
        <w:tblLayout w:type="fixed"/>
        <w:tblCellMar>
          <w:top w:w="55" w:type="dxa"/>
          <w:left w:w="55" w:type="dxa"/>
          <w:bottom w:w="55" w:type="dxa"/>
          <w:right w:w="55" w:type="dxa"/>
        </w:tblCellMar>
        <w:tblLook w:val="0000" w:firstRow="0" w:lastRow="0" w:firstColumn="0" w:lastColumn="0" w:noHBand="0" w:noVBand="0"/>
      </w:tblPr>
      <w:tblGrid>
        <w:gridCol w:w="544"/>
        <w:gridCol w:w="2575"/>
        <w:gridCol w:w="5528"/>
        <w:gridCol w:w="1842"/>
        <w:gridCol w:w="1418"/>
        <w:gridCol w:w="1559"/>
        <w:gridCol w:w="1418"/>
      </w:tblGrid>
      <w:tr w:rsidR="006D53E0" w:rsidRPr="006D53E0" w:rsidTr="006D53E0">
        <w:tc>
          <w:tcPr>
            <w:tcW w:w="544" w:type="dxa"/>
            <w:vMerge w:val="restart"/>
            <w:tcBorders>
              <w:top w:val="single" w:sz="1" w:space="0" w:color="000000"/>
              <w:left w:val="single" w:sz="1" w:space="0" w:color="000000"/>
              <w:bottom w:val="single" w:sz="1" w:space="0" w:color="000000"/>
            </w:tcBorders>
            <w:shd w:val="clear" w:color="auto" w:fill="auto"/>
          </w:tcPr>
          <w:p w:rsidR="006D53E0" w:rsidRPr="006D53E0" w:rsidRDefault="006D53E0" w:rsidP="006D53E0">
            <w:pPr>
              <w:widowControl w:val="0"/>
              <w:suppressLineNumbers/>
              <w:suppressAutoHyphens/>
              <w:snapToGrid w:val="0"/>
              <w:jc w:val="left"/>
              <w:rPr>
                <w:rFonts w:ascii="Times New Roman" w:eastAsia="Arial" w:hAnsi="Times New Roman" w:cs="Times New Roman"/>
                <w:bCs/>
                <w:sz w:val="16"/>
                <w:szCs w:val="16"/>
                <w:lang w:eastAsia="ar-SA"/>
              </w:rPr>
            </w:pPr>
            <w:r w:rsidRPr="006D53E0">
              <w:rPr>
                <w:rFonts w:ascii="Times New Roman" w:eastAsia="Arial" w:hAnsi="Times New Roman" w:cs="Times New Roman"/>
                <w:bCs/>
                <w:sz w:val="16"/>
                <w:szCs w:val="16"/>
                <w:lang w:val="en-US" w:eastAsia="ar-SA"/>
              </w:rPr>
              <w:t>№</w:t>
            </w:r>
          </w:p>
          <w:p w:rsidR="006D53E0" w:rsidRPr="006D53E0" w:rsidRDefault="006D53E0" w:rsidP="006D53E0">
            <w:pPr>
              <w:widowControl w:val="0"/>
              <w:suppressLineNumbers/>
              <w:suppressAutoHyphens/>
              <w:jc w:val="left"/>
              <w:rPr>
                <w:rFonts w:ascii="Times New Roman" w:eastAsia="Arial" w:hAnsi="Times New Roman" w:cs="Times New Roman"/>
                <w:bCs/>
                <w:sz w:val="16"/>
                <w:szCs w:val="16"/>
                <w:lang w:eastAsia="ar-SA"/>
              </w:rPr>
            </w:pPr>
            <w:proofErr w:type="spellStart"/>
            <w:r w:rsidRPr="006D53E0">
              <w:rPr>
                <w:rFonts w:ascii="Times New Roman" w:eastAsia="Arial" w:hAnsi="Times New Roman" w:cs="Times New Roman"/>
                <w:bCs/>
                <w:sz w:val="16"/>
                <w:szCs w:val="16"/>
                <w:lang w:eastAsia="ar-SA"/>
              </w:rPr>
              <w:t>п.п</w:t>
            </w:r>
            <w:proofErr w:type="spellEnd"/>
            <w:r w:rsidRPr="006D53E0">
              <w:rPr>
                <w:rFonts w:ascii="Times New Roman" w:eastAsia="Arial" w:hAnsi="Times New Roman" w:cs="Times New Roman"/>
                <w:bCs/>
                <w:sz w:val="16"/>
                <w:szCs w:val="16"/>
                <w:lang w:eastAsia="ar-SA"/>
              </w:rPr>
              <w:t>.</w:t>
            </w:r>
          </w:p>
        </w:tc>
        <w:tc>
          <w:tcPr>
            <w:tcW w:w="8103" w:type="dxa"/>
            <w:gridSpan w:val="2"/>
            <w:tcBorders>
              <w:top w:val="single" w:sz="1" w:space="0" w:color="000000"/>
              <w:left w:val="single" w:sz="1" w:space="0" w:color="000000"/>
              <w:bottom w:val="single" w:sz="1" w:space="0" w:color="000000"/>
            </w:tcBorders>
            <w:shd w:val="clear" w:color="auto" w:fill="auto"/>
          </w:tcPr>
          <w:p w:rsidR="006D53E0" w:rsidRPr="006D53E0" w:rsidRDefault="006D53E0" w:rsidP="006D53E0">
            <w:pPr>
              <w:widowControl w:val="0"/>
              <w:suppressLineNumbers/>
              <w:suppressAutoHyphens/>
              <w:snapToGrid w:val="0"/>
              <w:jc w:val="center"/>
              <w:rPr>
                <w:rFonts w:ascii="Times New Roman" w:eastAsia="Arial" w:hAnsi="Times New Roman" w:cs="Times New Roman"/>
                <w:bCs/>
                <w:sz w:val="16"/>
                <w:szCs w:val="16"/>
                <w:lang w:eastAsia="ar-SA"/>
              </w:rPr>
            </w:pPr>
            <w:r w:rsidRPr="006D53E0">
              <w:rPr>
                <w:rFonts w:ascii="Times New Roman" w:eastAsia="Arial" w:hAnsi="Times New Roman" w:cs="Times New Roman"/>
                <w:bCs/>
                <w:sz w:val="16"/>
                <w:szCs w:val="16"/>
                <w:lang w:eastAsia="ar-SA"/>
              </w:rPr>
              <w:t>Правовое обоснование</w:t>
            </w:r>
          </w:p>
        </w:tc>
        <w:tc>
          <w:tcPr>
            <w:tcW w:w="1842" w:type="dxa"/>
            <w:vMerge w:val="restart"/>
            <w:tcBorders>
              <w:top w:val="single" w:sz="1" w:space="0" w:color="000000"/>
              <w:left w:val="single" w:sz="1" w:space="0" w:color="000000"/>
              <w:bottom w:val="single" w:sz="1" w:space="0" w:color="000000"/>
            </w:tcBorders>
            <w:shd w:val="clear" w:color="auto" w:fill="auto"/>
          </w:tcPr>
          <w:p w:rsidR="006D53E0" w:rsidRPr="006D53E0" w:rsidRDefault="006D53E0" w:rsidP="006D53E0">
            <w:pPr>
              <w:widowControl w:val="0"/>
              <w:suppressLineNumbers/>
              <w:suppressAutoHyphens/>
              <w:snapToGrid w:val="0"/>
              <w:jc w:val="center"/>
              <w:rPr>
                <w:rFonts w:ascii="Times New Roman" w:eastAsia="Arial" w:hAnsi="Times New Roman" w:cs="Times New Roman"/>
                <w:bCs/>
                <w:sz w:val="16"/>
                <w:szCs w:val="16"/>
                <w:lang w:eastAsia="ar-SA"/>
              </w:rPr>
            </w:pPr>
            <w:r w:rsidRPr="006D53E0">
              <w:rPr>
                <w:rFonts w:ascii="Times New Roman" w:eastAsia="Arial" w:hAnsi="Times New Roman" w:cs="Times New Roman"/>
                <w:bCs/>
                <w:sz w:val="16"/>
                <w:szCs w:val="16"/>
                <w:lang w:eastAsia="ar-SA"/>
              </w:rPr>
              <w:t>Вид выплаты в   соответствии с публичными обязательствами перед физическими лицами</w:t>
            </w:r>
          </w:p>
        </w:tc>
        <w:tc>
          <w:tcPr>
            <w:tcW w:w="1418" w:type="dxa"/>
            <w:vMerge w:val="restart"/>
            <w:tcBorders>
              <w:top w:val="single" w:sz="1" w:space="0" w:color="000000"/>
              <w:left w:val="single" w:sz="1" w:space="0" w:color="000000"/>
              <w:bottom w:val="single" w:sz="1" w:space="0" w:color="000000"/>
            </w:tcBorders>
            <w:shd w:val="clear" w:color="auto" w:fill="auto"/>
          </w:tcPr>
          <w:p w:rsidR="006D53E0" w:rsidRPr="006D53E0" w:rsidRDefault="006D53E0" w:rsidP="006D53E0">
            <w:pPr>
              <w:widowControl w:val="0"/>
              <w:suppressLineNumbers/>
              <w:suppressAutoHyphens/>
              <w:snapToGrid w:val="0"/>
              <w:jc w:val="center"/>
              <w:rPr>
                <w:rFonts w:ascii="Times New Roman" w:eastAsia="Arial" w:hAnsi="Times New Roman" w:cs="Times New Roman"/>
                <w:bCs/>
                <w:sz w:val="16"/>
                <w:szCs w:val="16"/>
                <w:lang w:eastAsia="ar-SA"/>
              </w:rPr>
            </w:pPr>
            <w:r w:rsidRPr="006D53E0">
              <w:rPr>
                <w:rFonts w:ascii="Times New Roman" w:eastAsia="Arial" w:hAnsi="Times New Roman" w:cs="Times New Roman"/>
                <w:bCs/>
                <w:sz w:val="16"/>
                <w:szCs w:val="16"/>
                <w:lang w:eastAsia="ar-SA"/>
              </w:rPr>
              <w:t>Размер выплаты (порядок расчёта) по нормативно - правовому акту</w:t>
            </w:r>
          </w:p>
        </w:tc>
        <w:tc>
          <w:tcPr>
            <w:tcW w:w="1559" w:type="dxa"/>
            <w:vMerge w:val="restart"/>
            <w:tcBorders>
              <w:top w:val="single" w:sz="1" w:space="0" w:color="000000"/>
              <w:left w:val="single" w:sz="1" w:space="0" w:color="000000"/>
              <w:bottom w:val="single" w:sz="1" w:space="0" w:color="000000"/>
            </w:tcBorders>
            <w:shd w:val="clear" w:color="auto" w:fill="auto"/>
          </w:tcPr>
          <w:p w:rsidR="006D53E0" w:rsidRPr="006D53E0" w:rsidRDefault="006D53E0" w:rsidP="006D53E0">
            <w:pPr>
              <w:widowControl w:val="0"/>
              <w:suppressLineNumbers/>
              <w:suppressAutoHyphens/>
              <w:snapToGrid w:val="0"/>
              <w:jc w:val="center"/>
              <w:rPr>
                <w:rFonts w:ascii="Times New Roman" w:eastAsia="Arial" w:hAnsi="Times New Roman" w:cs="Times New Roman"/>
                <w:bCs/>
                <w:sz w:val="16"/>
                <w:szCs w:val="16"/>
                <w:lang w:eastAsia="ar-SA"/>
              </w:rPr>
            </w:pPr>
            <w:r w:rsidRPr="006D53E0">
              <w:rPr>
                <w:rFonts w:ascii="Times New Roman" w:eastAsia="Arial" w:hAnsi="Times New Roman" w:cs="Times New Roman"/>
                <w:bCs/>
                <w:sz w:val="16"/>
                <w:szCs w:val="16"/>
                <w:lang w:eastAsia="ar-SA"/>
              </w:rPr>
              <w:t>Категория получателей</w:t>
            </w:r>
          </w:p>
        </w:tc>
        <w:tc>
          <w:tcPr>
            <w:tcW w:w="1418" w:type="dxa"/>
            <w:vMerge w:val="restart"/>
            <w:tcBorders>
              <w:top w:val="single" w:sz="1" w:space="0" w:color="000000"/>
              <w:left w:val="single" w:sz="1" w:space="0" w:color="000000"/>
              <w:bottom w:val="single" w:sz="1" w:space="0" w:color="000000"/>
              <w:right w:val="single" w:sz="1" w:space="0" w:color="000000"/>
            </w:tcBorders>
            <w:shd w:val="clear" w:color="auto" w:fill="auto"/>
          </w:tcPr>
          <w:p w:rsidR="006D53E0" w:rsidRPr="006D53E0" w:rsidRDefault="006D53E0" w:rsidP="006D53E0">
            <w:pPr>
              <w:widowControl w:val="0"/>
              <w:suppressLineNumbers/>
              <w:suppressAutoHyphens/>
              <w:snapToGrid w:val="0"/>
              <w:ind w:left="-55" w:right="-55"/>
              <w:jc w:val="center"/>
              <w:rPr>
                <w:rFonts w:ascii="Times New Roman" w:eastAsia="Arial" w:hAnsi="Times New Roman" w:cs="Times New Roman"/>
                <w:bCs/>
                <w:sz w:val="16"/>
                <w:szCs w:val="16"/>
                <w:lang w:eastAsia="ar-SA"/>
              </w:rPr>
            </w:pPr>
            <w:r w:rsidRPr="006D53E0">
              <w:rPr>
                <w:rFonts w:ascii="Times New Roman" w:eastAsia="Arial" w:hAnsi="Times New Roman" w:cs="Times New Roman"/>
                <w:bCs/>
                <w:sz w:val="16"/>
                <w:szCs w:val="16"/>
                <w:lang w:eastAsia="ar-SA"/>
              </w:rPr>
              <w:t>Общий</w:t>
            </w:r>
          </w:p>
          <w:p w:rsidR="006D53E0" w:rsidRPr="006D53E0" w:rsidRDefault="006D53E0" w:rsidP="006D53E0">
            <w:pPr>
              <w:widowControl w:val="0"/>
              <w:suppressLineNumbers/>
              <w:suppressAutoHyphens/>
              <w:snapToGrid w:val="0"/>
              <w:ind w:left="-55" w:right="-55"/>
              <w:jc w:val="center"/>
              <w:rPr>
                <w:rFonts w:ascii="Arial" w:eastAsia="Arial" w:hAnsi="Arial" w:cs="Symbol"/>
                <w:sz w:val="16"/>
                <w:szCs w:val="16"/>
                <w:lang w:eastAsia="ar-SA"/>
              </w:rPr>
            </w:pPr>
            <w:r w:rsidRPr="006D53E0">
              <w:rPr>
                <w:rFonts w:ascii="Times New Roman" w:eastAsia="Arial" w:hAnsi="Times New Roman" w:cs="Times New Roman"/>
                <w:bCs/>
                <w:sz w:val="16"/>
                <w:szCs w:val="16"/>
                <w:lang w:eastAsia="ar-SA"/>
              </w:rPr>
              <w:t xml:space="preserve"> объём бюджетных ассигнований  в 2022 году, руб.</w:t>
            </w:r>
          </w:p>
        </w:tc>
      </w:tr>
      <w:tr w:rsidR="006D53E0" w:rsidRPr="006D53E0" w:rsidTr="006D53E0">
        <w:tc>
          <w:tcPr>
            <w:tcW w:w="544" w:type="dxa"/>
            <w:vMerge/>
            <w:tcBorders>
              <w:top w:val="single" w:sz="1" w:space="0" w:color="000000"/>
              <w:left w:val="single" w:sz="1" w:space="0" w:color="000000"/>
              <w:bottom w:val="single" w:sz="1" w:space="0" w:color="000000"/>
            </w:tcBorders>
            <w:shd w:val="clear" w:color="auto" w:fill="auto"/>
          </w:tcPr>
          <w:p w:rsidR="006D53E0" w:rsidRPr="006D53E0" w:rsidRDefault="006D53E0" w:rsidP="006D53E0">
            <w:pPr>
              <w:widowControl w:val="0"/>
              <w:suppressLineNumbers/>
              <w:suppressAutoHyphens/>
              <w:snapToGrid w:val="0"/>
              <w:jc w:val="left"/>
              <w:rPr>
                <w:rFonts w:ascii="Times New Roman" w:eastAsia="Arial" w:hAnsi="Times New Roman" w:cs="Times New Roman"/>
                <w:sz w:val="16"/>
                <w:szCs w:val="16"/>
                <w:lang w:eastAsia="ar-SA"/>
              </w:rPr>
            </w:pPr>
          </w:p>
        </w:tc>
        <w:tc>
          <w:tcPr>
            <w:tcW w:w="2575" w:type="dxa"/>
            <w:tcBorders>
              <w:left w:val="single" w:sz="1" w:space="0" w:color="000000"/>
              <w:bottom w:val="single" w:sz="1" w:space="0" w:color="000000"/>
            </w:tcBorders>
            <w:shd w:val="clear" w:color="auto" w:fill="auto"/>
          </w:tcPr>
          <w:p w:rsidR="006D53E0" w:rsidRPr="006D53E0" w:rsidRDefault="006D53E0" w:rsidP="006D53E0">
            <w:pPr>
              <w:widowControl w:val="0"/>
              <w:suppressLineNumbers/>
              <w:suppressAutoHyphens/>
              <w:jc w:val="center"/>
              <w:rPr>
                <w:rFonts w:ascii="Times New Roman" w:eastAsia="Arial" w:hAnsi="Times New Roman" w:cs="Times New Roman"/>
                <w:bCs/>
                <w:sz w:val="16"/>
                <w:szCs w:val="16"/>
                <w:lang w:eastAsia="ar-SA"/>
              </w:rPr>
            </w:pPr>
            <w:r w:rsidRPr="006D53E0">
              <w:rPr>
                <w:rFonts w:ascii="Times New Roman" w:eastAsia="Arial" w:hAnsi="Times New Roman" w:cs="Times New Roman"/>
                <w:bCs/>
                <w:sz w:val="16"/>
                <w:szCs w:val="16"/>
                <w:lang w:eastAsia="ar-SA"/>
              </w:rPr>
              <w:t>Наименование</w:t>
            </w:r>
          </w:p>
          <w:p w:rsidR="006D53E0" w:rsidRPr="006D53E0" w:rsidRDefault="006D53E0" w:rsidP="006D53E0">
            <w:pPr>
              <w:widowControl w:val="0"/>
              <w:suppressLineNumbers/>
              <w:suppressAutoHyphens/>
              <w:jc w:val="center"/>
              <w:rPr>
                <w:rFonts w:ascii="Times New Roman" w:eastAsia="Arial" w:hAnsi="Times New Roman" w:cs="Times New Roman"/>
                <w:bCs/>
                <w:sz w:val="16"/>
                <w:szCs w:val="16"/>
                <w:lang w:eastAsia="ar-SA"/>
              </w:rPr>
            </w:pPr>
            <w:r w:rsidRPr="006D53E0">
              <w:rPr>
                <w:rFonts w:ascii="Times New Roman" w:eastAsia="Arial" w:hAnsi="Times New Roman" w:cs="Times New Roman"/>
                <w:bCs/>
                <w:sz w:val="16"/>
                <w:szCs w:val="16"/>
                <w:lang w:eastAsia="ar-SA"/>
              </w:rPr>
              <w:t>нормативного правового акта, дата, номер, пункт,</w:t>
            </w:r>
          </w:p>
          <w:p w:rsidR="006D53E0" w:rsidRPr="006D53E0" w:rsidRDefault="006D53E0" w:rsidP="006D53E0">
            <w:pPr>
              <w:widowControl w:val="0"/>
              <w:suppressLineNumbers/>
              <w:suppressAutoHyphens/>
              <w:jc w:val="center"/>
              <w:rPr>
                <w:rFonts w:ascii="Times New Roman" w:eastAsia="Arial" w:hAnsi="Times New Roman" w:cs="Times New Roman"/>
                <w:bCs/>
                <w:sz w:val="16"/>
                <w:szCs w:val="16"/>
                <w:lang w:eastAsia="ar-SA"/>
              </w:rPr>
            </w:pPr>
            <w:r w:rsidRPr="006D53E0">
              <w:rPr>
                <w:rFonts w:ascii="Times New Roman" w:eastAsia="Arial" w:hAnsi="Times New Roman" w:cs="Times New Roman"/>
                <w:bCs/>
                <w:sz w:val="16"/>
                <w:szCs w:val="16"/>
                <w:lang w:eastAsia="ar-SA"/>
              </w:rPr>
              <w:t>статья</w:t>
            </w:r>
          </w:p>
        </w:tc>
        <w:tc>
          <w:tcPr>
            <w:tcW w:w="5528" w:type="dxa"/>
            <w:tcBorders>
              <w:left w:val="single" w:sz="1" w:space="0" w:color="000000"/>
              <w:bottom w:val="single" w:sz="1" w:space="0" w:color="000000"/>
            </w:tcBorders>
            <w:shd w:val="clear" w:color="auto" w:fill="auto"/>
          </w:tcPr>
          <w:p w:rsidR="006D53E0" w:rsidRPr="006D53E0" w:rsidRDefault="006D53E0" w:rsidP="006D53E0">
            <w:pPr>
              <w:widowControl w:val="0"/>
              <w:suppressLineNumbers/>
              <w:suppressAutoHyphens/>
              <w:snapToGrid w:val="0"/>
              <w:jc w:val="center"/>
              <w:rPr>
                <w:rFonts w:ascii="Times New Roman" w:eastAsia="Arial" w:hAnsi="Times New Roman" w:cs="Times New Roman"/>
                <w:bCs/>
                <w:sz w:val="16"/>
                <w:szCs w:val="16"/>
                <w:lang w:eastAsia="ar-SA"/>
              </w:rPr>
            </w:pPr>
          </w:p>
          <w:p w:rsidR="006D53E0" w:rsidRPr="006D53E0" w:rsidRDefault="006D53E0" w:rsidP="006D53E0">
            <w:pPr>
              <w:widowControl w:val="0"/>
              <w:suppressLineNumbers/>
              <w:suppressAutoHyphens/>
              <w:jc w:val="center"/>
              <w:rPr>
                <w:rFonts w:ascii="Times New Roman" w:eastAsia="Arial" w:hAnsi="Times New Roman" w:cs="Times New Roman"/>
                <w:sz w:val="16"/>
                <w:szCs w:val="16"/>
                <w:lang w:val="en-US" w:eastAsia="ar-SA"/>
              </w:rPr>
            </w:pPr>
            <w:r w:rsidRPr="006D53E0">
              <w:rPr>
                <w:rFonts w:ascii="Times New Roman" w:eastAsia="Arial" w:hAnsi="Times New Roman" w:cs="Times New Roman"/>
                <w:bCs/>
                <w:sz w:val="16"/>
                <w:szCs w:val="16"/>
                <w:lang w:eastAsia="ar-SA"/>
              </w:rPr>
              <w:t>Содержание</w:t>
            </w:r>
          </w:p>
        </w:tc>
        <w:tc>
          <w:tcPr>
            <w:tcW w:w="1842" w:type="dxa"/>
            <w:vMerge/>
            <w:tcBorders>
              <w:top w:val="single" w:sz="1" w:space="0" w:color="000000"/>
              <w:left w:val="single" w:sz="1" w:space="0" w:color="000000"/>
              <w:bottom w:val="single" w:sz="1" w:space="0" w:color="000000"/>
            </w:tcBorders>
            <w:shd w:val="clear" w:color="auto" w:fill="auto"/>
          </w:tcPr>
          <w:p w:rsidR="006D53E0" w:rsidRPr="006D53E0" w:rsidRDefault="006D53E0" w:rsidP="006D53E0">
            <w:pPr>
              <w:widowControl w:val="0"/>
              <w:suppressLineNumbers/>
              <w:suppressAutoHyphens/>
              <w:snapToGrid w:val="0"/>
              <w:jc w:val="left"/>
              <w:rPr>
                <w:rFonts w:ascii="Times New Roman" w:eastAsia="Arial" w:hAnsi="Times New Roman" w:cs="Times New Roman"/>
                <w:sz w:val="16"/>
                <w:szCs w:val="16"/>
                <w:lang w:val="en-US" w:eastAsia="ar-SA"/>
              </w:rPr>
            </w:pPr>
          </w:p>
        </w:tc>
        <w:tc>
          <w:tcPr>
            <w:tcW w:w="1418" w:type="dxa"/>
            <w:vMerge/>
            <w:tcBorders>
              <w:top w:val="single" w:sz="1" w:space="0" w:color="000000"/>
              <w:left w:val="single" w:sz="1" w:space="0" w:color="000000"/>
              <w:bottom w:val="single" w:sz="1" w:space="0" w:color="000000"/>
            </w:tcBorders>
            <w:shd w:val="clear" w:color="auto" w:fill="auto"/>
          </w:tcPr>
          <w:p w:rsidR="006D53E0" w:rsidRPr="006D53E0" w:rsidRDefault="006D53E0" w:rsidP="006D53E0">
            <w:pPr>
              <w:widowControl w:val="0"/>
              <w:suppressLineNumbers/>
              <w:suppressAutoHyphens/>
              <w:snapToGrid w:val="0"/>
              <w:jc w:val="left"/>
              <w:rPr>
                <w:rFonts w:ascii="Times New Roman" w:eastAsia="Arial" w:hAnsi="Times New Roman" w:cs="Times New Roman"/>
                <w:sz w:val="16"/>
                <w:szCs w:val="16"/>
                <w:lang w:val="en-US" w:eastAsia="ar-SA"/>
              </w:rPr>
            </w:pPr>
          </w:p>
        </w:tc>
        <w:tc>
          <w:tcPr>
            <w:tcW w:w="1559" w:type="dxa"/>
            <w:vMerge/>
            <w:tcBorders>
              <w:top w:val="single" w:sz="1" w:space="0" w:color="000000"/>
              <w:left w:val="single" w:sz="1" w:space="0" w:color="000000"/>
              <w:bottom w:val="single" w:sz="1" w:space="0" w:color="000000"/>
            </w:tcBorders>
            <w:shd w:val="clear" w:color="auto" w:fill="auto"/>
          </w:tcPr>
          <w:p w:rsidR="006D53E0" w:rsidRPr="006D53E0" w:rsidRDefault="006D53E0" w:rsidP="006D53E0">
            <w:pPr>
              <w:widowControl w:val="0"/>
              <w:suppressLineNumbers/>
              <w:suppressAutoHyphens/>
              <w:snapToGrid w:val="0"/>
              <w:jc w:val="left"/>
              <w:rPr>
                <w:rFonts w:ascii="Times New Roman" w:eastAsia="Arial" w:hAnsi="Times New Roman" w:cs="Times New Roman"/>
                <w:sz w:val="16"/>
                <w:szCs w:val="16"/>
                <w:lang w:val="en-US" w:eastAsia="ar-SA"/>
              </w:rPr>
            </w:pPr>
          </w:p>
        </w:tc>
        <w:tc>
          <w:tcPr>
            <w:tcW w:w="1418" w:type="dxa"/>
            <w:vMerge/>
            <w:tcBorders>
              <w:top w:val="single" w:sz="1" w:space="0" w:color="000000"/>
              <w:left w:val="single" w:sz="1" w:space="0" w:color="000000"/>
              <w:bottom w:val="single" w:sz="1" w:space="0" w:color="000000"/>
              <w:right w:val="single" w:sz="1" w:space="0" w:color="000000"/>
            </w:tcBorders>
            <w:shd w:val="clear" w:color="auto" w:fill="auto"/>
          </w:tcPr>
          <w:p w:rsidR="006D53E0" w:rsidRPr="006D53E0" w:rsidRDefault="006D53E0" w:rsidP="006D53E0">
            <w:pPr>
              <w:widowControl w:val="0"/>
              <w:suppressLineNumbers/>
              <w:suppressAutoHyphens/>
              <w:snapToGrid w:val="0"/>
              <w:jc w:val="left"/>
              <w:rPr>
                <w:rFonts w:ascii="Times New Roman" w:eastAsia="Arial" w:hAnsi="Times New Roman" w:cs="Times New Roman"/>
                <w:sz w:val="16"/>
                <w:szCs w:val="16"/>
                <w:lang w:val="en-US" w:eastAsia="ar-SA"/>
              </w:rPr>
            </w:pPr>
          </w:p>
        </w:tc>
      </w:tr>
      <w:tr w:rsidR="006D53E0" w:rsidRPr="006D53E0" w:rsidTr="006D53E0">
        <w:tc>
          <w:tcPr>
            <w:tcW w:w="544" w:type="dxa"/>
            <w:tcBorders>
              <w:left w:val="single" w:sz="1" w:space="0" w:color="000000"/>
              <w:bottom w:val="single" w:sz="1" w:space="0" w:color="000000"/>
            </w:tcBorders>
            <w:shd w:val="clear" w:color="auto" w:fill="auto"/>
          </w:tcPr>
          <w:p w:rsidR="006D53E0" w:rsidRPr="006D53E0" w:rsidRDefault="006D53E0" w:rsidP="006D53E0">
            <w:pPr>
              <w:widowControl w:val="0"/>
              <w:suppressLineNumbers/>
              <w:suppressAutoHyphens/>
              <w:snapToGrid w:val="0"/>
              <w:jc w:val="center"/>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val="en-US" w:eastAsia="ar-SA"/>
              </w:rPr>
              <w:t>1.</w:t>
            </w:r>
          </w:p>
        </w:tc>
        <w:tc>
          <w:tcPr>
            <w:tcW w:w="2575" w:type="dxa"/>
            <w:tcBorders>
              <w:left w:val="single" w:sz="1" w:space="0" w:color="000000"/>
              <w:bottom w:val="single" w:sz="1" w:space="0" w:color="000000"/>
            </w:tcBorders>
            <w:shd w:val="clear" w:color="auto" w:fill="auto"/>
          </w:tcPr>
          <w:p w:rsidR="006D53E0" w:rsidRPr="006D53E0" w:rsidRDefault="006D53E0" w:rsidP="006D53E0">
            <w:pPr>
              <w:widowControl w:val="0"/>
              <w:suppressLineNumbers/>
              <w:suppressAutoHyphens/>
              <w:snapToGrid w:val="0"/>
              <w:ind w:left="80" w:right="95"/>
              <w:jc w:val="lef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Пункт 4 части 2 статьи 1 Закона Пензенской области от 03.12.2004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5528" w:type="dxa"/>
            <w:tcBorders>
              <w:left w:val="single" w:sz="1" w:space="0" w:color="000000"/>
              <w:bottom w:val="single" w:sz="1" w:space="0" w:color="000000"/>
            </w:tcBorders>
            <w:shd w:val="clear" w:color="auto" w:fill="auto"/>
          </w:tcPr>
          <w:p w:rsidR="006D53E0" w:rsidRPr="006D53E0" w:rsidRDefault="006D53E0" w:rsidP="006D53E0">
            <w:pPr>
              <w:widowControl w:val="0"/>
              <w:suppressLineNumbers/>
              <w:suppressAutoHyphens/>
              <w:snapToGrid w:val="0"/>
              <w:ind w:right="-55" w:firstLine="229"/>
              <w:jc w:val="left"/>
              <w:rPr>
                <w:rFonts w:ascii="Times New Roman" w:eastAsia="Arial" w:hAnsi="Times New Roman" w:cs="Times New Roman"/>
                <w:sz w:val="16"/>
                <w:szCs w:val="16"/>
                <w:lang w:eastAsia="ar-SA"/>
              </w:rPr>
            </w:pPr>
            <w:proofErr w:type="gramStart"/>
            <w:r w:rsidRPr="006D53E0">
              <w:rPr>
                <w:rFonts w:ascii="Times New Roman" w:eastAsia="Arial" w:hAnsi="Times New Roman" w:cs="Times New Roman"/>
                <w:sz w:val="16"/>
                <w:szCs w:val="16"/>
                <w:lang w:eastAsia="ar-SA"/>
              </w:rPr>
              <w:t>Установить в качестве социальной поддержки отдельных категорий  квалифицированных работников, работающих и проживающих в сельской  населенных пунктах и (или) рабочих поселках, поселках городского типа  на территории Пензенской области, выплату ежемесячной денежной компенсации на возмещение расходов по оплате жилого помещения и коммунальных услуг.</w:t>
            </w:r>
            <w:proofErr w:type="gramEnd"/>
          </w:p>
          <w:p w:rsidR="006D53E0" w:rsidRPr="006D53E0" w:rsidRDefault="006D53E0" w:rsidP="006D53E0">
            <w:pPr>
              <w:widowControl w:val="0"/>
              <w:suppressLineNumbers/>
              <w:suppressAutoHyphens/>
              <w:ind w:right="80" w:firstLine="229"/>
              <w:jc w:val="lef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Право на получение компенсации в соответствии с пунктом 4  статьи 1 настоящего Закона имеют:</w:t>
            </w:r>
          </w:p>
          <w:p w:rsidR="006D53E0" w:rsidRDefault="006D53E0" w:rsidP="006D53E0">
            <w:pPr>
              <w:widowControl w:val="0"/>
              <w:suppressLineNumbers/>
              <w:suppressAutoHyphens/>
              <w:ind w:right="-55" w:firstLine="229"/>
              <w:jc w:val="left"/>
              <w:rPr>
                <w:rFonts w:ascii="Times New Roman" w:eastAsia="Arial" w:hAnsi="Times New Roman" w:cs="Times New Roman"/>
                <w:spacing w:val="2"/>
                <w:sz w:val="16"/>
                <w:szCs w:val="16"/>
                <w:shd w:val="clear" w:color="auto" w:fill="FFFFFF"/>
                <w:lang w:eastAsia="ar-SA"/>
              </w:rPr>
            </w:pPr>
            <w:r w:rsidRPr="006D53E0">
              <w:rPr>
                <w:rFonts w:ascii="Times New Roman" w:eastAsia="Arial" w:hAnsi="Times New Roman" w:cs="Times New Roman"/>
                <w:spacing w:val="2"/>
                <w:sz w:val="16"/>
                <w:szCs w:val="16"/>
                <w:shd w:val="clear" w:color="auto" w:fill="FFFFFF"/>
                <w:lang w:eastAsia="ar-SA"/>
              </w:rPr>
              <w:t>работники с высшим образованием или средним профессиональным образованием организаций социального обслуживания, находящихся в ведении Пензенской области, включая социальных работников, специалистов по социальной работе, заведующих отделениями, медицинских работников, непосредственно занятых социально-медицинским обслуживанием, за исключением работников, непосредственно осуществляющих социальную реабилитацию несовершеннолетних.</w:t>
            </w:r>
          </w:p>
          <w:p w:rsidR="006D53E0" w:rsidRPr="006D53E0" w:rsidRDefault="006D53E0" w:rsidP="006D53E0">
            <w:pPr>
              <w:widowControl w:val="0"/>
              <w:suppressLineNumbers/>
              <w:suppressAutoHyphens/>
              <w:ind w:right="-55" w:firstLine="229"/>
              <w:jc w:val="left"/>
              <w:rPr>
                <w:rFonts w:ascii="Times New Roman" w:eastAsia="Arial" w:hAnsi="Times New Roman" w:cs="Times New Roman"/>
                <w:sz w:val="16"/>
                <w:szCs w:val="16"/>
                <w:lang w:eastAsia="ar-SA"/>
              </w:rPr>
            </w:pPr>
          </w:p>
        </w:tc>
        <w:tc>
          <w:tcPr>
            <w:tcW w:w="1842" w:type="dxa"/>
            <w:tcBorders>
              <w:left w:val="single" w:sz="1" w:space="0" w:color="000000"/>
              <w:bottom w:val="single" w:sz="1" w:space="0" w:color="000000"/>
            </w:tcBorders>
            <w:shd w:val="clear" w:color="auto" w:fill="auto"/>
          </w:tcPr>
          <w:p w:rsidR="006D53E0" w:rsidRPr="006D53E0" w:rsidRDefault="006D53E0" w:rsidP="006D53E0">
            <w:pPr>
              <w:widowControl w:val="0"/>
              <w:suppressLineNumbers/>
              <w:suppressAutoHyphens/>
              <w:snapToGrid w:val="0"/>
              <w:jc w:val="center"/>
              <w:rPr>
                <w:rFonts w:ascii="Arial" w:eastAsia="Arial" w:hAnsi="Arial" w:cs="Symbol"/>
                <w:sz w:val="16"/>
                <w:szCs w:val="16"/>
                <w:lang w:eastAsia="ar-SA"/>
              </w:rPr>
            </w:pPr>
          </w:p>
          <w:p w:rsidR="006D53E0" w:rsidRPr="006D53E0" w:rsidRDefault="006D53E0" w:rsidP="006D53E0">
            <w:pPr>
              <w:widowControl w:val="0"/>
              <w:suppressLineNumbers/>
              <w:suppressAutoHyphens/>
              <w:snapToGrid w:val="0"/>
              <w:jc w:val="center"/>
              <w:rPr>
                <w:rFonts w:ascii="Arial" w:eastAsia="Arial" w:hAnsi="Arial" w:cs="Symbol"/>
                <w:sz w:val="16"/>
                <w:szCs w:val="16"/>
                <w:lang w:val="en-US" w:eastAsia="ar-SA"/>
              </w:rPr>
            </w:pPr>
            <w:r w:rsidRPr="006D53E0">
              <w:rPr>
                <w:rFonts w:ascii="Times New Roman" w:eastAsia="Arial" w:hAnsi="Times New Roman" w:cs="Times New Roman"/>
                <w:sz w:val="16"/>
                <w:szCs w:val="16"/>
                <w:lang w:eastAsia="ar-SA"/>
              </w:rPr>
              <w:t xml:space="preserve">Денежная компенсация </w:t>
            </w:r>
          </w:p>
        </w:tc>
        <w:tc>
          <w:tcPr>
            <w:tcW w:w="1418" w:type="dxa"/>
            <w:tcBorders>
              <w:left w:val="single" w:sz="1" w:space="0" w:color="000000"/>
              <w:bottom w:val="single" w:sz="1" w:space="0" w:color="000000"/>
            </w:tcBorders>
            <w:shd w:val="clear" w:color="auto" w:fill="auto"/>
          </w:tcPr>
          <w:p w:rsidR="006D53E0" w:rsidRPr="006D53E0" w:rsidRDefault="006D53E0" w:rsidP="006D53E0">
            <w:pPr>
              <w:widowControl w:val="0"/>
              <w:suppressLineNumbers/>
              <w:suppressAutoHyphens/>
              <w:snapToGrid w:val="0"/>
              <w:jc w:val="center"/>
              <w:rPr>
                <w:rFonts w:ascii="Arial" w:eastAsia="Arial" w:hAnsi="Arial" w:cs="Symbol"/>
                <w:sz w:val="16"/>
                <w:szCs w:val="16"/>
                <w:lang w:val="en-US" w:eastAsia="ar-SA"/>
              </w:rPr>
            </w:pPr>
          </w:p>
          <w:p w:rsidR="006D53E0" w:rsidRPr="006D53E0" w:rsidRDefault="006D53E0" w:rsidP="006D53E0">
            <w:pPr>
              <w:widowControl w:val="0"/>
              <w:suppressLineNumbers/>
              <w:suppressAutoHyphens/>
              <w:snapToGrid w:val="0"/>
              <w:jc w:val="center"/>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val="en-US" w:eastAsia="ar-SA"/>
              </w:rPr>
              <w:t xml:space="preserve">300 </w:t>
            </w:r>
            <w:r w:rsidRPr="006D53E0">
              <w:rPr>
                <w:rFonts w:ascii="Times New Roman" w:eastAsia="Arial" w:hAnsi="Times New Roman" w:cs="Times New Roman"/>
                <w:sz w:val="16"/>
                <w:szCs w:val="16"/>
                <w:lang w:eastAsia="ar-SA"/>
              </w:rPr>
              <w:t>руб.</w:t>
            </w:r>
          </w:p>
        </w:tc>
        <w:tc>
          <w:tcPr>
            <w:tcW w:w="1559" w:type="dxa"/>
            <w:tcBorders>
              <w:left w:val="single" w:sz="1" w:space="0" w:color="000000"/>
              <w:bottom w:val="single" w:sz="1" w:space="0" w:color="000000"/>
            </w:tcBorders>
            <w:shd w:val="clear" w:color="auto" w:fill="auto"/>
          </w:tcPr>
          <w:p w:rsidR="006D53E0" w:rsidRPr="006D53E0" w:rsidRDefault="006D53E0" w:rsidP="006D53E0">
            <w:pPr>
              <w:widowControl w:val="0"/>
              <w:suppressLineNumbers/>
              <w:suppressAutoHyphens/>
              <w:snapToGrid w:val="0"/>
              <w:jc w:val="lef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 xml:space="preserve"> - Социальные работники;</w:t>
            </w:r>
          </w:p>
          <w:p w:rsidR="006D53E0" w:rsidRPr="006D53E0" w:rsidRDefault="006D53E0" w:rsidP="006D53E0">
            <w:pPr>
              <w:widowControl w:val="0"/>
              <w:suppressLineNumbers/>
              <w:suppressAutoHyphens/>
              <w:snapToGrid w:val="0"/>
              <w:jc w:val="lef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 специалисты по социальной работе;</w:t>
            </w:r>
          </w:p>
          <w:p w:rsidR="006D53E0" w:rsidRPr="006D53E0" w:rsidRDefault="006D53E0" w:rsidP="006D53E0">
            <w:pPr>
              <w:widowControl w:val="0"/>
              <w:suppressLineNumbers/>
              <w:suppressAutoHyphens/>
              <w:snapToGrid w:val="0"/>
              <w:jc w:val="left"/>
              <w:rPr>
                <w:rFonts w:ascii="Times New Roman" w:eastAsia="Arial" w:hAnsi="Times New Roman" w:cs="Times New Roman"/>
                <w:sz w:val="16"/>
                <w:szCs w:val="16"/>
                <w:lang w:eastAsia="ar-SA"/>
              </w:rPr>
            </w:pPr>
            <w:r w:rsidRPr="006D53E0">
              <w:rPr>
                <w:rFonts w:ascii="Times New Roman" w:eastAsia="Arial" w:hAnsi="Times New Roman" w:cs="Times New Roman"/>
                <w:sz w:val="16"/>
                <w:szCs w:val="16"/>
                <w:lang w:eastAsia="ar-SA"/>
              </w:rPr>
              <w:t xml:space="preserve"> – заведующие отделением.</w:t>
            </w:r>
          </w:p>
        </w:tc>
        <w:tc>
          <w:tcPr>
            <w:tcW w:w="1418" w:type="dxa"/>
            <w:tcBorders>
              <w:left w:val="single" w:sz="1" w:space="0" w:color="000000"/>
              <w:bottom w:val="single" w:sz="1" w:space="0" w:color="000000"/>
              <w:right w:val="single" w:sz="1" w:space="0" w:color="000000"/>
            </w:tcBorders>
            <w:shd w:val="clear" w:color="auto" w:fill="auto"/>
          </w:tcPr>
          <w:p w:rsidR="006D53E0" w:rsidRPr="006D53E0" w:rsidRDefault="006D53E0" w:rsidP="006D53E0">
            <w:pPr>
              <w:widowControl w:val="0"/>
              <w:suppressLineNumbers/>
              <w:suppressAutoHyphens/>
              <w:snapToGrid w:val="0"/>
              <w:jc w:val="left"/>
              <w:rPr>
                <w:rFonts w:ascii="Times New Roman" w:eastAsia="Arial" w:hAnsi="Times New Roman" w:cs="Times New Roman"/>
                <w:sz w:val="16"/>
                <w:szCs w:val="16"/>
                <w:lang w:eastAsia="ar-SA"/>
              </w:rPr>
            </w:pPr>
          </w:p>
          <w:p w:rsidR="006D53E0" w:rsidRPr="006D53E0" w:rsidRDefault="006D53E0" w:rsidP="006D53E0">
            <w:pPr>
              <w:widowControl w:val="0"/>
              <w:suppressLineNumbers/>
              <w:suppressAutoHyphens/>
              <w:snapToGrid w:val="0"/>
              <w:jc w:val="center"/>
              <w:rPr>
                <w:rFonts w:ascii="Arial" w:eastAsia="Arial" w:hAnsi="Arial" w:cs="Symbol"/>
                <w:sz w:val="16"/>
                <w:szCs w:val="16"/>
                <w:lang w:eastAsia="ar-SA"/>
              </w:rPr>
            </w:pPr>
            <w:r w:rsidRPr="006D53E0">
              <w:rPr>
                <w:rFonts w:ascii="Times New Roman" w:eastAsia="Arial" w:hAnsi="Times New Roman" w:cs="Times New Roman"/>
                <w:sz w:val="16"/>
                <w:szCs w:val="16"/>
                <w:lang w:eastAsia="ar-SA"/>
              </w:rPr>
              <w:t>79200</w:t>
            </w:r>
          </w:p>
        </w:tc>
      </w:tr>
    </w:tbl>
    <w:p w:rsidR="006D53E0" w:rsidRPr="006D53E0" w:rsidRDefault="006D53E0" w:rsidP="006D53E0">
      <w:pPr>
        <w:widowControl w:val="0"/>
        <w:tabs>
          <w:tab w:val="left" w:pos="6317"/>
        </w:tabs>
        <w:suppressAutoHyphens/>
        <w:jc w:val="left"/>
        <w:rPr>
          <w:rFonts w:ascii="Times New Roman" w:eastAsia="Lucida Sans Unicode" w:hAnsi="Times New Roman" w:cs="Times New Roman"/>
          <w:sz w:val="16"/>
          <w:szCs w:val="16"/>
          <w:lang w:eastAsia="ar-SA"/>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F64ABE" w:rsidRDefault="00F64ABE" w:rsidP="000F724E">
      <w:pPr>
        <w:widowControl w:val="0"/>
        <w:jc w:val="left"/>
        <w:rPr>
          <w:rFonts w:ascii="Times New Roman" w:eastAsia="Times New Roman" w:hAnsi="Times New Roman" w:cs="Times New Roman"/>
          <w:sz w:val="16"/>
          <w:szCs w:val="16"/>
          <w:lang w:eastAsia="ru-RU"/>
        </w:rPr>
        <w:sectPr w:rsidR="00F64ABE" w:rsidSect="00F01CE5">
          <w:pgSz w:w="16838" w:h="11906" w:orient="landscape"/>
          <w:pgMar w:top="1138" w:right="1134" w:bottom="709" w:left="1134" w:header="709" w:footer="709" w:gutter="0"/>
          <w:cols w:space="708"/>
          <w:docGrid w:linePitch="360"/>
        </w:sectPr>
      </w:pPr>
    </w:p>
    <w:p w:rsidR="006D53E0" w:rsidRDefault="006D53E0"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79"/>
        <w:tblW w:w="0" w:type="auto"/>
        <w:tblLayout w:type="fixed"/>
        <w:tblCellMar>
          <w:left w:w="0" w:type="dxa"/>
          <w:right w:w="0" w:type="dxa"/>
        </w:tblCellMar>
        <w:tblLook w:val="01E0" w:firstRow="1" w:lastRow="1" w:firstColumn="1" w:lastColumn="1" w:noHBand="0" w:noVBand="0"/>
      </w:tblPr>
      <w:tblGrid>
        <w:gridCol w:w="9606"/>
      </w:tblGrid>
      <w:tr w:rsidR="00F64ABE" w:rsidRPr="00F64ABE" w:rsidTr="00F64ABE">
        <w:tc>
          <w:tcPr>
            <w:tcW w:w="9606" w:type="dxa"/>
          </w:tcPr>
          <w:p w:rsidR="00F64ABE" w:rsidRPr="00F64ABE" w:rsidRDefault="00F64ABE" w:rsidP="00F64ABE">
            <w:pPr>
              <w:jc w:val="center"/>
              <w:rPr>
                <w:rFonts w:ascii="Times New Roman" w:eastAsia="Times New Roman" w:hAnsi="Times New Roman" w:cs="Times New Roman"/>
                <w:b/>
                <w:sz w:val="16"/>
                <w:szCs w:val="16"/>
                <w:lang w:eastAsia="ru-RU"/>
              </w:rPr>
            </w:pPr>
            <w:r w:rsidRPr="00F64ABE">
              <w:rPr>
                <w:rFonts w:ascii="Times New Roman" w:eastAsia="Times New Roman" w:hAnsi="Times New Roman" w:cs="Times New Roman"/>
                <w:b/>
                <w:sz w:val="16"/>
                <w:szCs w:val="16"/>
                <w:lang w:eastAsia="ru-RU"/>
              </w:rPr>
              <w:t>АДМИНИСТРАЦИЯ  МОКШАНСКОГО РАЙОНА</w:t>
            </w:r>
          </w:p>
        </w:tc>
      </w:tr>
      <w:tr w:rsidR="00F64ABE" w:rsidRPr="00F64ABE" w:rsidTr="00F64ABE">
        <w:trPr>
          <w:trHeight w:hRule="exact" w:val="397"/>
        </w:trPr>
        <w:tc>
          <w:tcPr>
            <w:tcW w:w="9606" w:type="dxa"/>
          </w:tcPr>
          <w:p w:rsidR="00F64ABE" w:rsidRPr="00F64ABE" w:rsidRDefault="00F64ABE" w:rsidP="00F64ABE">
            <w:pPr>
              <w:jc w:val="center"/>
              <w:rPr>
                <w:rFonts w:ascii="Times New Roman" w:eastAsia="Times New Roman" w:hAnsi="Times New Roman" w:cs="Times New Roman"/>
                <w:b/>
                <w:sz w:val="16"/>
                <w:szCs w:val="16"/>
                <w:lang w:eastAsia="ru-RU"/>
              </w:rPr>
            </w:pPr>
            <w:r w:rsidRPr="00F64ABE">
              <w:rPr>
                <w:rFonts w:ascii="Times New Roman" w:eastAsia="Times New Roman" w:hAnsi="Times New Roman" w:cs="Times New Roman"/>
                <w:b/>
                <w:sz w:val="16"/>
                <w:szCs w:val="16"/>
                <w:lang w:eastAsia="ru-RU"/>
              </w:rPr>
              <w:t>ПЕНЗЕНСКОЙ ОБЛАСТИ</w:t>
            </w:r>
          </w:p>
        </w:tc>
      </w:tr>
      <w:tr w:rsidR="00F64ABE" w:rsidRPr="00F64ABE" w:rsidTr="00F64ABE">
        <w:trPr>
          <w:trHeight w:val="80"/>
        </w:trPr>
        <w:tc>
          <w:tcPr>
            <w:tcW w:w="9606" w:type="dxa"/>
          </w:tcPr>
          <w:p w:rsidR="00F64ABE" w:rsidRPr="00F64ABE" w:rsidRDefault="00F64ABE" w:rsidP="00F64ABE">
            <w:pPr>
              <w:keepNext/>
              <w:jc w:val="center"/>
              <w:outlineLvl w:val="2"/>
              <w:rPr>
                <w:rFonts w:ascii="Times New Roman" w:eastAsia="Times New Roman" w:hAnsi="Times New Roman" w:cs="Times New Roman"/>
                <w:b/>
                <w:bCs/>
                <w:sz w:val="16"/>
                <w:szCs w:val="16"/>
                <w:lang w:eastAsia="ru-RU"/>
              </w:rPr>
            </w:pPr>
          </w:p>
        </w:tc>
      </w:tr>
      <w:tr w:rsidR="00F64ABE" w:rsidRPr="00F64ABE" w:rsidTr="00F64ABE">
        <w:trPr>
          <w:trHeight w:hRule="exact" w:val="619"/>
        </w:trPr>
        <w:tc>
          <w:tcPr>
            <w:tcW w:w="9606" w:type="dxa"/>
            <w:vAlign w:val="center"/>
          </w:tcPr>
          <w:p w:rsidR="00F64ABE" w:rsidRPr="00F64ABE" w:rsidRDefault="00F64ABE" w:rsidP="00F64ABE">
            <w:pPr>
              <w:keepNext/>
              <w:jc w:val="center"/>
              <w:outlineLvl w:val="2"/>
              <w:rPr>
                <w:rFonts w:ascii="Times New Roman" w:eastAsia="Times New Roman" w:hAnsi="Times New Roman" w:cs="Times New Roman"/>
                <w:b/>
                <w:bCs/>
                <w:sz w:val="16"/>
                <w:szCs w:val="16"/>
                <w:lang w:eastAsia="ru-RU"/>
              </w:rPr>
            </w:pPr>
            <w:r w:rsidRPr="00F64ABE">
              <w:rPr>
                <w:rFonts w:ascii="Times New Roman" w:eastAsia="Times New Roman" w:hAnsi="Times New Roman" w:cs="Times New Roman"/>
                <w:b/>
                <w:bCs/>
                <w:sz w:val="16"/>
                <w:szCs w:val="16"/>
                <w:lang w:eastAsia="ru-RU"/>
              </w:rPr>
              <w:t>ПОСТАНОВЛЕНИЕ</w:t>
            </w:r>
          </w:p>
        </w:tc>
      </w:tr>
      <w:tr w:rsidR="00F64ABE" w:rsidRPr="00F64ABE" w:rsidTr="00F64ABE">
        <w:trPr>
          <w:trHeight w:hRule="exact" w:val="80"/>
        </w:trPr>
        <w:tc>
          <w:tcPr>
            <w:tcW w:w="9606" w:type="dxa"/>
            <w:vAlign w:val="center"/>
          </w:tcPr>
          <w:p w:rsidR="00F64ABE" w:rsidRPr="00F64ABE" w:rsidRDefault="00F64ABE" w:rsidP="00F64ABE">
            <w:pPr>
              <w:keepNext/>
              <w:jc w:val="left"/>
              <w:outlineLvl w:val="2"/>
              <w:rPr>
                <w:rFonts w:ascii="Times New Roman" w:eastAsia="Times New Roman" w:hAnsi="Times New Roman" w:cs="Times New Roman"/>
                <w:b/>
                <w:bCs/>
                <w:sz w:val="16"/>
                <w:szCs w:val="16"/>
                <w:lang w:eastAsia="ru-RU"/>
              </w:rPr>
            </w:pPr>
          </w:p>
        </w:tc>
      </w:tr>
    </w:tbl>
    <w:tbl>
      <w:tblPr>
        <w:tblpPr w:leftFromText="180" w:rightFromText="180" w:vertAnchor="text" w:horzAnchor="margin" w:tblpXSpec="center" w:tblpY="-4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64ABE" w:rsidRPr="00F64ABE" w:rsidTr="00F64ABE">
        <w:tc>
          <w:tcPr>
            <w:tcW w:w="284" w:type="dxa"/>
            <w:vAlign w:val="bottom"/>
          </w:tcPr>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F64ABE" w:rsidRPr="00F64ABE" w:rsidRDefault="00F64ABE" w:rsidP="00F64ABE">
            <w:pPr>
              <w:jc w:val="center"/>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20.01.2022</w:t>
            </w:r>
          </w:p>
        </w:tc>
        <w:tc>
          <w:tcPr>
            <w:tcW w:w="397" w:type="dxa"/>
            <w:vAlign w:val="bottom"/>
          </w:tcPr>
          <w:p w:rsidR="00F64ABE" w:rsidRPr="00F64ABE" w:rsidRDefault="00F64ABE" w:rsidP="00F64ABE">
            <w:pPr>
              <w:jc w:val="center"/>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w:t>
            </w:r>
          </w:p>
        </w:tc>
        <w:tc>
          <w:tcPr>
            <w:tcW w:w="1134" w:type="dxa"/>
            <w:tcBorders>
              <w:bottom w:val="single" w:sz="6" w:space="0" w:color="auto"/>
            </w:tcBorders>
          </w:tcPr>
          <w:p w:rsidR="00F64ABE" w:rsidRPr="00F64ABE" w:rsidRDefault="00F64ABE" w:rsidP="00F64ABE">
            <w:pPr>
              <w:jc w:val="left"/>
              <w:rPr>
                <w:rFonts w:ascii="Times New Roman" w:eastAsia="Times New Roman" w:hAnsi="Times New Roman" w:cs="Times New Roman"/>
                <w:sz w:val="16"/>
                <w:szCs w:val="16"/>
                <w:lang w:val="en-US" w:eastAsia="ru-RU"/>
              </w:rPr>
            </w:pPr>
            <w:r w:rsidRPr="00F64ABE">
              <w:rPr>
                <w:rFonts w:ascii="Times New Roman" w:eastAsia="Times New Roman" w:hAnsi="Times New Roman" w:cs="Times New Roman"/>
                <w:sz w:val="16"/>
                <w:szCs w:val="16"/>
                <w:lang w:eastAsia="ru-RU"/>
              </w:rPr>
              <w:t xml:space="preserve">   33</w:t>
            </w:r>
          </w:p>
        </w:tc>
      </w:tr>
      <w:tr w:rsidR="00F64ABE" w:rsidRPr="00F64ABE" w:rsidTr="00F64ABE">
        <w:trPr>
          <w:trHeight w:val="83"/>
        </w:trPr>
        <w:tc>
          <w:tcPr>
            <w:tcW w:w="4650" w:type="dxa"/>
            <w:gridSpan w:val="4"/>
          </w:tcPr>
          <w:p w:rsidR="00F64ABE" w:rsidRPr="00F64ABE" w:rsidRDefault="00F64ABE" w:rsidP="00F64ABE">
            <w:pPr>
              <w:jc w:val="center"/>
              <w:rPr>
                <w:rFonts w:ascii="Times New Roman" w:eastAsia="Times New Roman" w:hAnsi="Times New Roman" w:cs="Times New Roman"/>
                <w:sz w:val="16"/>
                <w:szCs w:val="16"/>
                <w:lang w:eastAsia="ru-RU"/>
              </w:rPr>
            </w:pPr>
          </w:p>
          <w:p w:rsidR="00F64ABE" w:rsidRPr="00F64ABE" w:rsidRDefault="00F64ABE" w:rsidP="00F64ABE">
            <w:pPr>
              <w:jc w:val="center"/>
              <w:rPr>
                <w:rFonts w:ascii="Times New Roman" w:eastAsia="Times New Roman" w:hAnsi="Times New Roman" w:cs="Times New Roman"/>
                <w:sz w:val="16"/>
                <w:szCs w:val="16"/>
                <w:lang w:eastAsia="ru-RU"/>
              </w:rPr>
            </w:pPr>
            <w:proofErr w:type="spellStart"/>
            <w:r w:rsidRPr="00F64ABE">
              <w:rPr>
                <w:rFonts w:ascii="Times New Roman" w:eastAsia="Times New Roman" w:hAnsi="Times New Roman" w:cs="Times New Roman"/>
                <w:sz w:val="16"/>
                <w:szCs w:val="16"/>
                <w:lang w:eastAsia="ru-RU"/>
              </w:rPr>
              <w:t>р.п</w:t>
            </w:r>
            <w:proofErr w:type="spellEnd"/>
            <w:r w:rsidRPr="00F64ABE">
              <w:rPr>
                <w:rFonts w:ascii="Times New Roman" w:eastAsia="Times New Roman" w:hAnsi="Times New Roman" w:cs="Times New Roman"/>
                <w:sz w:val="16"/>
                <w:szCs w:val="16"/>
                <w:lang w:eastAsia="ru-RU"/>
              </w:rPr>
              <w:t>. Мокшан</w:t>
            </w:r>
          </w:p>
        </w:tc>
      </w:tr>
    </w:tbl>
    <w:p w:rsidR="00F64ABE" w:rsidRDefault="00F64ABE" w:rsidP="00F64ABE">
      <w:pPr>
        <w:autoSpaceDE w:val="0"/>
        <w:autoSpaceDN w:val="0"/>
        <w:adjustRightInd w:val="0"/>
        <w:jc w:val="center"/>
        <w:rPr>
          <w:rFonts w:ascii="Times New Roman" w:eastAsia="Times New Roman" w:hAnsi="Times New Roman" w:cs="Times New Roman"/>
          <w:b/>
          <w:sz w:val="16"/>
          <w:szCs w:val="16"/>
          <w:lang w:eastAsia="ru-RU"/>
        </w:rPr>
      </w:pPr>
      <w:r w:rsidRPr="00F64ABE">
        <w:rPr>
          <w:rFonts w:ascii="Times New Roman" w:eastAsia="Times New Roman" w:hAnsi="Times New Roman" w:cs="Times New Roman"/>
          <w:b/>
          <w:sz w:val="16"/>
          <w:szCs w:val="16"/>
          <w:lang w:eastAsia="ru-RU"/>
        </w:rPr>
        <w:t>О внесении изменений в муниципальную программу Мокшанского района Пензенской области</w:t>
      </w:r>
    </w:p>
    <w:p w:rsidR="00F64ABE" w:rsidRPr="00F64ABE" w:rsidRDefault="00F64ABE" w:rsidP="00F64ABE">
      <w:pPr>
        <w:autoSpaceDE w:val="0"/>
        <w:autoSpaceDN w:val="0"/>
        <w:adjustRightInd w:val="0"/>
        <w:jc w:val="center"/>
        <w:rPr>
          <w:rFonts w:ascii="Times New Roman" w:eastAsia="Times New Roman" w:hAnsi="Times New Roman" w:cs="Times New Roman"/>
          <w:b/>
          <w:sz w:val="16"/>
          <w:szCs w:val="16"/>
          <w:lang w:eastAsia="ru-RU"/>
        </w:rPr>
      </w:pPr>
      <w:r w:rsidRPr="00F64ABE">
        <w:rPr>
          <w:rFonts w:ascii="Times New Roman" w:eastAsia="Times New Roman" w:hAnsi="Times New Roman" w:cs="Times New Roman"/>
          <w:b/>
          <w:sz w:val="16"/>
          <w:szCs w:val="16"/>
          <w:lang w:eastAsia="ru-RU"/>
        </w:rPr>
        <w:t xml:space="preserve"> «Развитие образования в </w:t>
      </w:r>
      <w:proofErr w:type="spellStart"/>
      <w:r w:rsidRPr="00F64ABE">
        <w:rPr>
          <w:rFonts w:ascii="Times New Roman" w:eastAsia="Times New Roman" w:hAnsi="Times New Roman" w:cs="Times New Roman"/>
          <w:b/>
          <w:sz w:val="16"/>
          <w:szCs w:val="16"/>
          <w:lang w:eastAsia="ru-RU"/>
        </w:rPr>
        <w:t>Мокшанском</w:t>
      </w:r>
      <w:proofErr w:type="spellEnd"/>
      <w:r w:rsidRPr="00F64ABE">
        <w:rPr>
          <w:rFonts w:ascii="Times New Roman" w:eastAsia="Times New Roman" w:hAnsi="Times New Roman" w:cs="Times New Roman"/>
          <w:b/>
          <w:sz w:val="16"/>
          <w:szCs w:val="16"/>
          <w:lang w:eastAsia="ru-RU"/>
        </w:rPr>
        <w:t xml:space="preserve"> районе»</w:t>
      </w:r>
      <w:r>
        <w:rPr>
          <w:rFonts w:ascii="Times New Roman" w:eastAsia="Times New Roman" w:hAnsi="Times New Roman" w:cs="Times New Roman"/>
          <w:b/>
          <w:sz w:val="16"/>
          <w:szCs w:val="16"/>
          <w:lang w:eastAsia="ru-RU"/>
        </w:rPr>
        <w:t xml:space="preserve">    </w:t>
      </w:r>
      <w:r w:rsidRPr="00F64ABE">
        <w:rPr>
          <w:rFonts w:ascii="Times New Roman" w:eastAsia="Times New Roman" w:hAnsi="Times New Roman" w:cs="Times New Roman"/>
          <w:b/>
          <w:sz w:val="16"/>
          <w:szCs w:val="16"/>
          <w:lang w:eastAsia="ru-RU"/>
        </w:rPr>
        <w:t xml:space="preserve">на 2014-2024 годы, </w:t>
      </w:r>
      <w:proofErr w:type="gramStart"/>
      <w:r w:rsidRPr="00F64ABE">
        <w:rPr>
          <w:rFonts w:ascii="Times New Roman" w:eastAsia="Times New Roman" w:hAnsi="Times New Roman" w:cs="Times New Roman"/>
          <w:b/>
          <w:sz w:val="16"/>
          <w:szCs w:val="16"/>
          <w:lang w:eastAsia="ru-RU"/>
        </w:rPr>
        <w:t>утвержденную</w:t>
      </w:r>
      <w:proofErr w:type="gramEnd"/>
      <w:r w:rsidRPr="00F64ABE">
        <w:rPr>
          <w:rFonts w:ascii="Times New Roman" w:eastAsia="Times New Roman" w:hAnsi="Times New Roman" w:cs="Times New Roman"/>
          <w:b/>
          <w:sz w:val="16"/>
          <w:szCs w:val="16"/>
          <w:lang w:eastAsia="ru-RU"/>
        </w:rPr>
        <w:t xml:space="preserve"> постановлением</w:t>
      </w:r>
    </w:p>
    <w:p w:rsidR="00F64ABE" w:rsidRPr="00F64ABE" w:rsidRDefault="00F64ABE" w:rsidP="00F64ABE">
      <w:pPr>
        <w:autoSpaceDE w:val="0"/>
        <w:autoSpaceDN w:val="0"/>
        <w:adjustRightInd w:val="0"/>
        <w:ind w:firstLine="709"/>
        <w:jc w:val="center"/>
        <w:rPr>
          <w:rFonts w:ascii="Times New Roman" w:eastAsia="Times New Roman" w:hAnsi="Times New Roman" w:cs="Times New Roman"/>
          <w:b/>
          <w:bCs/>
          <w:sz w:val="16"/>
          <w:szCs w:val="16"/>
          <w:lang w:eastAsia="ru-RU"/>
        </w:rPr>
      </w:pPr>
      <w:r w:rsidRPr="00F64ABE">
        <w:rPr>
          <w:rFonts w:ascii="Times New Roman" w:eastAsia="Times New Roman" w:hAnsi="Times New Roman" w:cs="Times New Roman"/>
          <w:b/>
          <w:bCs/>
          <w:sz w:val="16"/>
          <w:szCs w:val="16"/>
          <w:lang w:eastAsia="ru-RU"/>
        </w:rPr>
        <w:t>администрации Мокшанского района от 23.12.2013 № 1557</w:t>
      </w:r>
    </w:p>
    <w:p w:rsidR="00F64ABE" w:rsidRPr="00F64ABE" w:rsidRDefault="00F64ABE" w:rsidP="00F64ABE">
      <w:pPr>
        <w:autoSpaceDE w:val="0"/>
        <w:autoSpaceDN w:val="0"/>
        <w:adjustRightInd w:val="0"/>
        <w:ind w:firstLine="709"/>
        <w:jc w:val="center"/>
        <w:rPr>
          <w:rFonts w:ascii="Times New Roman" w:eastAsia="Times New Roman" w:hAnsi="Times New Roman" w:cs="Times New Roman"/>
          <w:b/>
          <w:bCs/>
          <w:sz w:val="16"/>
          <w:szCs w:val="16"/>
          <w:lang w:eastAsia="ru-RU"/>
        </w:rPr>
      </w:pPr>
    </w:p>
    <w:p w:rsidR="00F64ABE" w:rsidRPr="00F64ABE" w:rsidRDefault="00F64ABE" w:rsidP="00F64ABE">
      <w:pPr>
        <w:autoSpaceDE w:val="0"/>
        <w:autoSpaceDN w:val="0"/>
        <w:adjustRightInd w:val="0"/>
        <w:ind w:firstLine="426"/>
        <w:rPr>
          <w:rFonts w:ascii="Times New Roman" w:eastAsia="Times New Roman" w:hAnsi="Times New Roman" w:cs="Times New Roman"/>
          <w:bCs/>
          <w:sz w:val="16"/>
          <w:szCs w:val="16"/>
          <w:lang w:eastAsia="ru-RU"/>
        </w:rPr>
      </w:pPr>
      <w:r w:rsidRPr="00F64ABE">
        <w:rPr>
          <w:rFonts w:ascii="Times New Roman" w:eastAsia="Times New Roman" w:hAnsi="Times New Roman" w:cs="Times New Roman"/>
          <w:bCs/>
          <w:sz w:val="16"/>
          <w:szCs w:val="16"/>
          <w:lang w:eastAsia="ru-RU"/>
        </w:rPr>
        <w:t>В соответствии со статьей 179 Бюджетного кодекса РФ,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w:t>
      </w:r>
    </w:p>
    <w:p w:rsidR="00F64ABE" w:rsidRPr="00F64ABE" w:rsidRDefault="00F64ABE" w:rsidP="00F64ABE">
      <w:pPr>
        <w:autoSpaceDE w:val="0"/>
        <w:autoSpaceDN w:val="0"/>
        <w:adjustRightInd w:val="0"/>
        <w:rPr>
          <w:rFonts w:ascii="Times New Roman" w:eastAsia="Times New Roman" w:hAnsi="Times New Roman" w:cs="Times New Roman"/>
          <w:bCs/>
          <w:sz w:val="16"/>
          <w:szCs w:val="16"/>
          <w:lang w:eastAsia="ru-RU"/>
        </w:rPr>
      </w:pPr>
    </w:p>
    <w:p w:rsidR="00F64ABE" w:rsidRPr="00F64ABE" w:rsidRDefault="00F64ABE" w:rsidP="00F64ABE">
      <w:pPr>
        <w:autoSpaceDE w:val="0"/>
        <w:autoSpaceDN w:val="0"/>
        <w:adjustRightInd w:val="0"/>
        <w:jc w:val="center"/>
        <w:rPr>
          <w:rFonts w:ascii="Times New Roman" w:eastAsia="Times New Roman" w:hAnsi="Times New Roman" w:cs="Times New Roman"/>
          <w:b/>
          <w:bCs/>
          <w:sz w:val="16"/>
          <w:szCs w:val="16"/>
          <w:lang w:eastAsia="ru-RU"/>
        </w:rPr>
      </w:pPr>
      <w:r w:rsidRPr="00F64ABE">
        <w:rPr>
          <w:rFonts w:ascii="Times New Roman" w:eastAsia="Times New Roman" w:hAnsi="Times New Roman" w:cs="Times New Roman"/>
          <w:b/>
          <w:bCs/>
          <w:sz w:val="16"/>
          <w:szCs w:val="16"/>
          <w:lang w:eastAsia="ru-RU"/>
        </w:rPr>
        <w:t>администрация Мокшанского района постановляет:</w:t>
      </w:r>
    </w:p>
    <w:p w:rsidR="00F64ABE" w:rsidRPr="00F64ABE" w:rsidRDefault="00F64ABE" w:rsidP="00F64ABE">
      <w:pPr>
        <w:autoSpaceDE w:val="0"/>
        <w:autoSpaceDN w:val="0"/>
        <w:adjustRightInd w:val="0"/>
        <w:jc w:val="center"/>
        <w:rPr>
          <w:rFonts w:ascii="Times New Roman" w:eastAsia="Times New Roman" w:hAnsi="Times New Roman" w:cs="Times New Roman"/>
          <w:b/>
          <w:bCs/>
          <w:sz w:val="16"/>
          <w:szCs w:val="16"/>
          <w:lang w:eastAsia="ru-RU"/>
        </w:rPr>
      </w:pPr>
    </w:p>
    <w:p w:rsidR="00F64ABE" w:rsidRPr="00F64ABE" w:rsidRDefault="00F64ABE" w:rsidP="00B17F87">
      <w:pPr>
        <w:numPr>
          <w:ilvl w:val="0"/>
          <w:numId w:val="18"/>
        </w:numPr>
        <w:tabs>
          <w:tab w:val="num" w:pos="0"/>
        </w:tabs>
        <w:autoSpaceDE w:val="0"/>
        <w:autoSpaceDN w:val="0"/>
        <w:adjustRightInd w:val="0"/>
        <w:ind w:firstLine="360"/>
        <w:jc w:val="left"/>
        <w:rPr>
          <w:rFonts w:ascii="Times New Roman" w:eastAsia="Times New Roman" w:hAnsi="Times New Roman" w:cs="Times New Roman"/>
          <w:bCs/>
          <w:sz w:val="16"/>
          <w:szCs w:val="16"/>
          <w:lang w:eastAsia="ru-RU"/>
        </w:rPr>
      </w:pPr>
      <w:r w:rsidRPr="00F64ABE">
        <w:rPr>
          <w:rFonts w:ascii="Times New Roman" w:eastAsia="Times New Roman" w:hAnsi="Times New Roman" w:cs="Times New Roman"/>
          <w:bCs/>
          <w:sz w:val="16"/>
          <w:szCs w:val="16"/>
          <w:lang w:eastAsia="ru-RU"/>
        </w:rPr>
        <w:t xml:space="preserve">Внести следующие изменения в муниципальную программу Мокшанского района Пензенской области «Развитие образования в </w:t>
      </w:r>
      <w:proofErr w:type="spellStart"/>
      <w:r w:rsidRPr="00F64ABE">
        <w:rPr>
          <w:rFonts w:ascii="Times New Roman" w:eastAsia="Times New Roman" w:hAnsi="Times New Roman" w:cs="Times New Roman"/>
          <w:bCs/>
          <w:sz w:val="16"/>
          <w:szCs w:val="16"/>
          <w:lang w:eastAsia="ru-RU"/>
        </w:rPr>
        <w:t>Мокшанском</w:t>
      </w:r>
      <w:proofErr w:type="spellEnd"/>
      <w:r w:rsidRPr="00F64ABE">
        <w:rPr>
          <w:rFonts w:ascii="Times New Roman" w:eastAsia="Times New Roman" w:hAnsi="Times New Roman" w:cs="Times New Roman"/>
          <w:bCs/>
          <w:sz w:val="16"/>
          <w:szCs w:val="16"/>
          <w:lang w:eastAsia="ru-RU"/>
        </w:rPr>
        <w:t xml:space="preserve"> районе» на 2014-2024 годы, утвержденную постановлением администрации Мокшанского района от 23.12.2013 № 1557 (далее – Муниципальная программа):</w:t>
      </w:r>
    </w:p>
    <w:p w:rsidR="00F64ABE" w:rsidRPr="00F64ABE" w:rsidRDefault="00F64ABE" w:rsidP="00F64ABE">
      <w:pPr>
        <w:autoSpaceDE w:val="0"/>
        <w:autoSpaceDN w:val="0"/>
        <w:adjustRightInd w:val="0"/>
        <w:ind w:firstLine="360"/>
        <w:rPr>
          <w:rFonts w:ascii="Times New Roman" w:eastAsia="Times New Roman" w:hAnsi="Times New Roman" w:cs="Times New Roman"/>
          <w:bCs/>
          <w:sz w:val="16"/>
          <w:szCs w:val="16"/>
          <w:lang w:eastAsia="ru-RU"/>
        </w:rPr>
      </w:pPr>
      <w:r w:rsidRPr="00F64ABE">
        <w:rPr>
          <w:rFonts w:ascii="Times New Roman" w:eastAsia="Times New Roman" w:hAnsi="Times New Roman" w:cs="Times New Roman"/>
          <w:bCs/>
          <w:sz w:val="16"/>
          <w:szCs w:val="16"/>
          <w:lang w:eastAsia="ru-RU"/>
        </w:rPr>
        <w:t>1.1. В Паспорте Муниципальной программы строку «Объемы бюджетных ассигнований муниципальной программы» изложить в следующей редакции:</w:t>
      </w:r>
    </w:p>
    <w:p w:rsidR="00F64ABE" w:rsidRPr="00F64ABE" w:rsidRDefault="00F64ABE" w:rsidP="00F64ABE">
      <w:pPr>
        <w:autoSpaceDE w:val="0"/>
        <w:autoSpaceDN w:val="0"/>
        <w:adjustRightInd w:val="0"/>
        <w:jc w:val="left"/>
        <w:rPr>
          <w:rFonts w:ascii="Times New Roman" w:eastAsia="Times New Roman" w:hAnsi="Times New Roman" w:cs="Times New Roman"/>
          <w:bCs/>
          <w:sz w:val="16"/>
          <w:szCs w:val="16"/>
          <w:lang w:eastAsia="ru-RU"/>
        </w:rPr>
      </w:pPr>
      <w:r w:rsidRPr="00F64ABE">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5247"/>
      </w:tblGrid>
      <w:tr w:rsidR="00F64ABE" w:rsidRPr="00F64ABE" w:rsidTr="0067529C">
        <w:tc>
          <w:tcPr>
            <w:tcW w:w="4926" w:type="dxa"/>
          </w:tcPr>
          <w:p w:rsidR="00F64ABE" w:rsidRPr="00F64ABE" w:rsidRDefault="00F64ABE" w:rsidP="00F64ABE">
            <w:pPr>
              <w:autoSpaceDE w:val="0"/>
              <w:autoSpaceDN w:val="0"/>
              <w:adjustRightInd w:val="0"/>
              <w:jc w:val="left"/>
              <w:rPr>
                <w:rFonts w:ascii="Times New Roman" w:eastAsia="Times New Roman" w:hAnsi="Times New Roman" w:cs="Times New Roman"/>
                <w:bCs/>
                <w:sz w:val="16"/>
                <w:szCs w:val="16"/>
                <w:lang w:eastAsia="ru-RU"/>
              </w:rPr>
            </w:pPr>
            <w:r w:rsidRPr="00F64ABE">
              <w:rPr>
                <w:rFonts w:ascii="Times New Roman" w:eastAsia="Times New Roman" w:hAnsi="Times New Roman" w:cs="Times New Roman"/>
                <w:bCs/>
                <w:sz w:val="16"/>
                <w:szCs w:val="16"/>
                <w:lang w:eastAsia="ru-RU"/>
              </w:rPr>
              <w:t>Объемы бюджетных ассигнований муниципальной программы</w:t>
            </w:r>
          </w:p>
          <w:p w:rsidR="00F64ABE" w:rsidRPr="00F64ABE" w:rsidRDefault="00F64ABE" w:rsidP="00F64ABE">
            <w:pPr>
              <w:autoSpaceDE w:val="0"/>
              <w:autoSpaceDN w:val="0"/>
              <w:adjustRightInd w:val="0"/>
              <w:jc w:val="left"/>
              <w:rPr>
                <w:rFonts w:ascii="Times New Roman" w:eastAsia="Times New Roman" w:hAnsi="Times New Roman" w:cs="Times New Roman"/>
                <w:bCs/>
                <w:sz w:val="16"/>
                <w:szCs w:val="16"/>
                <w:lang w:eastAsia="ru-RU"/>
              </w:rPr>
            </w:pPr>
          </w:p>
          <w:p w:rsidR="00F64ABE" w:rsidRPr="00F64ABE" w:rsidRDefault="00F64ABE" w:rsidP="00F64ABE">
            <w:pPr>
              <w:autoSpaceDE w:val="0"/>
              <w:autoSpaceDN w:val="0"/>
              <w:adjustRightInd w:val="0"/>
              <w:jc w:val="left"/>
              <w:rPr>
                <w:rFonts w:ascii="Times New Roman" w:eastAsia="Times New Roman" w:hAnsi="Times New Roman" w:cs="Times New Roman"/>
                <w:bCs/>
                <w:sz w:val="16"/>
                <w:szCs w:val="16"/>
                <w:lang w:eastAsia="ru-RU"/>
              </w:rPr>
            </w:pPr>
          </w:p>
        </w:tc>
        <w:tc>
          <w:tcPr>
            <w:tcW w:w="5247" w:type="dxa"/>
          </w:tcPr>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Общий объем финансирования муниципальной программы – 3229288,9 тыс. руб., в том числе:</w:t>
            </w:r>
          </w:p>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по годам реализации:</w:t>
            </w:r>
          </w:p>
          <w:p w:rsidR="00F64ABE" w:rsidRPr="00F64ABE" w:rsidRDefault="00F64ABE" w:rsidP="00F64ABE">
            <w:pPr>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2014 год – 238 029,3 тыс. руб.,</w:t>
            </w:r>
          </w:p>
          <w:p w:rsidR="00F64ABE" w:rsidRPr="00F64ABE" w:rsidRDefault="00F64ABE" w:rsidP="00F64ABE">
            <w:pPr>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2015 год – 230 132,0 тыс. руб.,</w:t>
            </w:r>
          </w:p>
          <w:p w:rsidR="00F64ABE" w:rsidRPr="00F64ABE" w:rsidRDefault="00F64ABE" w:rsidP="00F64ABE">
            <w:pPr>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2016 год – 262 854,8 тыс. руб.,</w:t>
            </w:r>
          </w:p>
          <w:p w:rsidR="00F64ABE" w:rsidRPr="00F64ABE" w:rsidRDefault="00F64ABE" w:rsidP="00F64ABE">
            <w:pPr>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2017 год – 279 829,5 тыс. руб.,</w:t>
            </w:r>
          </w:p>
          <w:p w:rsidR="00F64ABE" w:rsidRPr="00F64ABE" w:rsidRDefault="00F64ABE" w:rsidP="00F64ABE">
            <w:pPr>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2018 год – 324 915,6 тыс. руб.,</w:t>
            </w:r>
          </w:p>
          <w:p w:rsidR="00F64ABE" w:rsidRPr="00F64ABE" w:rsidRDefault="00F64ABE" w:rsidP="00F64ABE">
            <w:pPr>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2019 год – 296 319,9 тыс. руб.,</w:t>
            </w:r>
          </w:p>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2020 год – 300 935,1 тыс. руб.,</w:t>
            </w:r>
          </w:p>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 xml:space="preserve">2021 год – 333 559,7 тыс. руб., </w:t>
            </w:r>
          </w:p>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2022 год – 301 637,7 тыс. руб.,</w:t>
            </w:r>
          </w:p>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2023 год – 322 717,9 тыс. руб.,</w:t>
            </w:r>
          </w:p>
          <w:p w:rsidR="00F64ABE" w:rsidRPr="00F64ABE" w:rsidRDefault="00F64ABE" w:rsidP="00F64ABE">
            <w:pPr>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2024 год – 338 357,4 тыс. руб.</w:t>
            </w:r>
          </w:p>
        </w:tc>
      </w:tr>
    </w:tbl>
    <w:p w:rsidR="00F64ABE" w:rsidRPr="00F64ABE" w:rsidRDefault="00F64ABE" w:rsidP="00F64ABE">
      <w:pPr>
        <w:autoSpaceDE w:val="0"/>
        <w:autoSpaceDN w:val="0"/>
        <w:adjustRightInd w:val="0"/>
        <w:jc w:val="right"/>
        <w:rPr>
          <w:rFonts w:ascii="Times New Roman" w:eastAsia="Times New Roman" w:hAnsi="Times New Roman" w:cs="Times New Roman"/>
          <w:bCs/>
          <w:sz w:val="16"/>
          <w:szCs w:val="16"/>
          <w:lang w:eastAsia="ru-RU"/>
        </w:rPr>
      </w:pPr>
      <w:r w:rsidRPr="00F64ABE">
        <w:rPr>
          <w:rFonts w:ascii="Times New Roman" w:eastAsia="Times New Roman" w:hAnsi="Times New Roman" w:cs="Times New Roman"/>
          <w:bCs/>
          <w:sz w:val="16"/>
          <w:szCs w:val="16"/>
          <w:lang w:eastAsia="ru-RU"/>
        </w:rPr>
        <w:t xml:space="preserve">».                                                                                                                                                                      </w:t>
      </w:r>
    </w:p>
    <w:p w:rsidR="00F64ABE" w:rsidRPr="00F64ABE" w:rsidRDefault="00F64ABE" w:rsidP="00F64ABE">
      <w:pPr>
        <w:widowControl w:val="0"/>
        <w:autoSpaceDE w:val="0"/>
        <w:autoSpaceDN w:val="0"/>
        <w:adjustRightInd w:val="0"/>
        <w:ind w:firstLine="426"/>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1.2. В Паспорте подпрограммы 1 Муниципальной программы строку «</w:t>
      </w:r>
      <w:r w:rsidRPr="00F64ABE">
        <w:rPr>
          <w:rFonts w:ascii="Times New Roman" w:eastAsia="Times New Roman" w:hAnsi="Times New Roman" w:cs="Arial"/>
          <w:sz w:val="16"/>
          <w:szCs w:val="16"/>
          <w:lang w:eastAsia="ru-RU"/>
        </w:rPr>
        <w:t>Объемы бюджетных ассигнований подпрограммы</w:t>
      </w:r>
      <w:r w:rsidRPr="00F64ABE">
        <w:rPr>
          <w:rFonts w:ascii="Times New Roman" w:eastAsia="Times New Roman" w:hAnsi="Times New Roman" w:cs="Times New Roman"/>
          <w:sz w:val="16"/>
          <w:szCs w:val="16"/>
          <w:lang w:eastAsia="ru-RU"/>
        </w:rPr>
        <w:t>» изложить в следующей редакции:</w:t>
      </w:r>
    </w:p>
    <w:p w:rsidR="00F64ABE" w:rsidRPr="00F64ABE" w:rsidRDefault="00F64ABE" w:rsidP="00F64ABE">
      <w:pPr>
        <w:autoSpaceDE w:val="0"/>
        <w:autoSpaceDN w:val="0"/>
        <w:adjustRightInd w:val="0"/>
        <w:rPr>
          <w:rFonts w:ascii="Times New Roman" w:eastAsia="Times New Roman" w:hAnsi="Times New Roman" w:cs="Times New Roman"/>
          <w:bCs/>
          <w:sz w:val="16"/>
          <w:szCs w:val="16"/>
          <w:lang w:eastAsia="ru-RU"/>
        </w:rPr>
      </w:pPr>
      <w:r w:rsidRPr="00F64ABE">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5247"/>
      </w:tblGrid>
      <w:tr w:rsidR="00F64ABE" w:rsidRPr="00F64ABE" w:rsidTr="0067529C">
        <w:tc>
          <w:tcPr>
            <w:tcW w:w="4926" w:type="dxa"/>
          </w:tcPr>
          <w:p w:rsidR="00F64ABE" w:rsidRPr="00F64ABE" w:rsidRDefault="00F64ABE" w:rsidP="00F64ABE">
            <w:pPr>
              <w:autoSpaceDE w:val="0"/>
              <w:autoSpaceDN w:val="0"/>
              <w:adjustRightInd w:val="0"/>
              <w:jc w:val="left"/>
              <w:rPr>
                <w:rFonts w:ascii="Times New Roman" w:eastAsia="Times New Roman" w:hAnsi="Times New Roman" w:cs="Times New Roman"/>
                <w:bCs/>
                <w:sz w:val="16"/>
                <w:szCs w:val="16"/>
                <w:lang w:eastAsia="ru-RU"/>
              </w:rPr>
            </w:pPr>
            <w:r w:rsidRPr="00F64ABE">
              <w:rPr>
                <w:rFonts w:ascii="Times New Roman" w:eastAsia="Times New Roman" w:hAnsi="Times New Roman" w:cs="Times New Roman"/>
                <w:bCs/>
                <w:sz w:val="16"/>
                <w:szCs w:val="16"/>
                <w:lang w:eastAsia="ru-RU"/>
              </w:rPr>
              <w:t>Объемы бюджетных ассигнований подпрограммы</w:t>
            </w:r>
          </w:p>
          <w:p w:rsidR="00F64ABE" w:rsidRPr="00F64ABE" w:rsidRDefault="00F64ABE" w:rsidP="00F64ABE">
            <w:pPr>
              <w:autoSpaceDE w:val="0"/>
              <w:autoSpaceDN w:val="0"/>
              <w:adjustRightInd w:val="0"/>
              <w:jc w:val="left"/>
              <w:rPr>
                <w:rFonts w:ascii="Times New Roman" w:eastAsia="Times New Roman" w:hAnsi="Times New Roman" w:cs="Times New Roman"/>
                <w:bCs/>
                <w:sz w:val="16"/>
                <w:szCs w:val="16"/>
                <w:lang w:eastAsia="ru-RU"/>
              </w:rPr>
            </w:pPr>
          </w:p>
        </w:tc>
        <w:tc>
          <w:tcPr>
            <w:tcW w:w="5247" w:type="dxa"/>
          </w:tcPr>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Общий объем финансирования подпрограммы – 3197609,5</w:t>
            </w:r>
            <w:r w:rsidRPr="00F64ABE">
              <w:rPr>
                <w:rFonts w:ascii="Times New Roman" w:eastAsia="Times New Roman" w:hAnsi="Times New Roman" w:cs="Times New Roman"/>
                <w:b/>
                <w:sz w:val="16"/>
                <w:szCs w:val="16"/>
                <w:lang w:eastAsia="ru-RU"/>
              </w:rPr>
              <w:t xml:space="preserve"> </w:t>
            </w:r>
            <w:r w:rsidRPr="00F64ABE">
              <w:rPr>
                <w:rFonts w:ascii="Times New Roman" w:eastAsia="Times New Roman" w:hAnsi="Times New Roman" w:cs="Times New Roman"/>
                <w:sz w:val="16"/>
                <w:szCs w:val="16"/>
                <w:lang w:eastAsia="ru-RU"/>
              </w:rPr>
              <w:t>тыс. руб., в том числе:</w:t>
            </w:r>
          </w:p>
          <w:p w:rsidR="00F64ABE" w:rsidRPr="00F64ABE" w:rsidRDefault="00F64ABE" w:rsidP="00F64ABE">
            <w:pPr>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2014 год - 235 614,2 тыс. руб.,</w:t>
            </w:r>
          </w:p>
          <w:p w:rsidR="00F64ABE" w:rsidRPr="00F64ABE" w:rsidRDefault="00F64ABE" w:rsidP="00F64ABE">
            <w:pPr>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2015 год - 227 913,7 тыс. руб.,</w:t>
            </w:r>
          </w:p>
          <w:p w:rsidR="00F64ABE" w:rsidRPr="00F64ABE" w:rsidRDefault="00F64ABE" w:rsidP="00F64ABE">
            <w:pPr>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2016 год - 260 471,8 тыс. руб.,</w:t>
            </w:r>
          </w:p>
          <w:p w:rsidR="00F64ABE" w:rsidRPr="00F64ABE" w:rsidRDefault="00F64ABE" w:rsidP="00F64ABE">
            <w:pPr>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2017 год - 277 573,5 тыс. руб.,</w:t>
            </w:r>
          </w:p>
          <w:p w:rsidR="00F64ABE" w:rsidRPr="00F64ABE" w:rsidRDefault="00F64ABE" w:rsidP="00F64ABE">
            <w:pPr>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2018 год – 321 228,9 тыс. руб.,</w:t>
            </w:r>
          </w:p>
          <w:p w:rsidR="00F64ABE" w:rsidRPr="00F64ABE" w:rsidRDefault="00F64ABE" w:rsidP="00F64ABE">
            <w:pPr>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2019 год – 292 218,0 тыс. руб.,</w:t>
            </w:r>
          </w:p>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2020 год – 300 159,3 тыс. руб.,</w:t>
            </w:r>
          </w:p>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2021 год – 329 960,7 тыс. руб.,</w:t>
            </w:r>
          </w:p>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2022 год – 298 112,3 тыс. руб.,</w:t>
            </w:r>
          </w:p>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2023 год – 320 358,8 тыс. руб.,</w:t>
            </w:r>
          </w:p>
          <w:p w:rsidR="00F64ABE" w:rsidRPr="00F64ABE" w:rsidRDefault="00F64ABE" w:rsidP="00F64ABE">
            <w:pPr>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2024 год – 333 998,3 тыс. руб.</w:t>
            </w:r>
          </w:p>
        </w:tc>
      </w:tr>
    </w:tbl>
    <w:p w:rsidR="00F64ABE" w:rsidRPr="00F64ABE" w:rsidRDefault="00F64ABE" w:rsidP="00F64ABE">
      <w:pPr>
        <w:autoSpaceDE w:val="0"/>
        <w:autoSpaceDN w:val="0"/>
        <w:adjustRightInd w:val="0"/>
        <w:jc w:val="right"/>
        <w:rPr>
          <w:rFonts w:ascii="Times New Roman" w:eastAsia="Times New Roman" w:hAnsi="Times New Roman" w:cs="Times New Roman"/>
          <w:bCs/>
          <w:sz w:val="16"/>
          <w:szCs w:val="16"/>
          <w:lang w:eastAsia="ru-RU"/>
        </w:rPr>
      </w:pPr>
      <w:r w:rsidRPr="00F64ABE">
        <w:rPr>
          <w:rFonts w:ascii="Times New Roman" w:eastAsia="Times New Roman" w:hAnsi="Times New Roman" w:cs="Times New Roman"/>
          <w:bCs/>
          <w:sz w:val="16"/>
          <w:szCs w:val="16"/>
          <w:lang w:eastAsia="ru-RU"/>
        </w:rPr>
        <w:t>».</w:t>
      </w:r>
    </w:p>
    <w:p w:rsidR="00F64ABE" w:rsidRPr="00F64ABE" w:rsidRDefault="00F64ABE" w:rsidP="00F64ABE">
      <w:pPr>
        <w:widowControl w:val="0"/>
        <w:autoSpaceDE w:val="0"/>
        <w:autoSpaceDN w:val="0"/>
        <w:adjustRightInd w:val="0"/>
        <w:ind w:firstLine="426"/>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1.3. В Паспорте подпрограммы 2 Муниципальной программы строку «</w:t>
      </w:r>
      <w:r w:rsidRPr="00F64ABE">
        <w:rPr>
          <w:rFonts w:ascii="Times New Roman" w:eastAsia="Times New Roman" w:hAnsi="Times New Roman" w:cs="Arial"/>
          <w:sz w:val="16"/>
          <w:szCs w:val="16"/>
          <w:lang w:eastAsia="ru-RU"/>
        </w:rPr>
        <w:t>Объемы бюджетных ассигнований подпрограммы</w:t>
      </w:r>
      <w:r w:rsidRPr="00F64ABE">
        <w:rPr>
          <w:rFonts w:ascii="Times New Roman" w:eastAsia="Times New Roman" w:hAnsi="Times New Roman" w:cs="Times New Roman"/>
          <w:sz w:val="16"/>
          <w:szCs w:val="16"/>
          <w:lang w:eastAsia="ru-RU"/>
        </w:rPr>
        <w:t>» изложить в следующей редакции:</w:t>
      </w:r>
    </w:p>
    <w:p w:rsidR="00F64ABE" w:rsidRPr="00F64ABE" w:rsidRDefault="00F64ABE" w:rsidP="00F64ABE">
      <w:pPr>
        <w:autoSpaceDE w:val="0"/>
        <w:autoSpaceDN w:val="0"/>
        <w:adjustRightInd w:val="0"/>
        <w:rPr>
          <w:rFonts w:ascii="Times New Roman" w:eastAsia="Times New Roman" w:hAnsi="Times New Roman" w:cs="Times New Roman"/>
          <w:bCs/>
          <w:sz w:val="16"/>
          <w:szCs w:val="16"/>
          <w:lang w:eastAsia="ru-RU"/>
        </w:rPr>
      </w:pPr>
      <w:r w:rsidRPr="00F64ABE">
        <w:rPr>
          <w:rFonts w:ascii="Times New Roman" w:eastAsia="Times New Roman" w:hAnsi="Times New Roman" w:cs="Times New Roman"/>
          <w:bCs/>
          <w:sz w:val="16"/>
          <w:szCs w:val="16"/>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7"/>
      </w:tblGrid>
      <w:tr w:rsidR="00F64ABE" w:rsidRPr="00F64ABE" w:rsidTr="0067529C">
        <w:tc>
          <w:tcPr>
            <w:tcW w:w="4926" w:type="dxa"/>
          </w:tcPr>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Объемы бюджетных ассигнований подпрограммы</w:t>
            </w:r>
          </w:p>
        </w:tc>
        <w:tc>
          <w:tcPr>
            <w:tcW w:w="4927" w:type="dxa"/>
          </w:tcPr>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 xml:space="preserve">Общий объем финансирования подпрограммы – 33679,4 тыс. руб., в том числе: </w:t>
            </w:r>
          </w:p>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2014 год - 2 415,1 тыс. руб.,</w:t>
            </w:r>
          </w:p>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2015 год - 2 218,3 тыс. руб.,</w:t>
            </w:r>
          </w:p>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2016 год - 2 383,0 тыс. руб.,</w:t>
            </w:r>
          </w:p>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2017 год - 2 256,0 тыс. руб.,</w:t>
            </w:r>
          </w:p>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2018 год - 3 686,7 тыс. руб.,</w:t>
            </w:r>
          </w:p>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2019 год – 4 101,9 тыс. руб.,</w:t>
            </w:r>
          </w:p>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2020 год – 775,8 тыс. руб.,</w:t>
            </w:r>
          </w:p>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2021 год – 3 599,0 тыс. руб.,</w:t>
            </w:r>
          </w:p>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2022 год – 3 525,4 тыс. руб.,</w:t>
            </w:r>
          </w:p>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2023 год – 4 359,1 тыс. руб.,</w:t>
            </w:r>
          </w:p>
          <w:p w:rsidR="00F64ABE" w:rsidRPr="00F64ABE" w:rsidRDefault="00F64ABE" w:rsidP="00F64ABE">
            <w:pPr>
              <w:jc w:val="left"/>
              <w:rPr>
                <w:rFonts w:ascii="Times New Roman" w:eastAsia="Times New Roman" w:hAnsi="Times New Roman" w:cs="Times New Roman"/>
                <w:sz w:val="16"/>
                <w:szCs w:val="16"/>
                <w:lang w:eastAsia="ru-RU"/>
              </w:rPr>
            </w:pPr>
            <w:r w:rsidRPr="00F64ABE">
              <w:rPr>
                <w:rFonts w:ascii="Times New Roman" w:eastAsia="Times New Roman" w:hAnsi="Times New Roman" w:cs="Times New Roman"/>
                <w:sz w:val="16"/>
                <w:szCs w:val="16"/>
                <w:lang w:eastAsia="ru-RU"/>
              </w:rPr>
              <w:t>2024 год – 4 359,1 тыс. руб.</w:t>
            </w:r>
          </w:p>
        </w:tc>
      </w:tr>
    </w:tbl>
    <w:p w:rsidR="00F64ABE" w:rsidRPr="00F64ABE" w:rsidRDefault="00F64ABE" w:rsidP="00F64ABE">
      <w:pPr>
        <w:autoSpaceDE w:val="0"/>
        <w:autoSpaceDN w:val="0"/>
        <w:adjustRightInd w:val="0"/>
        <w:jc w:val="right"/>
        <w:rPr>
          <w:rFonts w:ascii="Times New Roman" w:eastAsia="Times New Roman" w:hAnsi="Times New Roman" w:cs="Times New Roman"/>
          <w:bCs/>
          <w:sz w:val="16"/>
          <w:szCs w:val="16"/>
          <w:lang w:eastAsia="ru-RU"/>
        </w:rPr>
      </w:pPr>
      <w:r w:rsidRPr="00F64ABE">
        <w:rPr>
          <w:rFonts w:ascii="Times New Roman" w:eastAsia="Times New Roman" w:hAnsi="Times New Roman" w:cs="Times New Roman"/>
          <w:bCs/>
          <w:sz w:val="16"/>
          <w:szCs w:val="16"/>
          <w:lang w:eastAsia="ru-RU"/>
        </w:rPr>
        <w:lastRenderedPageBreak/>
        <w:t>».</w:t>
      </w:r>
    </w:p>
    <w:p w:rsidR="00F64ABE" w:rsidRPr="00F64ABE" w:rsidRDefault="00F64ABE" w:rsidP="00F64ABE">
      <w:pPr>
        <w:jc w:val="left"/>
        <w:rPr>
          <w:rFonts w:ascii="Times New Roman" w:eastAsia="Times New Roman" w:hAnsi="Times New Roman" w:cs="Times New Roman"/>
          <w:bCs/>
          <w:sz w:val="16"/>
          <w:szCs w:val="16"/>
          <w:lang w:eastAsia="ru-RU"/>
        </w:rPr>
      </w:pPr>
      <w:r w:rsidRPr="00F64ABE">
        <w:rPr>
          <w:rFonts w:ascii="Times New Roman" w:eastAsia="Times New Roman" w:hAnsi="Times New Roman" w:cs="Times New Roman"/>
          <w:bCs/>
          <w:sz w:val="16"/>
          <w:szCs w:val="16"/>
          <w:lang w:eastAsia="ru-RU"/>
        </w:rPr>
        <w:t xml:space="preserve">         2. Внести в приложение 5 к Муниципальной программе изменения, изложив его в новой редакции (прилагается).</w:t>
      </w:r>
    </w:p>
    <w:p w:rsidR="00F64ABE" w:rsidRPr="00F64ABE" w:rsidRDefault="00F64ABE" w:rsidP="00F64ABE">
      <w:pPr>
        <w:jc w:val="left"/>
        <w:rPr>
          <w:rFonts w:ascii="Times New Roman" w:eastAsia="Times New Roman" w:hAnsi="Times New Roman" w:cs="Times New Roman"/>
          <w:bCs/>
          <w:sz w:val="16"/>
          <w:szCs w:val="16"/>
          <w:lang w:eastAsia="ru-RU"/>
        </w:rPr>
      </w:pPr>
      <w:r w:rsidRPr="00F64ABE">
        <w:rPr>
          <w:rFonts w:ascii="Times New Roman" w:eastAsia="Times New Roman" w:hAnsi="Times New Roman" w:cs="Times New Roman"/>
          <w:bCs/>
          <w:sz w:val="16"/>
          <w:szCs w:val="16"/>
          <w:lang w:eastAsia="ru-RU"/>
        </w:rPr>
        <w:t xml:space="preserve">         3. Внести в приложение 8 к Муниципальной программе изменения, изложив его в новой редакции (прилагается).</w:t>
      </w:r>
    </w:p>
    <w:p w:rsidR="00F64ABE" w:rsidRPr="00F64ABE" w:rsidRDefault="00F64ABE" w:rsidP="00F64ABE">
      <w:pPr>
        <w:autoSpaceDE w:val="0"/>
        <w:autoSpaceDN w:val="0"/>
        <w:adjustRightInd w:val="0"/>
        <w:rPr>
          <w:rFonts w:ascii="Times New Roman" w:eastAsia="Times New Roman" w:hAnsi="Times New Roman" w:cs="Times New Roman"/>
          <w:bCs/>
          <w:sz w:val="16"/>
          <w:szCs w:val="16"/>
          <w:lang w:eastAsia="ru-RU"/>
        </w:rPr>
      </w:pPr>
      <w:r w:rsidRPr="00F64ABE">
        <w:rPr>
          <w:rFonts w:ascii="Times New Roman" w:eastAsia="Times New Roman" w:hAnsi="Times New Roman" w:cs="Times New Roman"/>
          <w:bCs/>
          <w:sz w:val="16"/>
          <w:szCs w:val="16"/>
          <w:lang w:eastAsia="ru-RU"/>
        </w:rPr>
        <w:t xml:space="preserve">        4. Внести в приложение 11 к Муниципальной программе изменения, изложив его в новой редакции (прилагается).</w:t>
      </w:r>
    </w:p>
    <w:p w:rsidR="00F64ABE" w:rsidRPr="00F64ABE" w:rsidRDefault="00F64ABE" w:rsidP="00F64ABE">
      <w:pPr>
        <w:jc w:val="left"/>
        <w:rPr>
          <w:rFonts w:ascii="Times New Roman" w:eastAsia="Times New Roman" w:hAnsi="Times New Roman" w:cs="Times New Roman"/>
          <w:bCs/>
          <w:sz w:val="16"/>
          <w:szCs w:val="16"/>
          <w:lang w:eastAsia="ru-RU"/>
        </w:rPr>
      </w:pPr>
      <w:r w:rsidRPr="00F64ABE">
        <w:rPr>
          <w:rFonts w:ascii="Times New Roman" w:eastAsia="Times New Roman" w:hAnsi="Times New Roman" w:cs="Times New Roman"/>
          <w:b/>
          <w:sz w:val="16"/>
          <w:szCs w:val="16"/>
          <w:lang w:eastAsia="ru-RU"/>
        </w:rPr>
        <w:t xml:space="preserve">         </w:t>
      </w:r>
      <w:r w:rsidRPr="00F64ABE">
        <w:rPr>
          <w:rFonts w:ascii="Times New Roman" w:eastAsia="Times New Roman" w:hAnsi="Times New Roman" w:cs="Times New Roman"/>
          <w:sz w:val="16"/>
          <w:szCs w:val="16"/>
          <w:lang w:eastAsia="ru-RU"/>
        </w:rPr>
        <w:t>5.</w:t>
      </w:r>
      <w:r w:rsidRPr="00F64ABE">
        <w:rPr>
          <w:rFonts w:ascii="Times New Roman" w:eastAsia="Times New Roman" w:hAnsi="Times New Roman" w:cs="Times New Roman"/>
          <w:b/>
          <w:sz w:val="16"/>
          <w:szCs w:val="16"/>
          <w:lang w:eastAsia="ru-RU"/>
        </w:rPr>
        <w:t xml:space="preserve"> </w:t>
      </w:r>
      <w:r w:rsidRPr="00F64ABE">
        <w:rPr>
          <w:rFonts w:ascii="Times New Roman" w:eastAsia="Times New Roman" w:hAnsi="Times New Roman" w:cs="Times New Roman"/>
          <w:bCs/>
          <w:sz w:val="16"/>
          <w:szCs w:val="16"/>
          <w:lang w:eastAsia="ru-RU"/>
        </w:rPr>
        <w:t>Внести в приложение 14 к Муниципальной программе изменения, изложив его в новой редакции (прилагается).</w:t>
      </w:r>
    </w:p>
    <w:p w:rsidR="00F64ABE" w:rsidRPr="00F64ABE" w:rsidRDefault="00F64ABE" w:rsidP="00F64ABE">
      <w:pPr>
        <w:widowControl w:val="0"/>
        <w:autoSpaceDE w:val="0"/>
        <w:autoSpaceDN w:val="0"/>
        <w:adjustRightInd w:val="0"/>
        <w:rPr>
          <w:rFonts w:ascii="Times New Roman" w:eastAsia="Times New Roman" w:hAnsi="Times New Roman" w:cs="Times New Roman"/>
          <w:bCs/>
          <w:sz w:val="16"/>
          <w:szCs w:val="16"/>
          <w:lang w:eastAsia="ru-RU"/>
        </w:rPr>
      </w:pPr>
      <w:r w:rsidRPr="00F64ABE">
        <w:rPr>
          <w:rFonts w:ascii="Times New Roman" w:eastAsia="Times New Roman" w:hAnsi="Times New Roman" w:cs="Times New Roman"/>
          <w:bCs/>
          <w:sz w:val="16"/>
          <w:szCs w:val="16"/>
          <w:lang w:eastAsia="ru-RU"/>
        </w:rPr>
        <w:tab/>
      </w:r>
      <w:r w:rsidRPr="00F64ABE">
        <w:rPr>
          <w:rFonts w:ascii="Times New Roman" w:eastAsia="Times New Roman" w:hAnsi="Times New Roman" w:cs="Times New Roman"/>
          <w:bCs/>
          <w:sz w:val="16"/>
          <w:szCs w:val="16"/>
          <w:lang w:eastAsia="ru-RU"/>
        </w:rPr>
        <w:tab/>
        <w:t xml:space="preserve">                                                                                                                                                       </w:t>
      </w:r>
    </w:p>
    <w:p w:rsidR="00F64ABE" w:rsidRPr="00F64ABE" w:rsidRDefault="00F64ABE" w:rsidP="00F64ABE">
      <w:pPr>
        <w:autoSpaceDE w:val="0"/>
        <w:autoSpaceDN w:val="0"/>
        <w:adjustRightInd w:val="0"/>
        <w:rPr>
          <w:rFonts w:ascii="Times New Roman" w:eastAsia="Times New Roman" w:hAnsi="Times New Roman" w:cs="Times New Roman"/>
          <w:bCs/>
          <w:sz w:val="16"/>
          <w:szCs w:val="16"/>
          <w:lang w:eastAsia="ru-RU"/>
        </w:rPr>
      </w:pPr>
      <w:r w:rsidRPr="00F64ABE">
        <w:rPr>
          <w:rFonts w:ascii="Times New Roman" w:eastAsia="Times New Roman" w:hAnsi="Times New Roman" w:cs="Times New Roman"/>
          <w:bCs/>
          <w:sz w:val="16"/>
          <w:szCs w:val="16"/>
          <w:lang w:eastAsia="ru-RU"/>
        </w:rPr>
        <w:t xml:space="preserve">        6.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F64ABE" w:rsidRPr="00F64ABE" w:rsidRDefault="00F64ABE" w:rsidP="00F64ABE">
      <w:pPr>
        <w:autoSpaceDE w:val="0"/>
        <w:autoSpaceDN w:val="0"/>
        <w:adjustRightInd w:val="0"/>
        <w:rPr>
          <w:rFonts w:ascii="Times New Roman" w:eastAsia="Times New Roman" w:hAnsi="Times New Roman" w:cs="Times New Roman"/>
          <w:bCs/>
          <w:sz w:val="16"/>
          <w:szCs w:val="16"/>
          <w:lang w:eastAsia="ru-RU"/>
        </w:rPr>
      </w:pPr>
      <w:r w:rsidRPr="00F64ABE">
        <w:rPr>
          <w:rFonts w:ascii="Times New Roman" w:eastAsia="Times New Roman" w:hAnsi="Times New Roman" w:cs="Times New Roman"/>
          <w:bCs/>
          <w:sz w:val="16"/>
          <w:szCs w:val="16"/>
          <w:lang w:eastAsia="ru-RU"/>
        </w:rPr>
        <w:t xml:space="preserve">        7. Настоящее постановление вступает в силу на следующий день после его официального опубликования.</w:t>
      </w:r>
    </w:p>
    <w:p w:rsidR="00F64ABE" w:rsidRPr="00F64ABE" w:rsidRDefault="00F64ABE" w:rsidP="00F64ABE">
      <w:pPr>
        <w:rPr>
          <w:rFonts w:ascii="Times New Roman" w:eastAsia="Times New Roman" w:hAnsi="Times New Roman" w:cs="Times New Roman"/>
          <w:b/>
          <w:sz w:val="16"/>
          <w:szCs w:val="16"/>
          <w:lang w:eastAsia="ru-RU"/>
        </w:rPr>
      </w:pPr>
      <w:r w:rsidRPr="00F64ABE">
        <w:rPr>
          <w:rFonts w:ascii="Times New Roman" w:eastAsia="Times New Roman" w:hAnsi="Times New Roman" w:cs="Times New Roman"/>
          <w:sz w:val="16"/>
          <w:szCs w:val="16"/>
          <w:lang w:eastAsia="ru-RU"/>
        </w:rPr>
        <w:t xml:space="preserve">       8. </w:t>
      </w:r>
      <w:proofErr w:type="gramStart"/>
      <w:r w:rsidRPr="00F64ABE">
        <w:rPr>
          <w:rFonts w:ascii="Times New Roman" w:eastAsia="Times New Roman" w:hAnsi="Times New Roman" w:cs="Times New Roman"/>
          <w:sz w:val="16"/>
          <w:szCs w:val="16"/>
          <w:lang w:eastAsia="ru-RU"/>
        </w:rPr>
        <w:t>Контроль за</w:t>
      </w:r>
      <w:proofErr w:type="gramEnd"/>
      <w:r w:rsidRPr="00F64ABE">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В.Г. Дружинину</w:t>
      </w:r>
      <w:r w:rsidRPr="00F64ABE">
        <w:rPr>
          <w:rFonts w:ascii="Times New Roman" w:eastAsia="Times New Roman" w:hAnsi="Times New Roman" w:cs="Times New Roman"/>
          <w:b/>
          <w:sz w:val="16"/>
          <w:szCs w:val="16"/>
          <w:lang w:eastAsia="ru-RU"/>
        </w:rPr>
        <w:t>.</w:t>
      </w:r>
    </w:p>
    <w:p w:rsidR="00F64ABE" w:rsidRPr="00F64ABE" w:rsidRDefault="00F64ABE" w:rsidP="00F64ABE">
      <w:pPr>
        <w:tabs>
          <w:tab w:val="left" w:pos="1363"/>
        </w:tabs>
        <w:rPr>
          <w:rFonts w:ascii="Times New Roman" w:eastAsia="Times New Roman" w:hAnsi="Times New Roman" w:cs="Times New Roman"/>
          <w:b/>
          <w:sz w:val="16"/>
          <w:szCs w:val="16"/>
          <w:lang w:eastAsia="ru-RU"/>
        </w:rPr>
      </w:pPr>
      <w:r w:rsidRPr="00F64ABE">
        <w:rPr>
          <w:rFonts w:ascii="Times New Roman" w:eastAsia="Times New Roman" w:hAnsi="Times New Roman" w:cs="Times New Roman"/>
          <w:b/>
          <w:sz w:val="16"/>
          <w:szCs w:val="16"/>
          <w:lang w:eastAsia="ru-RU"/>
        </w:rPr>
        <w:tab/>
      </w:r>
    </w:p>
    <w:p w:rsidR="00F64ABE" w:rsidRPr="00F64ABE" w:rsidRDefault="00F64ABE" w:rsidP="00F64ABE">
      <w:pPr>
        <w:tabs>
          <w:tab w:val="left" w:pos="1363"/>
        </w:tabs>
        <w:rPr>
          <w:rFonts w:ascii="Times New Roman" w:eastAsia="Times New Roman" w:hAnsi="Times New Roman" w:cs="Times New Roman"/>
          <w:b/>
          <w:sz w:val="16"/>
          <w:szCs w:val="16"/>
          <w:lang w:eastAsia="ru-RU"/>
        </w:rPr>
      </w:pPr>
      <w:r w:rsidRPr="00F64ABE">
        <w:rPr>
          <w:rFonts w:ascii="Times New Roman" w:eastAsia="Times New Roman" w:hAnsi="Times New Roman" w:cs="Times New Roman"/>
          <w:b/>
          <w:sz w:val="16"/>
          <w:szCs w:val="16"/>
          <w:lang w:eastAsia="ru-RU"/>
        </w:rPr>
        <w:t>Глава администрации</w:t>
      </w:r>
    </w:p>
    <w:p w:rsidR="00F64ABE" w:rsidRPr="00F64ABE" w:rsidRDefault="00F64ABE" w:rsidP="00F64ABE">
      <w:pPr>
        <w:rPr>
          <w:rFonts w:ascii="Times New Roman" w:eastAsia="Times New Roman" w:hAnsi="Times New Roman" w:cs="Times New Roman"/>
          <w:sz w:val="16"/>
          <w:szCs w:val="16"/>
          <w:lang w:eastAsia="ru-RU"/>
        </w:rPr>
      </w:pPr>
      <w:r w:rsidRPr="00F64ABE">
        <w:rPr>
          <w:rFonts w:ascii="Times New Roman" w:eastAsia="Times New Roman" w:hAnsi="Times New Roman" w:cs="Times New Roman"/>
          <w:b/>
          <w:sz w:val="16"/>
          <w:szCs w:val="16"/>
          <w:lang w:eastAsia="ru-RU"/>
        </w:rPr>
        <w:t>Мокшанского района                                                                   Н.Н. Тихомиров</w:t>
      </w:r>
    </w:p>
    <w:p w:rsidR="00F64ABE" w:rsidRPr="00F64ABE" w:rsidRDefault="00F64ABE" w:rsidP="00F64ABE">
      <w:pPr>
        <w:autoSpaceDE w:val="0"/>
        <w:autoSpaceDN w:val="0"/>
        <w:adjustRightInd w:val="0"/>
        <w:rPr>
          <w:rFonts w:ascii="Times New Roman" w:eastAsia="Times New Roman" w:hAnsi="Times New Roman" w:cs="Times New Roman"/>
          <w:bCs/>
          <w:sz w:val="16"/>
          <w:szCs w:val="16"/>
          <w:lang w:eastAsia="ru-RU"/>
        </w:rPr>
      </w:pPr>
    </w:p>
    <w:p w:rsidR="00F64ABE" w:rsidRPr="00F64ABE" w:rsidRDefault="00F64ABE" w:rsidP="00F64ABE">
      <w:pPr>
        <w:autoSpaceDE w:val="0"/>
        <w:autoSpaceDN w:val="0"/>
        <w:adjustRightInd w:val="0"/>
        <w:jc w:val="center"/>
        <w:rPr>
          <w:rFonts w:ascii="Times New Roman" w:eastAsia="Times New Roman" w:hAnsi="Times New Roman" w:cs="Times New Roman"/>
          <w:bCs/>
          <w:sz w:val="16"/>
          <w:szCs w:val="16"/>
          <w:lang w:eastAsia="ru-RU"/>
        </w:rPr>
      </w:pPr>
    </w:p>
    <w:p w:rsidR="00F64ABE" w:rsidRPr="00F64ABE" w:rsidRDefault="00F64ABE" w:rsidP="00F64ABE">
      <w:pPr>
        <w:rPr>
          <w:rFonts w:ascii="Times New Roman" w:eastAsia="Times New Roman" w:hAnsi="Times New Roman" w:cs="Times New Roman"/>
          <w:b/>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Default="006D53E0" w:rsidP="000F724E">
      <w:pPr>
        <w:widowControl w:val="0"/>
        <w:jc w:val="left"/>
        <w:rPr>
          <w:rFonts w:ascii="Times New Roman" w:eastAsia="Times New Roman" w:hAnsi="Times New Roman" w:cs="Times New Roman"/>
          <w:sz w:val="16"/>
          <w:szCs w:val="16"/>
          <w:lang w:eastAsia="ru-RU"/>
        </w:rPr>
      </w:pPr>
    </w:p>
    <w:p w:rsidR="00F64ABE" w:rsidRDefault="00F64ABE" w:rsidP="000F724E">
      <w:pPr>
        <w:widowControl w:val="0"/>
        <w:jc w:val="left"/>
        <w:rPr>
          <w:rFonts w:ascii="Times New Roman" w:eastAsia="Times New Roman" w:hAnsi="Times New Roman" w:cs="Times New Roman"/>
          <w:sz w:val="16"/>
          <w:szCs w:val="16"/>
          <w:lang w:eastAsia="ru-RU"/>
        </w:rPr>
        <w:sectPr w:rsidR="00F64ABE" w:rsidSect="00F64ABE">
          <w:pgSz w:w="11906" w:h="16838"/>
          <w:pgMar w:top="1134" w:right="709" w:bottom="1134" w:left="1140" w:header="709" w:footer="709" w:gutter="0"/>
          <w:cols w:space="708"/>
          <w:docGrid w:linePitch="360"/>
        </w:sectPr>
      </w:pPr>
    </w:p>
    <w:p w:rsidR="006D53E0" w:rsidRDefault="006D53E0" w:rsidP="000F724E">
      <w:pPr>
        <w:widowControl w:val="0"/>
        <w:jc w:val="left"/>
        <w:rPr>
          <w:rFonts w:ascii="Times New Roman" w:eastAsia="Times New Roman" w:hAnsi="Times New Roman" w:cs="Times New Roman"/>
          <w:sz w:val="16"/>
          <w:szCs w:val="16"/>
          <w:lang w:eastAsia="ru-RU"/>
        </w:rPr>
      </w:pPr>
    </w:p>
    <w:p w:rsidR="006D53E0" w:rsidRPr="006D53E0" w:rsidRDefault="006D53E0" w:rsidP="006D53E0">
      <w:pPr>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Приложение к постановлению </w:t>
      </w:r>
    </w:p>
    <w:p w:rsidR="006D53E0" w:rsidRPr="006D53E0" w:rsidRDefault="006D53E0" w:rsidP="006D53E0">
      <w:pPr>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администрации Мокшанского района </w:t>
      </w:r>
    </w:p>
    <w:p w:rsidR="006D53E0" w:rsidRPr="006D53E0" w:rsidRDefault="006D53E0" w:rsidP="006D53E0">
      <w:pPr>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от 20.01.2022 № 33</w:t>
      </w:r>
    </w:p>
    <w:p w:rsidR="006D53E0" w:rsidRPr="006D53E0" w:rsidRDefault="006D53E0" w:rsidP="006D53E0">
      <w:pPr>
        <w:tabs>
          <w:tab w:val="center" w:pos="4153"/>
          <w:tab w:val="right" w:pos="8306"/>
        </w:tabs>
        <w:jc w:val="right"/>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sz w:val="16"/>
          <w:szCs w:val="16"/>
          <w:lang w:eastAsia="ru-RU"/>
        </w:rPr>
        <w:t>«Приложение 5</w:t>
      </w:r>
    </w:p>
    <w:p w:rsidR="006D53E0" w:rsidRPr="006D53E0" w:rsidRDefault="006D53E0" w:rsidP="006D53E0">
      <w:pPr>
        <w:tabs>
          <w:tab w:val="center" w:pos="4153"/>
          <w:tab w:val="right" w:pos="8306"/>
        </w:tabs>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                                                                                                                                                                                 к муниципальной программе Мокшанского района </w:t>
      </w:r>
    </w:p>
    <w:p w:rsidR="006D53E0" w:rsidRPr="006D53E0" w:rsidRDefault="006D53E0" w:rsidP="006D53E0">
      <w:pPr>
        <w:tabs>
          <w:tab w:val="center" w:pos="4153"/>
          <w:tab w:val="right" w:pos="8306"/>
        </w:tabs>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6D53E0">
        <w:rPr>
          <w:rFonts w:ascii="Times New Roman" w:eastAsia="Times New Roman" w:hAnsi="Times New Roman" w:cs="Times New Roman"/>
          <w:sz w:val="16"/>
          <w:szCs w:val="16"/>
          <w:lang w:eastAsia="ru-RU"/>
        </w:rPr>
        <w:t>в</w:t>
      </w:r>
      <w:proofErr w:type="gramEnd"/>
      <w:r w:rsidRPr="006D53E0">
        <w:rPr>
          <w:rFonts w:ascii="Times New Roman" w:eastAsia="Times New Roman" w:hAnsi="Times New Roman" w:cs="Times New Roman"/>
          <w:sz w:val="16"/>
          <w:szCs w:val="16"/>
          <w:lang w:eastAsia="ru-RU"/>
        </w:rPr>
        <w:t xml:space="preserve"> </w:t>
      </w:r>
    </w:p>
    <w:p w:rsidR="006D53E0" w:rsidRPr="006D53E0" w:rsidRDefault="006D53E0" w:rsidP="006D53E0">
      <w:pPr>
        <w:tabs>
          <w:tab w:val="center" w:pos="4153"/>
          <w:tab w:val="right" w:pos="8306"/>
        </w:tabs>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                                                                                                                                                      </w:t>
      </w:r>
      <w:proofErr w:type="spellStart"/>
      <w:r w:rsidRPr="006D53E0">
        <w:rPr>
          <w:rFonts w:ascii="Times New Roman" w:eastAsia="Times New Roman" w:hAnsi="Times New Roman" w:cs="Times New Roman"/>
          <w:sz w:val="16"/>
          <w:szCs w:val="16"/>
          <w:lang w:eastAsia="ru-RU"/>
        </w:rPr>
        <w:t>Мокшанском</w:t>
      </w:r>
      <w:proofErr w:type="spellEnd"/>
      <w:r w:rsidRPr="006D53E0">
        <w:rPr>
          <w:rFonts w:ascii="Times New Roman" w:eastAsia="Times New Roman" w:hAnsi="Times New Roman" w:cs="Times New Roman"/>
          <w:sz w:val="16"/>
          <w:szCs w:val="16"/>
          <w:lang w:eastAsia="ru-RU"/>
        </w:rPr>
        <w:t xml:space="preserve"> </w:t>
      </w:r>
      <w:proofErr w:type="gramStart"/>
      <w:r w:rsidRPr="006D53E0">
        <w:rPr>
          <w:rFonts w:ascii="Times New Roman" w:eastAsia="Times New Roman" w:hAnsi="Times New Roman" w:cs="Times New Roman"/>
          <w:sz w:val="16"/>
          <w:szCs w:val="16"/>
          <w:lang w:eastAsia="ru-RU"/>
        </w:rPr>
        <w:t>районе</w:t>
      </w:r>
      <w:proofErr w:type="gramEnd"/>
      <w:r w:rsidRPr="006D53E0">
        <w:rPr>
          <w:rFonts w:ascii="Times New Roman" w:eastAsia="Times New Roman" w:hAnsi="Times New Roman" w:cs="Times New Roman"/>
          <w:sz w:val="16"/>
          <w:szCs w:val="16"/>
          <w:lang w:eastAsia="ru-RU"/>
        </w:rPr>
        <w:t>» на 2014-2024 годы</w:t>
      </w:r>
    </w:p>
    <w:p w:rsidR="006D53E0" w:rsidRPr="006D53E0" w:rsidRDefault="006D53E0" w:rsidP="006D53E0">
      <w:pPr>
        <w:tabs>
          <w:tab w:val="center" w:pos="4153"/>
          <w:tab w:val="right" w:pos="8306"/>
        </w:tabs>
        <w:jc w:val="left"/>
        <w:rPr>
          <w:rFonts w:ascii="Times New Roman" w:eastAsia="Times New Roman" w:hAnsi="Times New Roman" w:cs="Times New Roman"/>
          <w:b/>
          <w:bCs/>
          <w:sz w:val="16"/>
          <w:szCs w:val="16"/>
          <w:lang w:eastAsia="ru-RU"/>
        </w:rPr>
      </w:pPr>
    </w:p>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ПРОГНОЗ</w:t>
      </w:r>
    </w:p>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сводных показателей муниципальных заданий на оказание муниципальных услуг (выполнение работ) </w:t>
      </w:r>
      <w:proofErr w:type="gramStart"/>
      <w:r w:rsidRPr="006D53E0">
        <w:rPr>
          <w:rFonts w:ascii="Times New Roman" w:eastAsia="Times New Roman" w:hAnsi="Times New Roman" w:cs="Times New Roman"/>
          <w:sz w:val="16"/>
          <w:szCs w:val="16"/>
          <w:lang w:eastAsia="ru-RU"/>
        </w:rPr>
        <w:t>муниципальными</w:t>
      </w:r>
      <w:proofErr w:type="gramEnd"/>
    </w:p>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учреждениями Мокшанского района по муниципальной программе</w:t>
      </w:r>
    </w:p>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Мокшанского района "«Развитие образования в </w:t>
      </w:r>
      <w:proofErr w:type="spellStart"/>
      <w:r w:rsidRPr="006D53E0">
        <w:rPr>
          <w:rFonts w:ascii="Times New Roman" w:eastAsia="Times New Roman" w:hAnsi="Times New Roman" w:cs="Times New Roman"/>
          <w:sz w:val="16"/>
          <w:szCs w:val="16"/>
          <w:lang w:eastAsia="ru-RU"/>
        </w:rPr>
        <w:t>Мокшанском</w:t>
      </w:r>
      <w:proofErr w:type="spellEnd"/>
      <w:r w:rsidRPr="006D53E0">
        <w:rPr>
          <w:rFonts w:ascii="Times New Roman" w:eastAsia="Times New Roman" w:hAnsi="Times New Roman" w:cs="Times New Roman"/>
          <w:sz w:val="16"/>
          <w:szCs w:val="16"/>
          <w:lang w:eastAsia="ru-RU"/>
        </w:rPr>
        <w:t xml:space="preserve"> районе» " на 2020 -2024 годы</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bl>
      <w:tblPr>
        <w:tblW w:w="15877"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71"/>
        <w:gridCol w:w="3299"/>
        <w:gridCol w:w="1701"/>
        <w:gridCol w:w="1072"/>
        <w:gridCol w:w="774"/>
        <w:gridCol w:w="704"/>
        <w:gridCol w:w="709"/>
        <w:gridCol w:w="709"/>
        <w:gridCol w:w="710"/>
        <w:gridCol w:w="1134"/>
        <w:gridCol w:w="1134"/>
        <w:gridCol w:w="1134"/>
        <w:gridCol w:w="1134"/>
        <w:gridCol w:w="992"/>
      </w:tblGrid>
      <w:tr w:rsidR="006D53E0" w:rsidRPr="006D53E0" w:rsidTr="006D53E0">
        <w:trPr>
          <w:trHeight w:val="352"/>
        </w:trPr>
        <w:tc>
          <w:tcPr>
            <w:tcW w:w="5671" w:type="dxa"/>
            <w:gridSpan w:val="3"/>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206" w:type="dxa"/>
            <w:gridSpan w:val="11"/>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6D53E0" w:rsidRPr="006D53E0" w:rsidTr="006D53E0">
        <w:tc>
          <w:tcPr>
            <w:tcW w:w="671"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6D53E0">
              <w:rPr>
                <w:rFonts w:ascii="Times New Roman" w:eastAsia="Times New Roman" w:hAnsi="Times New Roman" w:cs="Times New Roman"/>
                <w:sz w:val="16"/>
                <w:szCs w:val="16"/>
                <w:lang w:eastAsia="ru-RU"/>
              </w:rPr>
              <w:t>п</w:t>
            </w:r>
            <w:proofErr w:type="gramEnd"/>
            <w:r w:rsidRPr="006D53E0">
              <w:rPr>
                <w:rFonts w:ascii="Times New Roman" w:eastAsia="Times New Roman" w:hAnsi="Times New Roman" w:cs="Times New Roman"/>
                <w:sz w:val="16"/>
                <w:szCs w:val="16"/>
                <w:lang w:eastAsia="ru-RU"/>
              </w:rPr>
              <w:t>/п</w:t>
            </w:r>
          </w:p>
        </w:tc>
        <w:tc>
          <w:tcPr>
            <w:tcW w:w="3299"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Наименование </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муниципальной услуги (работы)</w:t>
            </w:r>
          </w:p>
        </w:tc>
        <w:tc>
          <w:tcPr>
            <w:tcW w:w="1701"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Наименование показателя, </w:t>
            </w:r>
            <w:proofErr w:type="spellStart"/>
            <w:proofErr w:type="gramStart"/>
            <w:r w:rsidRPr="006D53E0">
              <w:rPr>
                <w:rFonts w:ascii="Times New Roman" w:eastAsia="Times New Roman" w:hAnsi="Times New Roman" w:cs="Times New Roman"/>
                <w:sz w:val="16"/>
                <w:szCs w:val="16"/>
                <w:lang w:eastAsia="ru-RU"/>
              </w:rPr>
              <w:t>характери-зующего</w:t>
            </w:r>
            <w:proofErr w:type="spellEnd"/>
            <w:proofErr w:type="gramEnd"/>
            <w:r w:rsidRPr="006D53E0">
              <w:rPr>
                <w:rFonts w:ascii="Times New Roman" w:eastAsia="Times New Roman" w:hAnsi="Times New Roman" w:cs="Times New Roman"/>
                <w:sz w:val="16"/>
                <w:szCs w:val="16"/>
                <w:lang w:eastAsia="ru-RU"/>
              </w:rPr>
              <w:t xml:space="preserve"> объем услуги (работы)</w:t>
            </w:r>
          </w:p>
        </w:tc>
        <w:tc>
          <w:tcPr>
            <w:tcW w:w="1072"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Единица </w:t>
            </w:r>
            <w:proofErr w:type="spellStart"/>
            <w:proofErr w:type="gramStart"/>
            <w:r w:rsidRPr="006D53E0">
              <w:rPr>
                <w:rFonts w:ascii="Times New Roman" w:eastAsia="Times New Roman" w:hAnsi="Times New Roman" w:cs="Times New Roman"/>
                <w:sz w:val="16"/>
                <w:szCs w:val="16"/>
                <w:lang w:eastAsia="ru-RU"/>
              </w:rPr>
              <w:t>измере-ния</w:t>
            </w:r>
            <w:proofErr w:type="spellEnd"/>
            <w:proofErr w:type="gramEnd"/>
            <w:r w:rsidRPr="006D53E0">
              <w:rPr>
                <w:rFonts w:ascii="Times New Roman" w:eastAsia="Times New Roman" w:hAnsi="Times New Roman" w:cs="Times New Roman"/>
                <w:sz w:val="16"/>
                <w:szCs w:val="16"/>
                <w:lang w:eastAsia="ru-RU"/>
              </w:rPr>
              <w:t xml:space="preserve"> объема </w:t>
            </w:r>
            <w:proofErr w:type="spellStart"/>
            <w:r w:rsidRPr="006D53E0">
              <w:rPr>
                <w:rFonts w:ascii="Times New Roman" w:eastAsia="Times New Roman" w:hAnsi="Times New Roman" w:cs="Times New Roman"/>
                <w:sz w:val="16"/>
                <w:szCs w:val="16"/>
                <w:lang w:eastAsia="ru-RU"/>
              </w:rPr>
              <w:t>муници-пальной</w:t>
            </w:r>
            <w:proofErr w:type="spellEnd"/>
            <w:r w:rsidRPr="006D53E0">
              <w:rPr>
                <w:rFonts w:ascii="Times New Roman" w:eastAsia="Times New Roman" w:hAnsi="Times New Roman" w:cs="Times New Roman"/>
                <w:sz w:val="16"/>
                <w:szCs w:val="16"/>
                <w:lang w:eastAsia="ru-RU"/>
              </w:rPr>
              <w:t xml:space="preserve"> услуги</w:t>
            </w:r>
          </w:p>
        </w:tc>
        <w:tc>
          <w:tcPr>
            <w:tcW w:w="3606" w:type="dxa"/>
            <w:gridSpan w:val="5"/>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Объем муниципальной услуги</w:t>
            </w:r>
          </w:p>
        </w:tc>
        <w:tc>
          <w:tcPr>
            <w:tcW w:w="5528" w:type="dxa"/>
            <w:gridSpan w:val="5"/>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Расходы бюджета Мокшанского района на оказание муниципальной услуги (выполнение работы),</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тыс. рублей</w:t>
            </w:r>
          </w:p>
        </w:tc>
      </w:tr>
      <w:tr w:rsidR="006D53E0" w:rsidRPr="006D53E0" w:rsidTr="006D53E0">
        <w:tc>
          <w:tcPr>
            <w:tcW w:w="67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299"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072"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77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70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709"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709"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710"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2"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r>
      <w:tr w:rsidR="006D53E0" w:rsidRPr="006D53E0" w:rsidTr="006D53E0">
        <w:tc>
          <w:tcPr>
            <w:tcW w:w="671"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w:t>
            </w:r>
          </w:p>
        </w:tc>
        <w:tc>
          <w:tcPr>
            <w:tcW w:w="3299"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w:t>
            </w:r>
          </w:p>
        </w:tc>
        <w:tc>
          <w:tcPr>
            <w:tcW w:w="1701"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w:t>
            </w:r>
          </w:p>
        </w:tc>
        <w:tc>
          <w:tcPr>
            <w:tcW w:w="1072"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w:t>
            </w:r>
          </w:p>
        </w:tc>
        <w:tc>
          <w:tcPr>
            <w:tcW w:w="774"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w:t>
            </w:r>
          </w:p>
        </w:tc>
        <w:tc>
          <w:tcPr>
            <w:tcW w:w="70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w:t>
            </w:r>
          </w:p>
        </w:tc>
        <w:tc>
          <w:tcPr>
            <w:tcW w:w="709"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7</w:t>
            </w:r>
          </w:p>
        </w:tc>
        <w:tc>
          <w:tcPr>
            <w:tcW w:w="709"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w:t>
            </w:r>
          </w:p>
        </w:tc>
        <w:tc>
          <w:tcPr>
            <w:tcW w:w="710"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w:t>
            </w:r>
          </w:p>
        </w:tc>
        <w:tc>
          <w:tcPr>
            <w:tcW w:w="992"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w:t>
            </w:r>
          </w:p>
        </w:tc>
      </w:tr>
      <w:tr w:rsidR="006D53E0" w:rsidRPr="006D53E0" w:rsidTr="006D53E0">
        <w:tc>
          <w:tcPr>
            <w:tcW w:w="671"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206" w:type="dxa"/>
            <w:gridSpan w:val="13"/>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Подпрограмма 1. «Развитие дошкольного, общего и дополнительного образования детей»</w:t>
            </w:r>
          </w:p>
        </w:tc>
      </w:tr>
      <w:tr w:rsidR="006D53E0" w:rsidRPr="006D53E0" w:rsidTr="006D53E0">
        <w:tc>
          <w:tcPr>
            <w:tcW w:w="671"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206" w:type="dxa"/>
            <w:gridSpan w:val="13"/>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администрации Мокшанского района</w:t>
            </w:r>
          </w:p>
        </w:tc>
      </w:tr>
      <w:tr w:rsidR="006D53E0" w:rsidRPr="006D53E0" w:rsidTr="006D53E0">
        <w:tc>
          <w:tcPr>
            <w:tcW w:w="671"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206" w:type="dxa"/>
            <w:gridSpan w:val="13"/>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u w:val="single"/>
                <w:lang w:eastAsia="ru-RU"/>
              </w:rPr>
              <w:t>Основное мероприятие</w:t>
            </w:r>
            <w:r w:rsidRPr="006D53E0">
              <w:rPr>
                <w:rFonts w:ascii="Times New Roman" w:eastAsia="Times New Roman" w:hAnsi="Times New Roman" w:cs="Times New Roman"/>
                <w:sz w:val="16"/>
                <w:szCs w:val="16"/>
                <w:lang w:eastAsia="ru-RU"/>
              </w:rPr>
              <w:t>: развитие муниципальной системы дошкольного образования</w:t>
            </w:r>
          </w:p>
        </w:tc>
      </w:tr>
      <w:tr w:rsidR="006D53E0" w:rsidRPr="006D53E0" w:rsidTr="006D53E0">
        <w:tc>
          <w:tcPr>
            <w:tcW w:w="671"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206" w:type="dxa"/>
            <w:gridSpan w:val="13"/>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u w:val="single"/>
                <w:lang w:eastAsia="ru-RU"/>
              </w:rPr>
              <w:t>Мероприятие</w:t>
            </w:r>
            <w:r w:rsidRPr="006D53E0">
              <w:rPr>
                <w:rFonts w:ascii="Times New Roman" w:eastAsia="Times New Roman" w:hAnsi="Times New Roman" w:cs="Times New Roman"/>
                <w:sz w:val="16"/>
                <w:szCs w:val="16"/>
                <w:lang w:eastAsia="ru-RU"/>
              </w:rPr>
              <w:t>: исполнение от дельных государственных полномочий в сфере образования по финансированию муниципальных дошкольных организаций в рамках подпрограммы «Модернизация дошкольного, общего и дополнительного образования детей» государственной программы Пензенской области «Развитие системы образования в Пензенской области»</w:t>
            </w:r>
          </w:p>
        </w:tc>
      </w:tr>
      <w:tr w:rsidR="006D53E0" w:rsidRPr="006D53E0" w:rsidTr="006D53E0">
        <w:tc>
          <w:tcPr>
            <w:tcW w:w="671"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w:t>
            </w:r>
          </w:p>
        </w:tc>
        <w:tc>
          <w:tcPr>
            <w:tcW w:w="3299"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Реализация основных общеобразовательных программ дошкольного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930</w:t>
            </w:r>
          </w:p>
        </w:tc>
        <w:tc>
          <w:tcPr>
            <w:tcW w:w="70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930</w:t>
            </w:r>
          </w:p>
        </w:tc>
        <w:tc>
          <w:tcPr>
            <w:tcW w:w="709"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930</w:t>
            </w:r>
          </w:p>
        </w:tc>
        <w:tc>
          <w:tcPr>
            <w:tcW w:w="709"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930</w:t>
            </w:r>
          </w:p>
        </w:tc>
        <w:tc>
          <w:tcPr>
            <w:tcW w:w="710"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930</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49790,8</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51602,6</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50444,0</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54257,3</w:t>
            </w:r>
          </w:p>
        </w:tc>
        <w:tc>
          <w:tcPr>
            <w:tcW w:w="992"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58082,3</w:t>
            </w:r>
          </w:p>
        </w:tc>
      </w:tr>
      <w:tr w:rsidR="006D53E0" w:rsidRPr="006D53E0" w:rsidTr="006D53E0">
        <w:tc>
          <w:tcPr>
            <w:tcW w:w="671"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206" w:type="dxa"/>
            <w:gridSpan w:val="13"/>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w:t>
            </w:r>
          </w:p>
        </w:tc>
      </w:tr>
      <w:tr w:rsidR="006D53E0" w:rsidRPr="006D53E0" w:rsidTr="006D53E0">
        <w:tc>
          <w:tcPr>
            <w:tcW w:w="671"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206" w:type="dxa"/>
            <w:gridSpan w:val="13"/>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u w:val="single"/>
                <w:lang w:eastAsia="ru-RU"/>
              </w:rPr>
              <w:t>Мероприятие</w:t>
            </w:r>
            <w:proofErr w:type="gramStart"/>
            <w:r w:rsidRPr="006D53E0">
              <w:rPr>
                <w:rFonts w:ascii="Times New Roman" w:eastAsia="Times New Roman" w:hAnsi="Times New Roman" w:cs="Times New Roman"/>
                <w:sz w:val="16"/>
                <w:szCs w:val="16"/>
                <w:lang w:eastAsia="ru-RU"/>
              </w:rPr>
              <w:t xml:space="preserve"> :</w:t>
            </w:r>
            <w:proofErr w:type="gramEnd"/>
            <w:r w:rsidRPr="006D53E0">
              <w:rPr>
                <w:rFonts w:ascii="Times New Roman" w:eastAsia="Times New Roman" w:hAnsi="Times New Roman" w:cs="Times New Roman"/>
                <w:sz w:val="16"/>
                <w:szCs w:val="16"/>
                <w:lang w:eastAsia="ru-RU"/>
              </w:rPr>
              <w:t xml:space="preserve"> обеспечение деятельности (оказание услуг) общеобразовательных организаций, исполнение государственных полномочий Пензенской области в сфере образования по финансированию муниципальных общеобразовательных организаций</w:t>
            </w:r>
          </w:p>
        </w:tc>
      </w:tr>
      <w:tr w:rsidR="006D53E0" w:rsidRPr="006D53E0" w:rsidTr="006D53E0">
        <w:tc>
          <w:tcPr>
            <w:tcW w:w="671"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w:t>
            </w:r>
          </w:p>
        </w:tc>
        <w:tc>
          <w:tcPr>
            <w:tcW w:w="3299"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Реализация </w:t>
            </w:r>
            <w:proofErr w:type="spellStart"/>
            <w:proofErr w:type="gramStart"/>
            <w:r w:rsidRPr="006D53E0">
              <w:rPr>
                <w:rFonts w:ascii="Times New Roman" w:eastAsia="Times New Roman" w:hAnsi="Times New Roman" w:cs="Times New Roman"/>
                <w:sz w:val="16"/>
                <w:szCs w:val="16"/>
                <w:lang w:eastAsia="ru-RU"/>
              </w:rPr>
              <w:t>общеобразова</w:t>
            </w:r>
            <w:proofErr w:type="spellEnd"/>
            <w:r w:rsidRPr="006D53E0">
              <w:rPr>
                <w:rFonts w:ascii="Times New Roman" w:eastAsia="Times New Roman" w:hAnsi="Times New Roman" w:cs="Times New Roman"/>
                <w:sz w:val="16"/>
                <w:szCs w:val="16"/>
                <w:lang w:eastAsia="ru-RU"/>
              </w:rPr>
              <w:t>-тельных</w:t>
            </w:r>
            <w:proofErr w:type="gramEnd"/>
            <w:r w:rsidRPr="006D53E0">
              <w:rPr>
                <w:rFonts w:ascii="Times New Roman" w:eastAsia="Times New Roman" w:hAnsi="Times New Roman" w:cs="Times New Roman"/>
                <w:sz w:val="16"/>
                <w:szCs w:val="16"/>
                <w:lang w:eastAsia="ru-RU"/>
              </w:rPr>
              <w:t xml:space="preserve"> программ начального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Количество </w:t>
            </w:r>
            <w:proofErr w:type="gramStart"/>
            <w:r w:rsidRPr="006D53E0">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943</w:t>
            </w:r>
          </w:p>
        </w:tc>
        <w:tc>
          <w:tcPr>
            <w:tcW w:w="70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968</w:t>
            </w:r>
          </w:p>
        </w:tc>
        <w:tc>
          <w:tcPr>
            <w:tcW w:w="709"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940</w:t>
            </w:r>
          </w:p>
        </w:tc>
        <w:tc>
          <w:tcPr>
            <w:tcW w:w="709"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940</w:t>
            </w:r>
          </w:p>
        </w:tc>
        <w:tc>
          <w:tcPr>
            <w:tcW w:w="710"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940</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54538,5</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55315,6</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53200,2</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56055,8</w:t>
            </w:r>
          </w:p>
        </w:tc>
        <w:tc>
          <w:tcPr>
            <w:tcW w:w="992"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58431,8</w:t>
            </w:r>
          </w:p>
        </w:tc>
      </w:tr>
      <w:tr w:rsidR="006D53E0" w:rsidRPr="006D53E0" w:rsidTr="006D53E0">
        <w:tc>
          <w:tcPr>
            <w:tcW w:w="671"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w:t>
            </w:r>
          </w:p>
        </w:tc>
        <w:tc>
          <w:tcPr>
            <w:tcW w:w="3299"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Реализация </w:t>
            </w:r>
            <w:proofErr w:type="spellStart"/>
            <w:proofErr w:type="gramStart"/>
            <w:r w:rsidRPr="006D53E0">
              <w:rPr>
                <w:rFonts w:ascii="Times New Roman" w:eastAsia="Times New Roman" w:hAnsi="Times New Roman" w:cs="Times New Roman"/>
                <w:sz w:val="16"/>
                <w:szCs w:val="16"/>
                <w:lang w:eastAsia="ru-RU"/>
              </w:rPr>
              <w:t>общеобразова</w:t>
            </w:r>
            <w:proofErr w:type="spellEnd"/>
            <w:r w:rsidRPr="006D53E0">
              <w:rPr>
                <w:rFonts w:ascii="Times New Roman" w:eastAsia="Times New Roman" w:hAnsi="Times New Roman" w:cs="Times New Roman"/>
                <w:sz w:val="16"/>
                <w:szCs w:val="16"/>
                <w:lang w:eastAsia="ru-RU"/>
              </w:rPr>
              <w:t>-тельных</w:t>
            </w:r>
            <w:proofErr w:type="gramEnd"/>
            <w:r w:rsidRPr="006D53E0">
              <w:rPr>
                <w:rFonts w:ascii="Times New Roman" w:eastAsia="Times New Roman" w:hAnsi="Times New Roman" w:cs="Times New Roman"/>
                <w:sz w:val="16"/>
                <w:szCs w:val="16"/>
                <w:lang w:eastAsia="ru-RU"/>
              </w:rPr>
              <w:t xml:space="preserve"> программ основного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Количество </w:t>
            </w:r>
            <w:proofErr w:type="gramStart"/>
            <w:r w:rsidRPr="006D53E0">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1143</w:t>
            </w:r>
          </w:p>
        </w:tc>
        <w:tc>
          <w:tcPr>
            <w:tcW w:w="70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1131</w:t>
            </w:r>
          </w:p>
        </w:tc>
        <w:tc>
          <w:tcPr>
            <w:tcW w:w="709"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1138</w:t>
            </w:r>
          </w:p>
        </w:tc>
        <w:tc>
          <w:tcPr>
            <w:tcW w:w="709"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1138</w:t>
            </w:r>
          </w:p>
        </w:tc>
        <w:tc>
          <w:tcPr>
            <w:tcW w:w="710"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1138</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66161,5</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64963,7</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64600,2</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68067,8</w:t>
            </w:r>
          </w:p>
        </w:tc>
        <w:tc>
          <w:tcPr>
            <w:tcW w:w="992"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70952,9</w:t>
            </w:r>
          </w:p>
        </w:tc>
      </w:tr>
      <w:tr w:rsidR="006D53E0" w:rsidRPr="006D53E0" w:rsidTr="006D53E0">
        <w:tc>
          <w:tcPr>
            <w:tcW w:w="671"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w:t>
            </w:r>
          </w:p>
        </w:tc>
        <w:tc>
          <w:tcPr>
            <w:tcW w:w="3299"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Реализация </w:t>
            </w:r>
            <w:proofErr w:type="spellStart"/>
            <w:proofErr w:type="gramStart"/>
            <w:r w:rsidRPr="006D53E0">
              <w:rPr>
                <w:rFonts w:ascii="Times New Roman" w:eastAsia="Times New Roman" w:hAnsi="Times New Roman" w:cs="Times New Roman"/>
                <w:sz w:val="16"/>
                <w:szCs w:val="16"/>
                <w:lang w:eastAsia="ru-RU"/>
              </w:rPr>
              <w:t>общеобразова</w:t>
            </w:r>
            <w:proofErr w:type="spellEnd"/>
            <w:r w:rsidRPr="006D53E0">
              <w:rPr>
                <w:rFonts w:ascii="Times New Roman" w:eastAsia="Times New Roman" w:hAnsi="Times New Roman" w:cs="Times New Roman"/>
                <w:sz w:val="16"/>
                <w:szCs w:val="16"/>
                <w:lang w:eastAsia="ru-RU"/>
              </w:rPr>
              <w:t>-тельных</w:t>
            </w:r>
            <w:proofErr w:type="gramEnd"/>
            <w:r w:rsidRPr="006D53E0">
              <w:rPr>
                <w:rFonts w:ascii="Times New Roman" w:eastAsia="Times New Roman" w:hAnsi="Times New Roman" w:cs="Times New Roman"/>
                <w:sz w:val="16"/>
                <w:szCs w:val="16"/>
                <w:lang w:eastAsia="ru-RU"/>
              </w:rPr>
              <w:t xml:space="preserve"> программ среднего общего образования</w:t>
            </w:r>
          </w:p>
        </w:tc>
        <w:tc>
          <w:tcPr>
            <w:tcW w:w="1701"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Количество </w:t>
            </w:r>
            <w:proofErr w:type="gramStart"/>
            <w:r w:rsidRPr="006D53E0">
              <w:rPr>
                <w:rFonts w:ascii="Times New Roman" w:eastAsia="Times New Roman" w:hAnsi="Times New Roman" w:cs="Times New Roman"/>
                <w:sz w:val="16"/>
                <w:szCs w:val="16"/>
                <w:lang w:eastAsia="ru-RU"/>
              </w:rPr>
              <w:t>обучающихся</w:t>
            </w:r>
            <w:proofErr w:type="gramEnd"/>
          </w:p>
        </w:tc>
        <w:tc>
          <w:tcPr>
            <w:tcW w:w="1072"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121</w:t>
            </w:r>
          </w:p>
        </w:tc>
        <w:tc>
          <w:tcPr>
            <w:tcW w:w="70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140</w:t>
            </w:r>
          </w:p>
        </w:tc>
        <w:tc>
          <w:tcPr>
            <w:tcW w:w="709"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138</w:t>
            </w:r>
          </w:p>
        </w:tc>
        <w:tc>
          <w:tcPr>
            <w:tcW w:w="709"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138</w:t>
            </w:r>
          </w:p>
        </w:tc>
        <w:tc>
          <w:tcPr>
            <w:tcW w:w="710"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138</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7024,9</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8361,7</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8866,8</w:t>
            </w:r>
          </w:p>
          <w:p w:rsidR="006D53E0" w:rsidRPr="006D53E0" w:rsidRDefault="006D53E0" w:rsidP="006D53E0">
            <w:pPr>
              <w:jc w:val="center"/>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9342,7</w:t>
            </w:r>
          </w:p>
        </w:tc>
        <w:tc>
          <w:tcPr>
            <w:tcW w:w="992"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9738,6</w:t>
            </w:r>
          </w:p>
        </w:tc>
      </w:tr>
      <w:tr w:rsidR="006D53E0" w:rsidRPr="006D53E0" w:rsidTr="006D53E0">
        <w:tc>
          <w:tcPr>
            <w:tcW w:w="671"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206" w:type="dxa"/>
            <w:gridSpan w:val="13"/>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u w:val="single"/>
                <w:lang w:eastAsia="ru-RU"/>
              </w:rPr>
              <w:t>Основное мероприятие</w:t>
            </w:r>
            <w:r w:rsidRPr="006D53E0">
              <w:rPr>
                <w:rFonts w:ascii="Times New Roman" w:eastAsia="Times New Roman" w:hAnsi="Times New Roman" w:cs="Times New Roman"/>
                <w:sz w:val="16"/>
                <w:szCs w:val="16"/>
                <w:lang w:eastAsia="ru-RU"/>
              </w:rPr>
              <w:t>: развитие муниципальной системы дополнительного образования,  развитие системы поддержки талантливых детей</w:t>
            </w:r>
          </w:p>
        </w:tc>
      </w:tr>
      <w:tr w:rsidR="006D53E0" w:rsidRPr="006D53E0" w:rsidTr="006D53E0">
        <w:tc>
          <w:tcPr>
            <w:tcW w:w="671"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5206" w:type="dxa"/>
            <w:gridSpan w:val="13"/>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u w:val="single"/>
                <w:lang w:eastAsia="ru-RU"/>
              </w:rPr>
              <w:t>Мероприятие</w:t>
            </w:r>
            <w:r w:rsidRPr="006D53E0">
              <w:rPr>
                <w:rFonts w:ascii="Times New Roman" w:eastAsia="Times New Roman" w:hAnsi="Times New Roman" w:cs="Times New Roman"/>
                <w:sz w:val="16"/>
                <w:szCs w:val="16"/>
                <w:lang w:eastAsia="ru-RU"/>
              </w:rPr>
              <w:t>: обеспечение деятельности (оказание услуг) организаций дополнительного образования</w:t>
            </w:r>
          </w:p>
        </w:tc>
      </w:tr>
      <w:tr w:rsidR="006D53E0" w:rsidRPr="006D53E0" w:rsidTr="006D53E0">
        <w:tc>
          <w:tcPr>
            <w:tcW w:w="671"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w:t>
            </w:r>
          </w:p>
        </w:tc>
        <w:tc>
          <w:tcPr>
            <w:tcW w:w="3299"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Реализация дополнительных общеразвивающих программ</w:t>
            </w:r>
          </w:p>
        </w:tc>
        <w:tc>
          <w:tcPr>
            <w:tcW w:w="1701"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воспитанников</w:t>
            </w:r>
          </w:p>
        </w:tc>
        <w:tc>
          <w:tcPr>
            <w:tcW w:w="1072" w:type="dxa"/>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чел.</w:t>
            </w:r>
          </w:p>
        </w:tc>
        <w:tc>
          <w:tcPr>
            <w:tcW w:w="77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1792</w:t>
            </w:r>
          </w:p>
        </w:tc>
        <w:tc>
          <w:tcPr>
            <w:tcW w:w="70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1792</w:t>
            </w:r>
          </w:p>
        </w:tc>
        <w:tc>
          <w:tcPr>
            <w:tcW w:w="709"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1792</w:t>
            </w:r>
          </w:p>
        </w:tc>
        <w:tc>
          <w:tcPr>
            <w:tcW w:w="709"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1792</w:t>
            </w:r>
          </w:p>
        </w:tc>
        <w:tc>
          <w:tcPr>
            <w:tcW w:w="710"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1792</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30820,1</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28749,1</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tabs>
                <w:tab w:val="left" w:pos="199"/>
                <w:tab w:val="center" w:pos="576"/>
              </w:tabs>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ab/>
            </w:r>
            <w:r w:rsidRPr="006D53E0">
              <w:rPr>
                <w:rFonts w:ascii="Times New Roman" w:eastAsia="Times New Roman" w:hAnsi="Times New Roman" w:cs="Times New Roman"/>
                <w:sz w:val="16"/>
                <w:szCs w:val="16"/>
                <w:lang w:eastAsia="ru-RU"/>
              </w:rPr>
              <w:tab/>
              <w:t>21978,3</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22529,3</w:t>
            </w:r>
          </w:p>
        </w:tc>
        <w:tc>
          <w:tcPr>
            <w:tcW w:w="992"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22868,7</w:t>
            </w:r>
          </w:p>
        </w:tc>
      </w:tr>
    </w:tbl>
    <w:p w:rsidR="006D53E0" w:rsidRPr="006D53E0" w:rsidRDefault="006D53E0" w:rsidP="006D53E0">
      <w:pPr>
        <w:jc w:val="right"/>
        <w:rPr>
          <w:rFonts w:ascii="Times New Roman" w:eastAsia="Times New Roman" w:hAnsi="Times New Roman" w:cs="Times New Roman"/>
          <w:sz w:val="16"/>
          <w:szCs w:val="16"/>
          <w:lang w:eastAsia="ru-RU"/>
        </w:rPr>
      </w:pPr>
    </w:p>
    <w:p w:rsidR="006D53E0" w:rsidRPr="006D53E0" w:rsidRDefault="006D53E0" w:rsidP="006D53E0">
      <w:pPr>
        <w:jc w:val="right"/>
        <w:rPr>
          <w:rFonts w:ascii="Times New Roman" w:eastAsia="Times New Roman" w:hAnsi="Times New Roman" w:cs="Times New Roman"/>
          <w:sz w:val="16"/>
          <w:szCs w:val="16"/>
          <w:lang w:eastAsia="ru-RU"/>
        </w:rPr>
      </w:pPr>
    </w:p>
    <w:p w:rsidR="006D53E0" w:rsidRPr="006D53E0" w:rsidRDefault="006D53E0" w:rsidP="006D53E0">
      <w:pPr>
        <w:ind w:right="-370"/>
        <w:jc w:val="left"/>
        <w:rPr>
          <w:rFonts w:ascii="Times New Roman" w:eastAsia="Times New Roman" w:hAnsi="Times New Roman" w:cs="Times New Roman"/>
          <w:sz w:val="16"/>
          <w:szCs w:val="16"/>
          <w:lang w:eastAsia="ru-RU"/>
        </w:rPr>
      </w:pPr>
    </w:p>
    <w:p w:rsidR="006D53E0" w:rsidRPr="006D53E0" w:rsidRDefault="006D53E0" w:rsidP="006D53E0">
      <w:pPr>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Приложение к постановлению </w:t>
      </w:r>
    </w:p>
    <w:p w:rsidR="006D53E0" w:rsidRPr="006D53E0" w:rsidRDefault="006D53E0" w:rsidP="006D53E0">
      <w:pPr>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администрации Мокшанского района </w:t>
      </w:r>
    </w:p>
    <w:p w:rsidR="006D53E0" w:rsidRPr="006D53E0" w:rsidRDefault="006D53E0" w:rsidP="006D53E0">
      <w:pPr>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от 20.01.2022 № 33</w:t>
      </w:r>
    </w:p>
    <w:p w:rsidR="006D53E0" w:rsidRPr="006D53E0" w:rsidRDefault="006D53E0" w:rsidP="006D53E0">
      <w:pPr>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                                                      «Приложение 8 </w:t>
      </w:r>
    </w:p>
    <w:p w:rsidR="006D53E0" w:rsidRPr="006D53E0" w:rsidRDefault="006D53E0" w:rsidP="006D53E0">
      <w:pPr>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к муниципальной программе Мокшанского района </w:t>
      </w:r>
    </w:p>
    <w:p w:rsidR="006D53E0" w:rsidRPr="006D53E0" w:rsidRDefault="006D53E0" w:rsidP="006D53E0">
      <w:pPr>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                 Пензенской области «Развитие образования </w:t>
      </w:r>
      <w:proofErr w:type="gramStart"/>
      <w:r w:rsidRPr="006D53E0">
        <w:rPr>
          <w:rFonts w:ascii="Times New Roman" w:eastAsia="Times New Roman" w:hAnsi="Times New Roman" w:cs="Times New Roman"/>
          <w:sz w:val="16"/>
          <w:szCs w:val="16"/>
          <w:lang w:eastAsia="ru-RU"/>
        </w:rPr>
        <w:t>в</w:t>
      </w:r>
      <w:proofErr w:type="gramEnd"/>
      <w:r w:rsidRPr="006D53E0">
        <w:rPr>
          <w:rFonts w:ascii="Times New Roman" w:eastAsia="Times New Roman" w:hAnsi="Times New Roman" w:cs="Times New Roman"/>
          <w:sz w:val="16"/>
          <w:szCs w:val="16"/>
          <w:lang w:eastAsia="ru-RU"/>
        </w:rPr>
        <w:t xml:space="preserve"> </w:t>
      </w:r>
    </w:p>
    <w:p w:rsidR="006D53E0" w:rsidRPr="006D53E0" w:rsidRDefault="006D53E0" w:rsidP="006D53E0">
      <w:pPr>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                    </w:t>
      </w:r>
      <w:proofErr w:type="spellStart"/>
      <w:r w:rsidRPr="006D53E0">
        <w:rPr>
          <w:rFonts w:ascii="Times New Roman" w:eastAsia="Times New Roman" w:hAnsi="Times New Roman" w:cs="Times New Roman"/>
          <w:sz w:val="16"/>
          <w:szCs w:val="16"/>
          <w:lang w:eastAsia="ru-RU"/>
        </w:rPr>
        <w:t>Мокшанском</w:t>
      </w:r>
      <w:proofErr w:type="spellEnd"/>
      <w:r w:rsidRPr="006D53E0">
        <w:rPr>
          <w:rFonts w:ascii="Times New Roman" w:eastAsia="Times New Roman" w:hAnsi="Times New Roman" w:cs="Times New Roman"/>
          <w:sz w:val="16"/>
          <w:szCs w:val="16"/>
          <w:lang w:eastAsia="ru-RU"/>
        </w:rPr>
        <w:t xml:space="preserve"> </w:t>
      </w:r>
      <w:proofErr w:type="gramStart"/>
      <w:r w:rsidRPr="006D53E0">
        <w:rPr>
          <w:rFonts w:ascii="Times New Roman" w:eastAsia="Times New Roman" w:hAnsi="Times New Roman" w:cs="Times New Roman"/>
          <w:sz w:val="16"/>
          <w:szCs w:val="16"/>
          <w:lang w:eastAsia="ru-RU"/>
        </w:rPr>
        <w:t>районе</w:t>
      </w:r>
      <w:proofErr w:type="gramEnd"/>
      <w:r w:rsidRPr="006D53E0">
        <w:rPr>
          <w:rFonts w:ascii="Times New Roman" w:eastAsia="Times New Roman" w:hAnsi="Times New Roman" w:cs="Times New Roman"/>
          <w:sz w:val="16"/>
          <w:szCs w:val="16"/>
          <w:lang w:eastAsia="ru-RU"/>
        </w:rPr>
        <w:t>» на 2014-2024 годы</w:t>
      </w:r>
    </w:p>
    <w:tbl>
      <w:tblPr>
        <w:tblW w:w="15818" w:type="dxa"/>
        <w:tblInd w:w="-318" w:type="dxa"/>
        <w:tblLayout w:type="fixed"/>
        <w:tblLook w:val="04A0" w:firstRow="1" w:lastRow="0" w:firstColumn="1" w:lastColumn="0" w:noHBand="0" w:noVBand="1"/>
      </w:tblPr>
      <w:tblGrid>
        <w:gridCol w:w="560"/>
        <w:gridCol w:w="1851"/>
        <w:gridCol w:w="2835"/>
        <w:gridCol w:w="4819"/>
        <w:gridCol w:w="1134"/>
        <w:gridCol w:w="1134"/>
        <w:gridCol w:w="1134"/>
        <w:gridCol w:w="1134"/>
        <w:gridCol w:w="1134"/>
        <w:gridCol w:w="83"/>
      </w:tblGrid>
      <w:tr w:rsidR="006D53E0" w:rsidRPr="006D53E0" w:rsidTr="006D53E0">
        <w:trPr>
          <w:trHeight w:val="315"/>
        </w:trPr>
        <w:tc>
          <w:tcPr>
            <w:tcW w:w="15818" w:type="dxa"/>
            <w:gridSpan w:val="10"/>
            <w:tcBorders>
              <w:top w:val="nil"/>
              <w:bottom w:val="nil"/>
            </w:tcBorders>
            <w:shd w:val="clear" w:color="auto" w:fill="auto"/>
            <w:noWrap/>
            <w:vAlign w:val="bottom"/>
            <w:hideMark/>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РЕСУРСНОЕ ОБЕСПЕЧЕНИЕ</w:t>
            </w:r>
          </w:p>
        </w:tc>
      </w:tr>
      <w:tr w:rsidR="006D53E0" w:rsidRPr="006D53E0" w:rsidTr="006D53E0">
        <w:trPr>
          <w:trHeight w:val="660"/>
        </w:trPr>
        <w:tc>
          <w:tcPr>
            <w:tcW w:w="15818" w:type="dxa"/>
            <w:gridSpan w:val="10"/>
            <w:tcBorders>
              <w:top w:val="nil"/>
              <w:bottom w:val="single" w:sz="4" w:space="0" w:color="auto"/>
            </w:tcBorders>
            <w:shd w:val="clear" w:color="auto" w:fill="auto"/>
            <w:hideMark/>
          </w:tcPr>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bCs/>
                <w:sz w:val="16"/>
                <w:szCs w:val="16"/>
                <w:lang w:eastAsia="ru-RU"/>
              </w:rPr>
              <w:t xml:space="preserve">реализации муниципальной программы Мокшанского района «Развитие образования в </w:t>
            </w:r>
            <w:proofErr w:type="spellStart"/>
            <w:r w:rsidRPr="006D53E0">
              <w:rPr>
                <w:rFonts w:ascii="Times New Roman" w:eastAsia="Times New Roman" w:hAnsi="Times New Roman" w:cs="Times New Roman"/>
                <w:b/>
                <w:bCs/>
                <w:sz w:val="16"/>
                <w:szCs w:val="16"/>
                <w:lang w:eastAsia="ru-RU"/>
              </w:rPr>
              <w:t>Мокшанском</w:t>
            </w:r>
            <w:proofErr w:type="spellEnd"/>
            <w:r w:rsidRPr="006D53E0">
              <w:rPr>
                <w:rFonts w:ascii="Times New Roman" w:eastAsia="Times New Roman" w:hAnsi="Times New Roman" w:cs="Times New Roman"/>
                <w:b/>
                <w:bCs/>
                <w:sz w:val="16"/>
                <w:szCs w:val="16"/>
                <w:lang w:eastAsia="ru-RU"/>
              </w:rPr>
              <w:t xml:space="preserve"> районе» на 2014-2024 годы</w:t>
            </w:r>
            <w:r w:rsidRPr="006D53E0">
              <w:rPr>
                <w:rFonts w:ascii="Times New Roman" w:eastAsia="Times New Roman" w:hAnsi="Times New Roman" w:cs="Times New Roman"/>
                <w:b/>
                <w:bCs/>
                <w:sz w:val="16"/>
                <w:szCs w:val="16"/>
                <w:lang w:eastAsia="ru-RU"/>
              </w:rPr>
              <w:br/>
            </w:r>
            <w:r w:rsidRPr="006D53E0">
              <w:rPr>
                <w:rFonts w:ascii="Times New Roman" w:eastAsia="Times New Roman" w:hAnsi="Times New Roman" w:cs="Times New Roman"/>
                <w:b/>
                <w:sz w:val="16"/>
                <w:szCs w:val="16"/>
                <w:lang w:eastAsia="ru-RU"/>
              </w:rPr>
              <w:t>за счет всех источников финансирования на 2020 - 2024 годы</w:t>
            </w:r>
          </w:p>
        </w:tc>
      </w:tr>
      <w:tr w:rsidR="006D53E0" w:rsidRPr="006D53E0" w:rsidTr="006D53E0">
        <w:trPr>
          <w:gridAfter w:val="1"/>
          <w:wAfter w:w="83" w:type="dxa"/>
          <w:trHeight w:val="580"/>
        </w:trPr>
        <w:tc>
          <w:tcPr>
            <w:tcW w:w="5246" w:type="dxa"/>
            <w:gridSpan w:val="3"/>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ind w:right="106"/>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Ответственный исполнитель муниципальной программы</w:t>
            </w:r>
          </w:p>
        </w:tc>
        <w:tc>
          <w:tcPr>
            <w:tcW w:w="10489" w:type="dxa"/>
            <w:gridSpan w:val="6"/>
            <w:tcBorders>
              <w:top w:val="single" w:sz="4" w:space="0" w:color="auto"/>
              <w:left w:val="nil"/>
              <w:bottom w:val="single" w:sz="4" w:space="0" w:color="auto"/>
              <w:right w:val="single" w:sz="4" w:space="0" w:color="000000"/>
            </w:tcBorders>
            <w:shd w:val="clear" w:color="auto" w:fill="auto"/>
            <w:hideMark/>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6D53E0" w:rsidRPr="006D53E0" w:rsidTr="006D53E0">
        <w:trPr>
          <w:gridAfter w:val="1"/>
          <w:wAfter w:w="83" w:type="dxa"/>
          <w:trHeight w:val="183"/>
        </w:trPr>
        <w:tc>
          <w:tcPr>
            <w:tcW w:w="560" w:type="dxa"/>
            <w:vMerge w:val="restart"/>
            <w:tcBorders>
              <w:top w:val="nil"/>
              <w:left w:val="single" w:sz="4" w:space="0" w:color="auto"/>
              <w:bottom w:val="single" w:sz="4" w:space="0" w:color="auto"/>
              <w:right w:val="single" w:sz="4" w:space="0" w:color="auto"/>
            </w:tcBorders>
            <w:shd w:val="clear" w:color="auto" w:fill="auto"/>
            <w:hideMark/>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 xml:space="preserve">№ </w:t>
            </w:r>
            <w:proofErr w:type="gramStart"/>
            <w:r w:rsidRPr="006D53E0">
              <w:rPr>
                <w:rFonts w:ascii="Times New Roman" w:eastAsia="Times New Roman" w:hAnsi="Times New Roman" w:cs="Times New Roman"/>
                <w:b/>
                <w:bCs/>
                <w:sz w:val="16"/>
                <w:szCs w:val="16"/>
                <w:lang w:eastAsia="ru-RU"/>
              </w:rPr>
              <w:t>п</w:t>
            </w:r>
            <w:proofErr w:type="gramEnd"/>
            <w:r w:rsidRPr="006D53E0">
              <w:rPr>
                <w:rFonts w:ascii="Times New Roman" w:eastAsia="Times New Roman" w:hAnsi="Times New Roman" w:cs="Times New Roman"/>
                <w:b/>
                <w:bCs/>
                <w:sz w:val="16"/>
                <w:szCs w:val="16"/>
                <w:lang w:eastAsia="ru-RU"/>
              </w:rPr>
              <w:t>/п</w:t>
            </w:r>
          </w:p>
        </w:tc>
        <w:tc>
          <w:tcPr>
            <w:tcW w:w="1851" w:type="dxa"/>
            <w:vMerge w:val="restart"/>
            <w:tcBorders>
              <w:top w:val="nil"/>
              <w:left w:val="single" w:sz="4" w:space="0" w:color="auto"/>
              <w:bottom w:val="single" w:sz="4" w:space="0" w:color="auto"/>
              <w:right w:val="single" w:sz="4" w:space="0" w:color="auto"/>
            </w:tcBorders>
            <w:shd w:val="clear" w:color="auto" w:fill="auto"/>
            <w:hideMark/>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Статус</w:t>
            </w:r>
          </w:p>
        </w:tc>
        <w:tc>
          <w:tcPr>
            <w:tcW w:w="2835" w:type="dxa"/>
            <w:vMerge w:val="restart"/>
            <w:tcBorders>
              <w:top w:val="nil"/>
              <w:left w:val="single" w:sz="4" w:space="0" w:color="auto"/>
              <w:bottom w:val="single" w:sz="4" w:space="0" w:color="auto"/>
              <w:right w:val="single" w:sz="4" w:space="0" w:color="auto"/>
            </w:tcBorders>
            <w:shd w:val="clear" w:color="auto" w:fill="auto"/>
            <w:hideMark/>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Наименование муниципальной программы, подпрограммы, основного мероприятия</w:t>
            </w:r>
          </w:p>
        </w:tc>
        <w:tc>
          <w:tcPr>
            <w:tcW w:w="4819" w:type="dxa"/>
            <w:vMerge w:val="restart"/>
            <w:tcBorders>
              <w:top w:val="nil"/>
              <w:left w:val="single" w:sz="4" w:space="0" w:color="auto"/>
              <w:bottom w:val="single" w:sz="4" w:space="0" w:color="auto"/>
              <w:right w:val="single" w:sz="4" w:space="0" w:color="auto"/>
            </w:tcBorders>
            <w:shd w:val="clear" w:color="auto" w:fill="auto"/>
            <w:hideMark/>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Источник финансирования</w:t>
            </w:r>
          </w:p>
        </w:tc>
        <w:tc>
          <w:tcPr>
            <w:tcW w:w="5670" w:type="dxa"/>
            <w:gridSpan w:val="5"/>
            <w:tcBorders>
              <w:top w:val="single" w:sz="4" w:space="0" w:color="auto"/>
              <w:left w:val="nil"/>
              <w:bottom w:val="single" w:sz="4" w:space="0" w:color="auto"/>
              <w:right w:val="single" w:sz="4" w:space="0" w:color="000000"/>
            </w:tcBorders>
            <w:shd w:val="clear" w:color="auto" w:fill="auto"/>
            <w:hideMark/>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Оценка расходов, тыс. рублей</w:t>
            </w:r>
          </w:p>
        </w:tc>
      </w:tr>
      <w:tr w:rsidR="006D53E0" w:rsidRPr="006D53E0" w:rsidTr="006D53E0">
        <w:trPr>
          <w:gridAfter w:val="1"/>
          <w:wAfter w:w="83" w:type="dxa"/>
          <w:trHeight w:val="615"/>
        </w:trPr>
        <w:tc>
          <w:tcPr>
            <w:tcW w:w="560" w:type="dxa"/>
            <w:vMerge/>
            <w:tcBorders>
              <w:top w:val="nil"/>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b/>
                <w:bCs/>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b/>
                <w:bCs/>
                <w:sz w:val="16"/>
                <w:szCs w:val="16"/>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b/>
                <w:bCs/>
                <w:sz w:val="16"/>
                <w:szCs w:val="16"/>
                <w:lang w:eastAsia="ru-RU"/>
              </w:rPr>
            </w:pPr>
          </w:p>
        </w:tc>
        <w:tc>
          <w:tcPr>
            <w:tcW w:w="4819" w:type="dxa"/>
            <w:vMerge/>
            <w:tcBorders>
              <w:top w:val="nil"/>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b/>
                <w:bCs/>
                <w:sz w:val="16"/>
                <w:szCs w:val="16"/>
                <w:lang w:eastAsia="ru-RU"/>
              </w:rPr>
            </w:pP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2020 год</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2021 год</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2022 год</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2023 год</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2024 год</w:t>
            </w:r>
          </w:p>
        </w:tc>
      </w:tr>
      <w:tr w:rsidR="006D53E0" w:rsidRPr="006D53E0" w:rsidTr="006D53E0">
        <w:trPr>
          <w:gridAfter w:val="1"/>
          <w:wAfter w:w="83" w:type="dxa"/>
          <w:trHeight w:val="315"/>
        </w:trPr>
        <w:tc>
          <w:tcPr>
            <w:tcW w:w="560" w:type="dxa"/>
            <w:tcBorders>
              <w:top w:val="nil"/>
              <w:left w:val="single" w:sz="4" w:space="0" w:color="auto"/>
              <w:bottom w:val="single" w:sz="4" w:space="0" w:color="auto"/>
              <w:right w:val="single" w:sz="4" w:space="0" w:color="auto"/>
            </w:tcBorders>
            <w:shd w:val="clear" w:color="auto" w:fill="auto"/>
            <w:hideMark/>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1</w:t>
            </w:r>
          </w:p>
        </w:tc>
        <w:tc>
          <w:tcPr>
            <w:tcW w:w="1851" w:type="dxa"/>
            <w:tcBorders>
              <w:top w:val="nil"/>
              <w:left w:val="nil"/>
              <w:bottom w:val="single" w:sz="4" w:space="0" w:color="auto"/>
              <w:right w:val="single" w:sz="4" w:space="0" w:color="auto"/>
            </w:tcBorders>
            <w:shd w:val="clear" w:color="auto" w:fill="auto"/>
            <w:hideMark/>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2</w:t>
            </w:r>
          </w:p>
        </w:tc>
        <w:tc>
          <w:tcPr>
            <w:tcW w:w="2835" w:type="dxa"/>
            <w:tcBorders>
              <w:top w:val="nil"/>
              <w:left w:val="nil"/>
              <w:bottom w:val="single" w:sz="4" w:space="0" w:color="auto"/>
              <w:right w:val="single" w:sz="4" w:space="0" w:color="auto"/>
            </w:tcBorders>
            <w:shd w:val="clear" w:color="auto" w:fill="auto"/>
            <w:hideMark/>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3</w:t>
            </w:r>
          </w:p>
        </w:tc>
        <w:tc>
          <w:tcPr>
            <w:tcW w:w="4819" w:type="dxa"/>
            <w:tcBorders>
              <w:top w:val="nil"/>
              <w:left w:val="nil"/>
              <w:bottom w:val="single" w:sz="4" w:space="0" w:color="auto"/>
              <w:right w:val="single" w:sz="4" w:space="0" w:color="auto"/>
            </w:tcBorders>
            <w:shd w:val="clear" w:color="auto" w:fill="auto"/>
            <w:hideMark/>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4</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5</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6</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7</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8</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9</w:t>
            </w:r>
          </w:p>
        </w:tc>
      </w:tr>
      <w:tr w:rsidR="006D53E0" w:rsidRPr="006D53E0" w:rsidTr="006D53E0">
        <w:trPr>
          <w:gridAfter w:val="1"/>
          <w:wAfter w:w="83" w:type="dxa"/>
          <w:trHeight w:val="315"/>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w:t>
            </w:r>
          </w:p>
        </w:tc>
        <w:tc>
          <w:tcPr>
            <w:tcW w:w="1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ind w:right="-108"/>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Муниципальная программа</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jc w:val="left"/>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 xml:space="preserve">«Развитие образования в </w:t>
            </w:r>
            <w:proofErr w:type="spellStart"/>
            <w:r w:rsidRPr="006D53E0">
              <w:rPr>
                <w:rFonts w:ascii="Times New Roman" w:eastAsia="Times New Roman" w:hAnsi="Times New Roman" w:cs="Times New Roman"/>
                <w:b/>
                <w:bCs/>
                <w:sz w:val="16"/>
                <w:szCs w:val="16"/>
                <w:lang w:eastAsia="ru-RU"/>
              </w:rPr>
              <w:t>Мокшанском</w:t>
            </w:r>
            <w:proofErr w:type="spellEnd"/>
            <w:r w:rsidRPr="006D53E0">
              <w:rPr>
                <w:rFonts w:ascii="Times New Roman" w:eastAsia="Times New Roman" w:hAnsi="Times New Roman" w:cs="Times New Roman"/>
                <w:b/>
                <w:bCs/>
                <w:sz w:val="16"/>
                <w:szCs w:val="16"/>
                <w:lang w:eastAsia="ru-RU"/>
              </w:rPr>
              <w:t xml:space="preserve"> районе" на 2014-2024 годы</w:t>
            </w: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312 859,1</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350 183,8</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309 806,7</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332 886,9</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346 526,4</w:t>
            </w:r>
          </w:p>
        </w:tc>
      </w:tr>
      <w:tr w:rsidR="006D53E0" w:rsidRPr="006D53E0" w:rsidTr="00F64ABE">
        <w:trPr>
          <w:gridAfter w:val="1"/>
          <w:wAfter w:w="83" w:type="dxa"/>
          <w:trHeight w:val="348"/>
        </w:trPr>
        <w:tc>
          <w:tcPr>
            <w:tcW w:w="560" w:type="dxa"/>
            <w:vMerge/>
            <w:tcBorders>
              <w:top w:val="nil"/>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b/>
                <w:bCs/>
                <w:sz w:val="16"/>
                <w:szCs w:val="16"/>
                <w:lang w:eastAsia="ru-RU"/>
              </w:rPr>
            </w:pPr>
          </w:p>
        </w:tc>
        <w:tc>
          <w:tcPr>
            <w:tcW w:w="4819" w:type="dxa"/>
            <w:tcBorders>
              <w:top w:val="nil"/>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ind w:right="-108"/>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84 390,7</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ind w:right="-108"/>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104 021,7</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ind w:right="-108"/>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75 557,2</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ind w:right="-108"/>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68 497,6</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ind w:right="-108"/>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74 574,0</w:t>
            </w:r>
          </w:p>
        </w:tc>
      </w:tr>
      <w:tr w:rsidR="006D53E0" w:rsidRPr="006D53E0" w:rsidTr="006D53E0">
        <w:trPr>
          <w:gridAfter w:val="1"/>
          <w:wAfter w:w="83" w:type="dxa"/>
          <w:trHeight w:val="363"/>
        </w:trPr>
        <w:tc>
          <w:tcPr>
            <w:tcW w:w="560" w:type="dxa"/>
            <w:vMerge/>
            <w:tcBorders>
              <w:top w:val="nil"/>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b/>
                <w:bCs/>
                <w:sz w:val="16"/>
                <w:szCs w:val="16"/>
                <w:lang w:eastAsia="ru-RU"/>
              </w:rPr>
            </w:pPr>
          </w:p>
        </w:tc>
        <w:tc>
          <w:tcPr>
            <w:tcW w:w="4819" w:type="dxa"/>
            <w:tcBorders>
              <w:top w:val="nil"/>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8 831,8</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18 415,4</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20 682,1</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18 782,7</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19 251,2</w:t>
            </w:r>
          </w:p>
        </w:tc>
      </w:tr>
      <w:tr w:rsidR="006D53E0" w:rsidRPr="006D53E0" w:rsidTr="006D53E0">
        <w:trPr>
          <w:gridAfter w:val="1"/>
          <w:wAfter w:w="83" w:type="dxa"/>
          <w:trHeight w:val="282"/>
        </w:trPr>
        <w:tc>
          <w:tcPr>
            <w:tcW w:w="560" w:type="dxa"/>
            <w:vMerge/>
            <w:tcBorders>
              <w:top w:val="nil"/>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b/>
                <w:bCs/>
                <w:sz w:val="16"/>
                <w:szCs w:val="16"/>
                <w:lang w:eastAsia="ru-RU"/>
              </w:rPr>
            </w:pPr>
          </w:p>
        </w:tc>
        <w:tc>
          <w:tcPr>
            <w:tcW w:w="4819" w:type="dxa"/>
            <w:tcBorders>
              <w:top w:val="nil"/>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207 712,6</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211 122,6</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205 398,4</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tabs>
                <w:tab w:val="center" w:pos="529"/>
              </w:tabs>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237 437,6</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244 532,2</w:t>
            </w:r>
          </w:p>
        </w:tc>
      </w:tr>
      <w:tr w:rsidR="006D53E0" w:rsidRPr="006D53E0" w:rsidTr="006D53E0">
        <w:trPr>
          <w:gridAfter w:val="1"/>
          <w:wAfter w:w="83" w:type="dxa"/>
          <w:trHeight w:val="346"/>
        </w:trPr>
        <w:tc>
          <w:tcPr>
            <w:tcW w:w="560" w:type="dxa"/>
            <w:vMerge/>
            <w:tcBorders>
              <w:top w:val="nil"/>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nil"/>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nil"/>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b/>
                <w:bCs/>
                <w:sz w:val="16"/>
                <w:szCs w:val="16"/>
                <w:lang w:eastAsia="ru-RU"/>
              </w:rPr>
            </w:pPr>
          </w:p>
        </w:tc>
        <w:tc>
          <w:tcPr>
            <w:tcW w:w="4819" w:type="dxa"/>
            <w:tcBorders>
              <w:top w:val="nil"/>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внебюджетные средства</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11 924,0</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16 624,1</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8 169,0</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8 169,0</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8 169,0</w:t>
            </w:r>
          </w:p>
        </w:tc>
      </w:tr>
      <w:tr w:rsidR="006D53E0" w:rsidRPr="006D53E0" w:rsidTr="006D53E0">
        <w:trPr>
          <w:gridAfter w:val="1"/>
          <w:wAfter w:w="83" w:type="dxa"/>
          <w:trHeight w:val="231"/>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w:t>
            </w:r>
          </w:p>
        </w:tc>
        <w:tc>
          <w:tcPr>
            <w:tcW w:w="1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ind w:right="-108"/>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Подпрограмма 1</w:t>
            </w:r>
          </w:p>
          <w:p w:rsidR="006D53E0" w:rsidRPr="006D53E0" w:rsidRDefault="006D53E0" w:rsidP="006D53E0">
            <w:pPr>
              <w:ind w:right="-108"/>
              <w:jc w:val="left"/>
              <w:rPr>
                <w:rFonts w:ascii="Times New Roman" w:eastAsia="Times New Roman" w:hAnsi="Times New Roman" w:cs="Times New Roman"/>
                <w:sz w:val="16"/>
                <w:szCs w:val="16"/>
                <w:lang w:eastAsia="ru-RU"/>
              </w:rPr>
            </w:pPr>
          </w:p>
          <w:p w:rsidR="006D53E0" w:rsidRPr="006D53E0" w:rsidRDefault="006D53E0" w:rsidP="006D53E0">
            <w:pPr>
              <w:ind w:right="-108"/>
              <w:jc w:val="center"/>
              <w:rPr>
                <w:rFonts w:ascii="Times New Roman" w:eastAsia="Times New Roman" w:hAnsi="Times New Roman" w:cs="Times New Roman"/>
                <w:sz w:val="16"/>
                <w:szCs w:val="16"/>
                <w:lang w:eastAsia="ru-RU"/>
              </w:rPr>
            </w:pPr>
          </w:p>
          <w:p w:rsidR="006D53E0" w:rsidRPr="006D53E0" w:rsidRDefault="006D53E0" w:rsidP="006D53E0">
            <w:pPr>
              <w:ind w:right="-108"/>
              <w:jc w:val="center"/>
              <w:rPr>
                <w:rFonts w:ascii="Times New Roman" w:eastAsia="Times New Roman" w:hAnsi="Times New Roman" w:cs="Times New Roman"/>
                <w:sz w:val="16"/>
                <w:szCs w:val="16"/>
                <w:lang w:eastAsia="ru-RU"/>
              </w:rPr>
            </w:pPr>
          </w:p>
          <w:p w:rsidR="006D53E0" w:rsidRPr="006D53E0" w:rsidRDefault="006D53E0" w:rsidP="006D53E0">
            <w:pPr>
              <w:ind w:right="-108"/>
              <w:jc w:val="left"/>
              <w:rPr>
                <w:rFonts w:ascii="Times New Roman" w:eastAsia="Times New Roman" w:hAnsi="Times New Roman" w:cs="Times New Roman"/>
                <w:sz w:val="16"/>
                <w:szCs w:val="16"/>
                <w:lang w:eastAsia="ru-RU"/>
              </w:rPr>
            </w:pP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6D53E0">
              <w:rPr>
                <w:rFonts w:ascii="Times New Roman" w:eastAsia="Times New Roman" w:hAnsi="Times New Roman" w:cs="Times New Roman"/>
                <w:sz w:val="16"/>
                <w:szCs w:val="16"/>
                <w:lang w:eastAsia="ru-RU"/>
              </w:rPr>
              <w:t>Мокшанском</w:t>
            </w:r>
            <w:proofErr w:type="spellEnd"/>
            <w:r w:rsidRPr="006D53E0">
              <w:rPr>
                <w:rFonts w:ascii="Times New Roman" w:eastAsia="Times New Roman" w:hAnsi="Times New Roman" w:cs="Times New Roman"/>
                <w:sz w:val="16"/>
                <w:szCs w:val="16"/>
                <w:lang w:eastAsia="ru-RU"/>
              </w:rPr>
              <w:t xml:space="preserve"> районе</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312 041,3</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345 887,5</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306 281,3</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328 527,8</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342 167,3</w:t>
            </w:r>
          </w:p>
        </w:tc>
      </w:tr>
      <w:tr w:rsidR="006D53E0" w:rsidRPr="006D53E0" w:rsidTr="006D53E0">
        <w:trPr>
          <w:gridAfter w:val="1"/>
          <w:wAfter w:w="83" w:type="dxa"/>
          <w:trHeight w:val="67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center"/>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center"/>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tabs>
                <w:tab w:val="left" w:pos="465"/>
                <w:tab w:val="center" w:pos="1788"/>
              </w:tabs>
              <w:ind w:right="-108"/>
              <w:jc w:val="center"/>
              <w:rPr>
                <w:rFonts w:ascii="Times New Roman" w:eastAsia="Times New Roman" w:hAnsi="Times New Roman" w:cs="Times New Roman"/>
                <w:bCs/>
                <w:sz w:val="16"/>
                <w:szCs w:val="16"/>
                <w:lang w:eastAsia="ru-RU"/>
              </w:rPr>
            </w:pPr>
            <w:r w:rsidRPr="006D53E0">
              <w:rPr>
                <w:rFonts w:ascii="Times New Roman" w:eastAsia="Times New Roman" w:hAnsi="Times New Roman" w:cs="Times New Roman"/>
                <w:bCs/>
                <w:sz w:val="16"/>
                <w:szCs w:val="16"/>
                <w:lang w:eastAsia="ru-RU"/>
              </w:rPr>
              <w:t>84 343,3</w:t>
            </w:r>
          </w:p>
          <w:p w:rsidR="006D53E0" w:rsidRPr="006D53E0" w:rsidRDefault="006D53E0" w:rsidP="006D53E0">
            <w:pPr>
              <w:tabs>
                <w:tab w:val="left" w:pos="465"/>
                <w:tab w:val="center" w:pos="1788"/>
              </w:tabs>
              <w:ind w:right="-108"/>
              <w:jc w:val="center"/>
              <w:rPr>
                <w:rFonts w:ascii="Times New Roman" w:eastAsia="Times New Roman" w:hAnsi="Times New Roman" w:cs="Times New Roman"/>
                <w:bCs/>
                <w:sz w:val="16"/>
                <w:szCs w:val="16"/>
                <w:lang w:val="en-US" w:eastAsia="ru-RU"/>
              </w:rPr>
            </w:pP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tabs>
                <w:tab w:val="left" w:pos="465"/>
                <w:tab w:val="center" w:pos="1788"/>
              </w:tabs>
              <w:ind w:right="-108"/>
              <w:jc w:val="center"/>
              <w:rPr>
                <w:rFonts w:ascii="Times New Roman" w:eastAsia="Times New Roman" w:hAnsi="Times New Roman" w:cs="Times New Roman"/>
                <w:bCs/>
                <w:sz w:val="16"/>
                <w:szCs w:val="16"/>
                <w:lang w:eastAsia="ru-RU"/>
              </w:rPr>
            </w:pPr>
            <w:r w:rsidRPr="006D53E0">
              <w:rPr>
                <w:rFonts w:ascii="Times New Roman" w:eastAsia="Times New Roman" w:hAnsi="Times New Roman" w:cs="Times New Roman"/>
                <w:bCs/>
                <w:sz w:val="16"/>
                <w:szCs w:val="16"/>
                <w:lang w:eastAsia="ru-RU"/>
              </w:rPr>
              <w:t>103 860,5</w:t>
            </w:r>
          </w:p>
          <w:p w:rsidR="006D53E0" w:rsidRPr="006D53E0" w:rsidRDefault="006D53E0" w:rsidP="006D53E0">
            <w:pPr>
              <w:tabs>
                <w:tab w:val="left" w:pos="465"/>
                <w:tab w:val="center" w:pos="1788"/>
              </w:tabs>
              <w:ind w:right="-108"/>
              <w:jc w:val="center"/>
              <w:rPr>
                <w:rFonts w:ascii="Times New Roman" w:eastAsia="Times New Roman" w:hAnsi="Times New Roman" w:cs="Times New Roman"/>
                <w:bCs/>
                <w:sz w:val="16"/>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tabs>
                <w:tab w:val="left" w:pos="465"/>
                <w:tab w:val="center" w:pos="1788"/>
              </w:tabs>
              <w:ind w:right="-108"/>
              <w:jc w:val="center"/>
              <w:rPr>
                <w:rFonts w:ascii="Times New Roman" w:eastAsia="Times New Roman" w:hAnsi="Times New Roman" w:cs="Times New Roman"/>
                <w:bCs/>
                <w:sz w:val="16"/>
                <w:szCs w:val="16"/>
                <w:lang w:eastAsia="ru-RU"/>
              </w:rPr>
            </w:pPr>
            <w:r w:rsidRPr="006D53E0">
              <w:rPr>
                <w:rFonts w:ascii="Times New Roman" w:eastAsia="Times New Roman" w:hAnsi="Times New Roman" w:cs="Times New Roman"/>
                <w:bCs/>
                <w:sz w:val="16"/>
                <w:szCs w:val="16"/>
                <w:lang w:eastAsia="ru-RU"/>
              </w:rPr>
              <w:t>75 557,2</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tabs>
                <w:tab w:val="left" w:pos="465"/>
                <w:tab w:val="center" w:pos="1788"/>
              </w:tabs>
              <w:ind w:right="-108"/>
              <w:jc w:val="center"/>
              <w:rPr>
                <w:rFonts w:ascii="Times New Roman" w:eastAsia="Times New Roman" w:hAnsi="Times New Roman" w:cs="Times New Roman"/>
                <w:bCs/>
                <w:sz w:val="16"/>
                <w:szCs w:val="16"/>
                <w:lang w:eastAsia="ru-RU"/>
              </w:rPr>
            </w:pPr>
            <w:r w:rsidRPr="006D53E0">
              <w:rPr>
                <w:rFonts w:ascii="Times New Roman" w:eastAsia="Times New Roman" w:hAnsi="Times New Roman" w:cs="Times New Roman"/>
                <w:bCs/>
                <w:sz w:val="16"/>
                <w:szCs w:val="16"/>
                <w:lang w:eastAsia="ru-RU"/>
              </w:rPr>
              <w:t>68 497,6</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tabs>
                <w:tab w:val="left" w:pos="465"/>
                <w:tab w:val="center" w:pos="1788"/>
              </w:tabs>
              <w:ind w:right="-108"/>
              <w:jc w:val="center"/>
              <w:rPr>
                <w:rFonts w:ascii="Times New Roman" w:eastAsia="Times New Roman" w:hAnsi="Times New Roman" w:cs="Times New Roman"/>
                <w:bCs/>
                <w:sz w:val="16"/>
                <w:szCs w:val="16"/>
                <w:lang w:eastAsia="ru-RU"/>
              </w:rPr>
            </w:pPr>
            <w:r w:rsidRPr="006D53E0">
              <w:rPr>
                <w:rFonts w:ascii="Times New Roman" w:eastAsia="Times New Roman" w:hAnsi="Times New Roman" w:cs="Times New Roman"/>
                <w:bCs/>
                <w:sz w:val="16"/>
                <w:szCs w:val="16"/>
                <w:lang w:eastAsia="ru-RU"/>
              </w:rPr>
              <w:t>74 574,0</w:t>
            </w:r>
          </w:p>
        </w:tc>
      </w:tr>
      <w:tr w:rsidR="006D53E0" w:rsidRPr="006D53E0" w:rsidTr="006D53E0">
        <w:trPr>
          <w:gridAfter w:val="1"/>
          <w:wAfter w:w="83" w:type="dxa"/>
          <w:trHeight w:val="17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center"/>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center"/>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8 831,8</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18 415,4</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20 682,1</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18 782,7</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19 251,2</w:t>
            </w:r>
          </w:p>
        </w:tc>
      </w:tr>
      <w:tr w:rsidR="006D53E0" w:rsidRPr="006D53E0" w:rsidTr="006D53E0">
        <w:trPr>
          <w:gridAfter w:val="1"/>
          <w:wAfter w:w="83" w:type="dxa"/>
          <w:trHeight w:val="192"/>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206 984,2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207 684,8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201 873,0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233 078,5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240 173,1</w:t>
            </w:r>
          </w:p>
        </w:tc>
      </w:tr>
      <w:tr w:rsidR="006D53E0" w:rsidRPr="006D53E0" w:rsidTr="006D53E0">
        <w:trPr>
          <w:gridAfter w:val="1"/>
          <w:wAfter w:w="83" w:type="dxa"/>
          <w:trHeight w:val="7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11 882,0</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15 926,8</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8 169,0</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8 169,0</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8 169,0</w:t>
            </w:r>
          </w:p>
        </w:tc>
      </w:tr>
      <w:tr w:rsidR="006D53E0" w:rsidRPr="006D53E0" w:rsidTr="006D53E0">
        <w:trPr>
          <w:gridAfter w:val="1"/>
          <w:wAfter w:w="83" w:type="dxa"/>
          <w:trHeight w:val="349"/>
        </w:trPr>
        <w:tc>
          <w:tcPr>
            <w:tcW w:w="560"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w:t>
            </w:r>
          </w:p>
        </w:tc>
        <w:tc>
          <w:tcPr>
            <w:tcW w:w="1851"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1</w:t>
            </w:r>
          </w:p>
        </w:tc>
        <w:tc>
          <w:tcPr>
            <w:tcW w:w="2835"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61 636,4</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63 036,1</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55 966,6</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58 826,3</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62 651,3</w:t>
            </w:r>
          </w:p>
        </w:tc>
      </w:tr>
      <w:tr w:rsidR="006D53E0" w:rsidRPr="006D53E0" w:rsidTr="006D53E0">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6 639,1</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6 954,1</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6 550,9</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3 397,3</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4 397,3</w:t>
            </w:r>
          </w:p>
        </w:tc>
      </w:tr>
      <w:tr w:rsidR="006D53E0" w:rsidRPr="006D53E0" w:rsidTr="006D53E0">
        <w:trPr>
          <w:gridAfter w:val="1"/>
          <w:wAfter w:w="83" w:type="dxa"/>
          <w:trHeight w:val="291"/>
        </w:trPr>
        <w:tc>
          <w:tcPr>
            <w:tcW w:w="560" w:type="dxa"/>
            <w:vMerge/>
            <w:tcBorders>
              <w:top w:val="single" w:sz="4" w:space="0" w:color="auto"/>
              <w:left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294"/>
        </w:trPr>
        <w:tc>
          <w:tcPr>
            <w:tcW w:w="560" w:type="dxa"/>
            <w:vMerge/>
            <w:tcBorders>
              <w:left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left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left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nil"/>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48 692,3</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46 594,8</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44 846,7</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50 860,0</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53 685,0</w:t>
            </w:r>
          </w:p>
        </w:tc>
      </w:tr>
      <w:tr w:rsidR="006D53E0" w:rsidRPr="006D53E0" w:rsidTr="006D53E0">
        <w:trPr>
          <w:gridAfter w:val="1"/>
          <w:wAfter w:w="83" w:type="dxa"/>
          <w:trHeight w:val="391"/>
        </w:trPr>
        <w:tc>
          <w:tcPr>
            <w:tcW w:w="560" w:type="dxa"/>
            <w:vMerge/>
            <w:tcBorders>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nil"/>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внебюджетные средства</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6 305,0</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9 487,2</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4 569,0</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4 569,0</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4 569,0</w:t>
            </w:r>
          </w:p>
        </w:tc>
      </w:tr>
      <w:tr w:rsidR="006D53E0" w:rsidRPr="006D53E0" w:rsidTr="006D53E0">
        <w:trPr>
          <w:gridAfter w:val="1"/>
          <w:wAfter w:w="83" w:type="dxa"/>
          <w:trHeight w:val="329"/>
        </w:trPr>
        <w:tc>
          <w:tcPr>
            <w:tcW w:w="560"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1.2</w:t>
            </w:r>
          </w:p>
        </w:tc>
        <w:tc>
          <w:tcPr>
            <w:tcW w:w="1851"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2</w:t>
            </w:r>
          </w:p>
        </w:tc>
        <w:tc>
          <w:tcPr>
            <w:tcW w:w="2835"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ind w:right="-108"/>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146 065,4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165 012,7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154 466,7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156 832,1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163 018,1</w:t>
            </w:r>
          </w:p>
        </w:tc>
      </w:tr>
      <w:tr w:rsidR="006D53E0" w:rsidRPr="006D53E0" w:rsidTr="006D53E0">
        <w:trPr>
          <w:gridAfter w:val="1"/>
          <w:wAfter w:w="83" w:type="dxa"/>
          <w:trHeight w:val="56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21 004,1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26 868,8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20 677,7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10 454,1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13 696,2</w:t>
            </w:r>
          </w:p>
        </w:tc>
      </w:tr>
      <w:tr w:rsidR="006D53E0" w:rsidRPr="006D53E0" w:rsidTr="006D53E0">
        <w:trPr>
          <w:gridAfter w:val="1"/>
          <w:wAfter w:w="83" w:type="dxa"/>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6 723,2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18 415,4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19 053,1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18 782,7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19 251,2</w:t>
            </w:r>
          </w:p>
        </w:tc>
      </w:tr>
      <w:tr w:rsidR="006D53E0" w:rsidRPr="006D53E0" w:rsidTr="006D53E0">
        <w:trPr>
          <w:gridAfter w:val="1"/>
          <w:wAfter w:w="83" w:type="dxa"/>
          <w:trHeight w:val="40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113 785,1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114 716,4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111 735,9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124 595,3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127 070,7</w:t>
            </w:r>
          </w:p>
        </w:tc>
      </w:tr>
      <w:tr w:rsidR="006D53E0" w:rsidRPr="006D53E0" w:rsidTr="006D53E0">
        <w:trPr>
          <w:gridAfter w:val="1"/>
          <w:wAfter w:w="83" w:type="dxa"/>
          <w:trHeight w:val="30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4 553,0</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5 012,1</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3 000,0</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3 000,0</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3 000,0</w:t>
            </w:r>
          </w:p>
        </w:tc>
      </w:tr>
      <w:tr w:rsidR="006D53E0" w:rsidRPr="006D53E0" w:rsidTr="006D53E0">
        <w:trPr>
          <w:gridAfter w:val="1"/>
          <w:wAfter w:w="83" w:type="dxa"/>
          <w:trHeight w:val="212"/>
        </w:trPr>
        <w:tc>
          <w:tcPr>
            <w:tcW w:w="560"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w:t>
            </w:r>
          </w:p>
        </w:tc>
        <w:tc>
          <w:tcPr>
            <w:tcW w:w="1851"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3</w:t>
            </w:r>
          </w:p>
        </w:tc>
        <w:tc>
          <w:tcPr>
            <w:tcW w:w="2835"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32 065,0</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38 187,5</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24 925,5</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25 576,8</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23 468,7</w:t>
            </w:r>
          </w:p>
        </w:tc>
      </w:tr>
      <w:tr w:rsidR="006D53E0" w:rsidRPr="006D53E0" w:rsidTr="006D53E0">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23 043,1</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30 668,0</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19 146,4</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19 284,9</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16 936,10</w:t>
            </w:r>
          </w:p>
        </w:tc>
      </w:tr>
      <w:tr w:rsidR="006D53E0" w:rsidRPr="006D53E0" w:rsidTr="006D53E0">
        <w:trPr>
          <w:gridAfter w:val="1"/>
          <w:wAfter w:w="83" w:type="dxa"/>
          <w:trHeight w:val="15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17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Пензенской области</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7 997,9</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6 092,0</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5 179,1</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5 691,9</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5 932,6</w:t>
            </w:r>
          </w:p>
        </w:tc>
      </w:tr>
      <w:tr w:rsidR="006D53E0" w:rsidRPr="006D53E0" w:rsidTr="006D53E0">
        <w:trPr>
          <w:gridAfter w:val="1"/>
          <w:wAfter w:w="83" w:type="dxa"/>
          <w:trHeight w:val="19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1 024,0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1 427,5</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600,0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600,0</w:t>
            </w:r>
          </w:p>
        </w:tc>
      </w:tr>
      <w:tr w:rsidR="006D53E0" w:rsidRPr="006D53E0" w:rsidTr="006D53E0">
        <w:trPr>
          <w:gridAfter w:val="1"/>
          <w:wAfter w:w="83" w:type="dxa"/>
          <w:trHeight w:val="301"/>
        </w:trPr>
        <w:tc>
          <w:tcPr>
            <w:tcW w:w="560"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w:t>
            </w:r>
          </w:p>
        </w:tc>
        <w:tc>
          <w:tcPr>
            <w:tcW w:w="1851"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4</w:t>
            </w:r>
          </w:p>
        </w:tc>
        <w:tc>
          <w:tcPr>
            <w:tcW w:w="2835"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Социальная поддержка работников системы образования</w:t>
            </w:r>
          </w:p>
          <w:p w:rsidR="006D53E0" w:rsidRPr="006D53E0" w:rsidRDefault="006D53E0" w:rsidP="006D53E0">
            <w:pPr>
              <w:jc w:val="left"/>
              <w:rPr>
                <w:rFonts w:ascii="Times New Roman" w:eastAsia="Times New Roman" w:hAnsi="Times New Roman" w:cs="Times New Roman"/>
                <w:sz w:val="16"/>
                <w:szCs w:val="16"/>
                <w:lang w:eastAsia="ru-RU"/>
              </w:rPr>
            </w:pPr>
          </w:p>
          <w:p w:rsidR="006D53E0" w:rsidRPr="006D53E0" w:rsidRDefault="006D53E0" w:rsidP="006D53E0">
            <w:pPr>
              <w:jc w:val="left"/>
              <w:rPr>
                <w:rFonts w:ascii="Times New Roman" w:eastAsia="Times New Roman" w:hAnsi="Times New Roman" w:cs="Times New Roman"/>
                <w:sz w:val="16"/>
                <w:szCs w:val="16"/>
                <w:lang w:eastAsia="ru-RU"/>
              </w:rPr>
            </w:pPr>
          </w:p>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14 060,2</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16 927,9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14 701,1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21 522,6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22 397,8</w:t>
            </w:r>
          </w:p>
        </w:tc>
      </w:tr>
      <w:tr w:rsidR="006D53E0" w:rsidRPr="006D53E0" w:rsidTr="006D53E0">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14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14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14 060,2</w:t>
            </w:r>
          </w:p>
        </w:tc>
        <w:tc>
          <w:tcPr>
            <w:tcW w:w="1134" w:type="dxa"/>
            <w:tcBorders>
              <w:top w:val="single" w:sz="4" w:space="0" w:color="auto"/>
              <w:left w:val="single" w:sz="4" w:space="0" w:color="auto"/>
              <w:bottom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16 927,9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14 701,1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21 522,6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22 397,8</w:t>
            </w:r>
          </w:p>
        </w:tc>
      </w:tr>
      <w:tr w:rsidR="006D53E0" w:rsidRPr="006D53E0" w:rsidTr="006D53E0">
        <w:trPr>
          <w:gridAfter w:val="1"/>
          <w:wAfter w:w="83" w:type="dxa"/>
          <w:trHeight w:val="30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139"/>
        </w:trPr>
        <w:tc>
          <w:tcPr>
            <w:tcW w:w="560"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1.5</w:t>
            </w:r>
          </w:p>
        </w:tc>
        <w:tc>
          <w:tcPr>
            <w:tcW w:w="1851"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5</w:t>
            </w:r>
          </w:p>
        </w:tc>
        <w:tc>
          <w:tcPr>
            <w:tcW w:w="2835"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9 935,4</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9 810,4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10 606,4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14 482,9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14 981,0</w:t>
            </w:r>
          </w:p>
        </w:tc>
      </w:tr>
      <w:tr w:rsidR="006D53E0" w:rsidRPr="006D53E0" w:rsidTr="006D53E0">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22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10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9 935,4</w:t>
            </w:r>
          </w:p>
        </w:tc>
        <w:tc>
          <w:tcPr>
            <w:tcW w:w="1134" w:type="dxa"/>
            <w:tcBorders>
              <w:top w:val="single" w:sz="4" w:space="0" w:color="auto"/>
              <w:left w:val="single" w:sz="4" w:space="0" w:color="auto"/>
              <w:bottom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9 810,4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10 606,4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14 482,9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14 981,0</w:t>
            </w:r>
          </w:p>
        </w:tc>
      </w:tr>
      <w:tr w:rsidR="006D53E0" w:rsidRPr="006D53E0" w:rsidTr="006D53E0">
        <w:trPr>
          <w:gridAfter w:val="1"/>
          <w:wAfter w:w="83" w:type="dxa"/>
          <w:trHeight w:val="11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nil"/>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136"/>
        </w:trPr>
        <w:tc>
          <w:tcPr>
            <w:tcW w:w="560"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w:t>
            </w:r>
          </w:p>
        </w:tc>
        <w:tc>
          <w:tcPr>
            <w:tcW w:w="1851"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6</w:t>
            </w:r>
          </w:p>
        </w:tc>
        <w:tc>
          <w:tcPr>
            <w:tcW w:w="2835"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45 489,8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52 912,9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color w:val="000000" w:themeColor="text1"/>
                <w:sz w:val="16"/>
                <w:szCs w:val="16"/>
                <w:lang w:eastAsia="ru-RU"/>
              </w:rPr>
              <w:t>43 969,6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51 287,1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55 650,4</w:t>
            </w:r>
          </w:p>
        </w:tc>
      </w:tr>
      <w:tr w:rsidR="006D53E0" w:rsidRPr="006D53E0" w:rsidTr="006D53E0">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33 364,2</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39 369,6</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29 174,0</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35 361,3</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39 544,4</w:t>
            </w:r>
          </w:p>
          <w:p w:rsidR="006D53E0" w:rsidRPr="006D53E0" w:rsidRDefault="006D53E0" w:rsidP="006D53E0">
            <w:pPr>
              <w:jc w:val="center"/>
              <w:rPr>
                <w:rFonts w:ascii="Times New Roman" w:eastAsia="Times New Roman" w:hAnsi="Times New Roman" w:cs="Times New Roman"/>
                <w:sz w:val="16"/>
                <w:szCs w:val="16"/>
                <w:lang w:eastAsia="ru-RU"/>
              </w:rPr>
            </w:pPr>
          </w:p>
        </w:tc>
      </w:tr>
      <w:tr w:rsidR="006D53E0" w:rsidRPr="006D53E0" w:rsidTr="006D53E0">
        <w:trPr>
          <w:gridAfter w:val="1"/>
          <w:wAfter w:w="83" w:type="dxa"/>
          <w:trHeight w:val="22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nil"/>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22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12 125,6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13 543,3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14 795,6</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15 925,8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16 106,0</w:t>
            </w:r>
          </w:p>
        </w:tc>
      </w:tr>
      <w:tr w:rsidR="006D53E0" w:rsidRPr="006D53E0" w:rsidTr="006D53E0">
        <w:trPr>
          <w:gridAfter w:val="1"/>
          <w:wAfter w:w="83" w:type="dxa"/>
          <w:trHeight w:val="27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137"/>
        </w:trPr>
        <w:tc>
          <w:tcPr>
            <w:tcW w:w="560"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1.7</w:t>
            </w:r>
          </w:p>
        </w:tc>
        <w:tc>
          <w:tcPr>
            <w:tcW w:w="1851"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7</w:t>
            </w:r>
          </w:p>
        </w:tc>
        <w:tc>
          <w:tcPr>
            <w:tcW w:w="2835"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Default="00F64ABE"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w:t>
            </w:r>
            <w:r w:rsidR="006D53E0" w:rsidRPr="006D53E0">
              <w:rPr>
                <w:rFonts w:ascii="Times New Roman" w:eastAsia="Times New Roman" w:hAnsi="Times New Roman" w:cs="Times New Roman"/>
                <w:sz w:val="16"/>
                <w:szCs w:val="16"/>
                <w:lang w:eastAsia="ru-RU"/>
              </w:rPr>
              <w:t>сего</w:t>
            </w:r>
          </w:p>
          <w:p w:rsidR="00F64ABE" w:rsidRPr="006D53E0" w:rsidRDefault="00F64ABE" w:rsidP="006D53E0">
            <w:pPr>
              <w:jc w:val="left"/>
              <w:rPr>
                <w:rFonts w:ascii="Times New Roman" w:eastAsia="Times New Roman" w:hAnsi="Times New Roman" w:cs="Times New Roman"/>
                <w:sz w:val="16"/>
                <w:szCs w:val="16"/>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20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22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258"/>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внебюджетные средства</w:t>
            </w:r>
          </w:p>
          <w:p w:rsidR="00F64ABE" w:rsidRPr="006D53E0" w:rsidRDefault="00F64ABE"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263"/>
        </w:trPr>
        <w:tc>
          <w:tcPr>
            <w:tcW w:w="560"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1.8</w:t>
            </w:r>
          </w:p>
        </w:tc>
        <w:tc>
          <w:tcPr>
            <w:tcW w:w="1851" w:type="dxa"/>
            <w:vMerge w:val="restart"/>
            <w:tcBorders>
              <w:top w:val="single" w:sz="4" w:space="0" w:color="auto"/>
              <w:left w:val="single" w:sz="4" w:space="0" w:color="auto"/>
              <w:bottom w:val="single" w:sz="4" w:space="0" w:color="auto"/>
              <w:right w:val="single" w:sz="4" w:space="0" w:color="auto"/>
            </w:tcBorders>
            <w:hideMark/>
          </w:tcPr>
          <w:p w:rsidR="00F64ABE"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Основное </w:t>
            </w:r>
          </w:p>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8</w:t>
            </w:r>
          </w:p>
        </w:tc>
        <w:tc>
          <w:tcPr>
            <w:tcW w:w="2835"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Региональный проект «Учитель будущего»</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319,0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19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22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319,0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10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130"/>
        </w:trPr>
        <w:tc>
          <w:tcPr>
            <w:tcW w:w="560"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1.9</w:t>
            </w:r>
          </w:p>
        </w:tc>
        <w:tc>
          <w:tcPr>
            <w:tcW w:w="1851" w:type="dxa"/>
            <w:vMerge w:val="restart"/>
            <w:tcBorders>
              <w:top w:val="single" w:sz="4" w:space="0" w:color="auto"/>
              <w:left w:val="single" w:sz="4" w:space="0" w:color="auto"/>
              <w:bottom w:val="single" w:sz="4" w:space="0" w:color="auto"/>
              <w:right w:val="single" w:sz="4" w:space="0" w:color="auto"/>
            </w:tcBorders>
            <w:hideMark/>
          </w:tcPr>
          <w:p w:rsidR="00F64ABE"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w:t>
            </w:r>
          </w:p>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 мероприятие 9</w:t>
            </w:r>
          </w:p>
        </w:tc>
        <w:tc>
          <w:tcPr>
            <w:tcW w:w="2835"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Региональный проект «Успех каждого ребенка»</w:t>
            </w: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2 470,0</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1 645,4</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292,7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29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2 108,6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1 629,0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28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68,7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277"/>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140"/>
        </w:trPr>
        <w:tc>
          <w:tcPr>
            <w:tcW w:w="560"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w:t>
            </w:r>
          </w:p>
        </w:tc>
        <w:tc>
          <w:tcPr>
            <w:tcW w:w="1851"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ind w:right="-108"/>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Подпрограмма 2</w:t>
            </w:r>
          </w:p>
        </w:tc>
        <w:tc>
          <w:tcPr>
            <w:tcW w:w="2835"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Организация отдыха, оздоровления и занятости детей и подростков в </w:t>
            </w:r>
            <w:proofErr w:type="spellStart"/>
            <w:r w:rsidRPr="006D53E0">
              <w:rPr>
                <w:rFonts w:ascii="Times New Roman" w:eastAsia="Times New Roman" w:hAnsi="Times New Roman" w:cs="Times New Roman"/>
                <w:sz w:val="16"/>
                <w:szCs w:val="16"/>
                <w:lang w:eastAsia="ru-RU"/>
              </w:rPr>
              <w:t>Мокшанском</w:t>
            </w:r>
            <w:proofErr w:type="spellEnd"/>
            <w:r w:rsidRPr="006D53E0">
              <w:rPr>
                <w:rFonts w:ascii="Times New Roman" w:eastAsia="Times New Roman" w:hAnsi="Times New Roman" w:cs="Times New Roman"/>
                <w:sz w:val="16"/>
                <w:szCs w:val="16"/>
                <w:lang w:eastAsia="ru-RU"/>
              </w:rPr>
              <w:t xml:space="preserve"> районе </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817,8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4 296,3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3 525,4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4 359,1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4 359,1</w:t>
            </w:r>
          </w:p>
        </w:tc>
      </w:tr>
      <w:tr w:rsidR="006D53E0" w:rsidRPr="006D53E0" w:rsidTr="006D53E0">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47,4</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161,2</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33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федеральные средства</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39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728,4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3437,8</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3 525,4</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4 359,1</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4 359,1</w:t>
            </w:r>
          </w:p>
        </w:tc>
      </w:tr>
      <w:tr w:rsidR="006D53E0" w:rsidRPr="006D53E0" w:rsidTr="006D53E0">
        <w:trPr>
          <w:gridAfter w:val="1"/>
          <w:wAfter w:w="83" w:type="dxa"/>
          <w:trHeight w:val="28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nil"/>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внебюджетные средства</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42,0</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697,3</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275"/>
        </w:trPr>
        <w:tc>
          <w:tcPr>
            <w:tcW w:w="560"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2.1</w:t>
            </w:r>
          </w:p>
          <w:p w:rsidR="006D53E0" w:rsidRPr="006D53E0" w:rsidRDefault="006D53E0" w:rsidP="006D53E0">
            <w:pPr>
              <w:jc w:val="center"/>
              <w:rPr>
                <w:rFonts w:ascii="Times New Roman" w:eastAsia="Times New Roman" w:hAnsi="Times New Roman" w:cs="Times New Roman"/>
                <w:sz w:val="16"/>
                <w:szCs w:val="16"/>
                <w:lang w:eastAsia="ru-RU"/>
              </w:rPr>
            </w:pPr>
          </w:p>
          <w:p w:rsidR="006D53E0" w:rsidRPr="006D53E0" w:rsidRDefault="006D53E0" w:rsidP="006D53E0">
            <w:pPr>
              <w:jc w:val="center"/>
              <w:rPr>
                <w:rFonts w:ascii="Times New Roman" w:eastAsia="Times New Roman" w:hAnsi="Times New Roman" w:cs="Times New Roman"/>
                <w:sz w:val="16"/>
                <w:szCs w:val="16"/>
                <w:lang w:eastAsia="ru-RU"/>
              </w:rPr>
            </w:pPr>
          </w:p>
        </w:tc>
        <w:tc>
          <w:tcPr>
            <w:tcW w:w="1851" w:type="dxa"/>
            <w:vMerge w:val="restart"/>
            <w:tcBorders>
              <w:top w:val="single" w:sz="4" w:space="0" w:color="auto"/>
              <w:left w:val="single" w:sz="4" w:space="0" w:color="auto"/>
              <w:bottom w:val="single" w:sz="4" w:space="0" w:color="auto"/>
              <w:right w:val="single" w:sz="4" w:space="0" w:color="auto"/>
            </w:tcBorders>
            <w:hideMark/>
          </w:tcPr>
          <w:p w:rsidR="00F64ABE" w:rsidRDefault="006D53E0" w:rsidP="006D53E0">
            <w:pPr>
              <w:ind w:right="-108"/>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w:t>
            </w:r>
          </w:p>
          <w:p w:rsidR="006D53E0" w:rsidRPr="006D53E0" w:rsidRDefault="006D53E0" w:rsidP="006D53E0">
            <w:pPr>
              <w:ind w:right="-108"/>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 мероприятие 1</w:t>
            </w:r>
          </w:p>
          <w:p w:rsidR="006D53E0" w:rsidRPr="006D53E0" w:rsidRDefault="006D53E0" w:rsidP="006D53E0">
            <w:pPr>
              <w:ind w:right="-108"/>
              <w:jc w:val="left"/>
              <w:rPr>
                <w:rFonts w:ascii="Times New Roman" w:eastAsia="Times New Roman" w:hAnsi="Times New Roman" w:cs="Times New Roman"/>
                <w:sz w:val="16"/>
                <w:szCs w:val="16"/>
                <w:lang w:eastAsia="ru-RU"/>
              </w:rPr>
            </w:pPr>
          </w:p>
        </w:tc>
        <w:tc>
          <w:tcPr>
            <w:tcW w:w="2835" w:type="dxa"/>
            <w:vMerge w:val="restart"/>
            <w:tcBorders>
              <w:top w:val="single" w:sz="4" w:space="0" w:color="auto"/>
              <w:left w:val="single" w:sz="4" w:space="0" w:color="auto"/>
              <w:bottom w:val="single" w:sz="4" w:space="0" w:color="auto"/>
              <w:right w:val="single" w:sz="4" w:space="0" w:color="auto"/>
            </w:tcBorders>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Увеличение масштабов и повышение качества услуг по организации отдыха и оздоровления детей и подростков</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1134" w:type="dxa"/>
            <w:tcBorders>
              <w:top w:val="nil"/>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817,8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4 296,3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3 525,4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4 359,1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4 359,1</w:t>
            </w:r>
          </w:p>
        </w:tc>
      </w:tr>
      <w:tr w:rsidR="006D53E0" w:rsidRPr="006D53E0" w:rsidTr="006D53E0">
        <w:trPr>
          <w:gridAfter w:val="1"/>
          <w:wAfter w:w="83" w:type="dxa"/>
          <w:trHeight w:val="486"/>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47,4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343"/>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24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728,4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3 723,9</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3 525,4</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4 359,1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4 359,1</w:t>
            </w:r>
          </w:p>
        </w:tc>
      </w:tr>
      <w:tr w:rsidR="006D53E0" w:rsidRPr="006D53E0" w:rsidTr="006D53E0">
        <w:trPr>
          <w:gridAfter w:val="1"/>
          <w:wAfter w:w="83" w:type="dxa"/>
          <w:trHeight w:val="144"/>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nil"/>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697,3</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137"/>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2.2</w:t>
            </w:r>
          </w:p>
        </w:tc>
        <w:tc>
          <w:tcPr>
            <w:tcW w:w="185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F64ABE" w:rsidRDefault="006D53E0" w:rsidP="006D53E0">
            <w:pPr>
              <w:ind w:right="-108"/>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Основное </w:t>
            </w:r>
          </w:p>
          <w:p w:rsidR="006D53E0" w:rsidRPr="006D53E0" w:rsidRDefault="006D53E0" w:rsidP="006D53E0">
            <w:pPr>
              <w:ind w:right="-108"/>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2</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630"/>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355"/>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федеральные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349"/>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Пензенской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r w:rsidR="006D53E0" w:rsidRPr="006D53E0" w:rsidTr="006D53E0">
        <w:trPr>
          <w:gridAfter w:val="1"/>
          <w:wAfter w:w="83" w:type="dxa"/>
          <w:trHeight w:val="341"/>
        </w:trPr>
        <w:tc>
          <w:tcPr>
            <w:tcW w:w="560"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1851"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53E0" w:rsidRPr="006D53E0" w:rsidRDefault="006D53E0" w:rsidP="006D53E0">
            <w:pPr>
              <w:jc w:val="left"/>
              <w:rPr>
                <w:rFonts w:ascii="Times New Roman" w:eastAsia="Times New Roman" w:hAnsi="Times New Roman" w:cs="Times New Roman"/>
                <w:sz w:val="16"/>
                <w:szCs w:val="16"/>
                <w:lang w:eastAsia="ru-RU"/>
              </w:rPr>
            </w:pPr>
          </w:p>
        </w:tc>
        <w:tc>
          <w:tcPr>
            <w:tcW w:w="4819" w:type="dxa"/>
            <w:tcBorders>
              <w:top w:val="single" w:sz="4" w:space="0" w:color="auto"/>
              <w:left w:val="single" w:sz="4" w:space="0" w:color="auto"/>
              <w:bottom w:val="single" w:sz="4" w:space="0" w:color="auto"/>
              <w:right w:val="single" w:sz="4" w:space="0" w:color="auto"/>
            </w:tcBorders>
            <w:shd w:val="clear" w:color="auto" w:fill="auto"/>
            <w:hideMark/>
          </w:tcPr>
          <w:p w:rsidR="006D53E0" w:rsidRPr="006D53E0" w:rsidRDefault="006D53E0" w:rsidP="006D53E0">
            <w:pPr>
              <w:widowControl w:val="0"/>
              <w:autoSpaceDE w:val="0"/>
              <w:autoSpaceDN w:val="0"/>
              <w:adjustRightInd w:val="0"/>
              <w:ind w:firstLine="3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tc>
      </w:tr>
    </w:tbl>
    <w:p w:rsidR="006D53E0" w:rsidRPr="006D53E0" w:rsidRDefault="006D53E0" w:rsidP="006D53E0">
      <w:pPr>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p w:rsidR="006D53E0" w:rsidRPr="006D53E0" w:rsidRDefault="006D53E0" w:rsidP="006D53E0">
      <w:pPr>
        <w:jc w:val="left"/>
        <w:rPr>
          <w:rFonts w:ascii="Times New Roman" w:eastAsia="Times New Roman" w:hAnsi="Times New Roman" w:cs="Times New Roman"/>
          <w:sz w:val="16"/>
          <w:szCs w:val="16"/>
          <w:lang w:eastAsia="ru-RU"/>
        </w:rPr>
      </w:pPr>
    </w:p>
    <w:p w:rsidR="006D53E0" w:rsidRPr="006D53E0" w:rsidRDefault="006D53E0" w:rsidP="006D53E0">
      <w:pPr>
        <w:jc w:val="left"/>
        <w:rPr>
          <w:rFonts w:ascii="Times New Roman" w:eastAsia="Times New Roman" w:hAnsi="Times New Roman" w:cs="Times New Roman"/>
          <w:sz w:val="16"/>
          <w:szCs w:val="16"/>
          <w:lang w:eastAsia="ru-RU"/>
        </w:rPr>
      </w:pPr>
    </w:p>
    <w:p w:rsidR="006D53E0" w:rsidRPr="006D53E0" w:rsidRDefault="006D53E0" w:rsidP="006D53E0">
      <w:pPr>
        <w:jc w:val="left"/>
        <w:rPr>
          <w:rFonts w:ascii="Times New Roman" w:eastAsia="Times New Roman" w:hAnsi="Times New Roman" w:cs="Times New Roman"/>
          <w:sz w:val="16"/>
          <w:szCs w:val="16"/>
          <w:lang w:eastAsia="ru-RU"/>
        </w:rPr>
      </w:pPr>
    </w:p>
    <w:p w:rsidR="006D53E0" w:rsidRPr="006D53E0" w:rsidRDefault="006D53E0" w:rsidP="006D53E0">
      <w:pPr>
        <w:jc w:val="left"/>
        <w:rPr>
          <w:rFonts w:ascii="Times New Roman" w:eastAsia="Times New Roman" w:hAnsi="Times New Roman" w:cs="Times New Roman"/>
          <w:sz w:val="16"/>
          <w:szCs w:val="16"/>
          <w:lang w:eastAsia="ru-RU"/>
        </w:rPr>
      </w:pPr>
    </w:p>
    <w:p w:rsidR="006D53E0" w:rsidRPr="006D53E0" w:rsidRDefault="006D53E0" w:rsidP="006D53E0">
      <w:pPr>
        <w:jc w:val="left"/>
        <w:rPr>
          <w:rFonts w:ascii="Times New Roman" w:eastAsia="Times New Roman" w:hAnsi="Times New Roman" w:cs="Times New Roman"/>
          <w:sz w:val="16"/>
          <w:szCs w:val="16"/>
          <w:lang w:eastAsia="ru-RU"/>
        </w:rPr>
      </w:pPr>
    </w:p>
    <w:p w:rsidR="006D53E0" w:rsidRPr="006D53E0" w:rsidRDefault="006D53E0" w:rsidP="006D53E0">
      <w:pPr>
        <w:jc w:val="left"/>
        <w:rPr>
          <w:rFonts w:ascii="Times New Roman" w:eastAsia="Times New Roman" w:hAnsi="Times New Roman" w:cs="Times New Roman"/>
          <w:sz w:val="16"/>
          <w:szCs w:val="16"/>
          <w:lang w:eastAsia="ru-RU"/>
        </w:rPr>
      </w:pPr>
    </w:p>
    <w:p w:rsidR="006D53E0" w:rsidRPr="006D53E0" w:rsidRDefault="006D53E0" w:rsidP="006D53E0">
      <w:pPr>
        <w:jc w:val="left"/>
        <w:rPr>
          <w:rFonts w:ascii="Times New Roman" w:eastAsia="Times New Roman" w:hAnsi="Times New Roman" w:cs="Times New Roman"/>
          <w:sz w:val="16"/>
          <w:szCs w:val="16"/>
          <w:lang w:eastAsia="ru-RU"/>
        </w:rPr>
      </w:pPr>
    </w:p>
    <w:p w:rsidR="006D53E0" w:rsidRPr="006D53E0" w:rsidRDefault="006D53E0" w:rsidP="006D53E0">
      <w:pPr>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                                                                                                                                                                                              Приложение к постановлению </w:t>
      </w:r>
    </w:p>
    <w:p w:rsidR="006D53E0" w:rsidRPr="006D53E0" w:rsidRDefault="006D53E0" w:rsidP="006D53E0">
      <w:pPr>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администрации Мокшанского района </w:t>
      </w:r>
    </w:p>
    <w:p w:rsidR="006D53E0" w:rsidRPr="006D53E0" w:rsidRDefault="006D53E0" w:rsidP="006D53E0">
      <w:pPr>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от 20.01.2022 № 33</w:t>
      </w:r>
    </w:p>
    <w:p w:rsidR="006D53E0" w:rsidRPr="006D53E0" w:rsidRDefault="006D53E0" w:rsidP="006D53E0">
      <w:pPr>
        <w:tabs>
          <w:tab w:val="center" w:pos="4153"/>
          <w:tab w:val="right" w:pos="8306"/>
        </w:tabs>
        <w:ind w:left="33"/>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 «Приложение 11</w:t>
      </w:r>
    </w:p>
    <w:p w:rsidR="006D53E0" w:rsidRPr="006D53E0" w:rsidRDefault="006D53E0" w:rsidP="006D53E0">
      <w:pPr>
        <w:tabs>
          <w:tab w:val="center" w:pos="4153"/>
          <w:tab w:val="right" w:pos="8306"/>
        </w:tabs>
        <w:ind w:left="33"/>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к муниципальной программе Мокшанского района </w:t>
      </w:r>
    </w:p>
    <w:p w:rsidR="006D53E0" w:rsidRPr="006D53E0" w:rsidRDefault="006D53E0" w:rsidP="006D53E0">
      <w:pPr>
        <w:tabs>
          <w:tab w:val="center" w:pos="4153"/>
          <w:tab w:val="right" w:pos="8306"/>
        </w:tabs>
        <w:ind w:left="33"/>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Пензенской области «Развитие образования </w:t>
      </w:r>
      <w:proofErr w:type="gramStart"/>
      <w:r w:rsidRPr="006D53E0">
        <w:rPr>
          <w:rFonts w:ascii="Times New Roman" w:eastAsia="Times New Roman" w:hAnsi="Times New Roman" w:cs="Times New Roman"/>
          <w:sz w:val="16"/>
          <w:szCs w:val="16"/>
          <w:lang w:eastAsia="ru-RU"/>
        </w:rPr>
        <w:t>в</w:t>
      </w:r>
      <w:proofErr w:type="gramEnd"/>
      <w:r w:rsidRPr="006D53E0">
        <w:rPr>
          <w:rFonts w:ascii="Times New Roman" w:eastAsia="Times New Roman" w:hAnsi="Times New Roman" w:cs="Times New Roman"/>
          <w:sz w:val="16"/>
          <w:szCs w:val="16"/>
          <w:lang w:eastAsia="ru-RU"/>
        </w:rPr>
        <w:t xml:space="preserve">                                                                                                                                                                                                  </w:t>
      </w:r>
    </w:p>
    <w:p w:rsidR="006D53E0" w:rsidRPr="006D53E0" w:rsidRDefault="006D53E0" w:rsidP="006D53E0">
      <w:pPr>
        <w:jc w:val="right"/>
        <w:rPr>
          <w:rFonts w:ascii="Times New Roman" w:eastAsia="Times New Roman" w:hAnsi="Times New Roman" w:cs="Times New Roman"/>
          <w:sz w:val="16"/>
          <w:szCs w:val="16"/>
          <w:lang w:eastAsia="ru-RU"/>
        </w:rPr>
      </w:pPr>
      <w:proofErr w:type="spellStart"/>
      <w:r w:rsidRPr="006D53E0">
        <w:rPr>
          <w:rFonts w:ascii="Times New Roman" w:eastAsia="Times New Roman" w:hAnsi="Times New Roman" w:cs="Times New Roman"/>
          <w:sz w:val="16"/>
          <w:szCs w:val="16"/>
          <w:lang w:eastAsia="ru-RU"/>
        </w:rPr>
        <w:t>Мокшанском</w:t>
      </w:r>
      <w:proofErr w:type="spellEnd"/>
      <w:r w:rsidRPr="006D53E0">
        <w:rPr>
          <w:rFonts w:ascii="Times New Roman" w:eastAsia="Times New Roman" w:hAnsi="Times New Roman" w:cs="Times New Roman"/>
          <w:sz w:val="16"/>
          <w:szCs w:val="16"/>
          <w:lang w:eastAsia="ru-RU"/>
        </w:rPr>
        <w:t xml:space="preserve"> </w:t>
      </w:r>
      <w:proofErr w:type="gramStart"/>
      <w:r w:rsidRPr="006D53E0">
        <w:rPr>
          <w:rFonts w:ascii="Times New Roman" w:eastAsia="Times New Roman" w:hAnsi="Times New Roman" w:cs="Times New Roman"/>
          <w:sz w:val="16"/>
          <w:szCs w:val="16"/>
          <w:lang w:eastAsia="ru-RU"/>
        </w:rPr>
        <w:t>районе</w:t>
      </w:r>
      <w:proofErr w:type="gramEnd"/>
      <w:r w:rsidRPr="006D53E0">
        <w:rPr>
          <w:rFonts w:ascii="Times New Roman" w:eastAsia="Times New Roman" w:hAnsi="Times New Roman" w:cs="Times New Roman"/>
          <w:sz w:val="16"/>
          <w:szCs w:val="16"/>
          <w:lang w:eastAsia="ru-RU"/>
        </w:rPr>
        <w:t>» на 2014-2024 годы</w:t>
      </w:r>
    </w:p>
    <w:p w:rsidR="00F64ABE" w:rsidRDefault="00F64ABE" w:rsidP="006D53E0">
      <w:pPr>
        <w:widowControl w:val="0"/>
        <w:autoSpaceDE w:val="0"/>
        <w:autoSpaceDN w:val="0"/>
        <w:adjustRightInd w:val="0"/>
        <w:ind w:firstLine="720"/>
        <w:jc w:val="center"/>
        <w:rPr>
          <w:rFonts w:ascii="Times New Roman" w:eastAsia="Times New Roman" w:hAnsi="Times New Roman" w:cs="Times New Roman"/>
          <w:b/>
          <w:sz w:val="16"/>
          <w:szCs w:val="16"/>
          <w:lang w:eastAsia="ru-RU"/>
        </w:rPr>
      </w:pPr>
    </w:p>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РЕСУРСНОЕ ОБЕСПЕЧЕНИЕ</w:t>
      </w:r>
    </w:p>
    <w:p w:rsidR="006D53E0" w:rsidRPr="006D53E0" w:rsidRDefault="006D53E0" w:rsidP="00F64ABE">
      <w:pPr>
        <w:widowControl w:val="0"/>
        <w:autoSpaceDE w:val="0"/>
        <w:autoSpaceDN w:val="0"/>
        <w:adjustRightInd w:val="0"/>
        <w:jc w:val="center"/>
        <w:rPr>
          <w:rFonts w:ascii="Times New Roman" w:eastAsia="Times New Roman" w:hAnsi="Times New Roman" w:cs="Times New Roman"/>
          <w:b/>
          <w:sz w:val="16"/>
          <w:szCs w:val="16"/>
          <w:lang w:eastAsia="ru-RU"/>
        </w:rPr>
      </w:pPr>
      <w:r w:rsidRPr="006D53E0">
        <w:rPr>
          <w:rFonts w:ascii="Times New Roman" w:eastAsia="Times New Roman" w:hAnsi="Times New Roman" w:cs="Arial"/>
          <w:b/>
          <w:bCs/>
          <w:sz w:val="16"/>
          <w:szCs w:val="16"/>
          <w:lang w:eastAsia="ru-RU"/>
        </w:rPr>
        <w:t xml:space="preserve">реализации муниципальной программы Мокшанского района «Развитие образования в </w:t>
      </w:r>
      <w:proofErr w:type="spellStart"/>
      <w:r w:rsidRPr="006D53E0">
        <w:rPr>
          <w:rFonts w:ascii="Times New Roman" w:eastAsia="Times New Roman" w:hAnsi="Times New Roman" w:cs="Arial"/>
          <w:b/>
          <w:bCs/>
          <w:sz w:val="16"/>
          <w:szCs w:val="16"/>
          <w:lang w:eastAsia="ru-RU"/>
        </w:rPr>
        <w:t>Мокшанском</w:t>
      </w:r>
      <w:proofErr w:type="spellEnd"/>
      <w:r w:rsidRPr="006D53E0">
        <w:rPr>
          <w:rFonts w:ascii="Times New Roman" w:eastAsia="Times New Roman" w:hAnsi="Times New Roman" w:cs="Arial"/>
          <w:b/>
          <w:bCs/>
          <w:sz w:val="16"/>
          <w:szCs w:val="16"/>
          <w:lang w:eastAsia="ru-RU"/>
        </w:rPr>
        <w:t xml:space="preserve"> районе» на 2014-2024 годы </w:t>
      </w:r>
      <w:r w:rsidRPr="006D53E0">
        <w:rPr>
          <w:rFonts w:ascii="Times New Roman" w:eastAsia="Times New Roman" w:hAnsi="Times New Roman" w:cs="Times New Roman"/>
          <w:b/>
          <w:sz w:val="16"/>
          <w:szCs w:val="16"/>
          <w:lang w:eastAsia="ru-RU"/>
        </w:rPr>
        <w:t>за счет всех источников финансирования на 2020 - 2024 годы</w:t>
      </w:r>
    </w:p>
    <w:p w:rsidR="006D53E0" w:rsidRPr="006D53E0" w:rsidRDefault="006D53E0" w:rsidP="006D53E0">
      <w:pPr>
        <w:ind w:right="-370"/>
        <w:jc w:val="center"/>
        <w:rPr>
          <w:rFonts w:ascii="Times New Roman" w:eastAsia="Times New Roman" w:hAnsi="Times New Roman" w:cs="Times New Roman"/>
          <w:sz w:val="16"/>
          <w:szCs w:val="16"/>
          <w:lang w:eastAsia="ru-RU"/>
        </w:rPr>
      </w:pPr>
    </w:p>
    <w:tbl>
      <w:tblPr>
        <w:tblW w:w="1587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09"/>
        <w:gridCol w:w="1418"/>
        <w:gridCol w:w="3827"/>
        <w:gridCol w:w="1843"/>
        <w:gridCol w:w="567"/>
        <w:gridCol w:w="572"/>
        <w:gridCol w:w="427"/>
        <w:gridCol w:w="1127"/>
        <w:gridCol w:w="567"/>
        <w:gridCol w:w="850"/>
        <w:gridCol w:w="992"/>
        <w:gridCol w:w="1002"/>
        <w:gridCol w:w="992"/>
        <w:gridCol w:w="969"/>
        <w:gridCol w:w="14"/>
      </w:tblGrid>
      <w:tr w:rsidR="006D53E0" w:rsidRPr="006D53E0" w:rsidTr="00F64ABE">
        <w:trPr>
          <w:trHeight w:val="327"/>
        </w:trPr>
        <w:tc>
          <w:tcPr>
            <w:tcW w:w="7797" w:type="dxa"/>
            <w:gridSpan w:val="4"/>
            <w:vAlign w:val="center"/>
          </w:tcPr>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Ответственный исполнитель муниципальной программы</w:t>
            </w:r>
          </w:p>
        </w:tc>
        <w:tc>
          <w:tcPr>
            <w:tcW w:w="8079" w:type="dxa"/>
            <w:gridSpan w:val="11"/>
          </w:tcPr>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b/>
                <w:bCs/>
                <w:sz w:val="16"/>
                <w:szCs w:val="16"/>
                <w:lang w:eastAsia="ru-RU"/>
              </w:rPr>
              <w:t>Управление образованием администрации Мокшанского района</w:t>
            </w:r>
          </w:p>
        </w:tc>
      </w:tr>
      <w:tr w:rsidR="006D53E0" w:rsidRPr="006D53E0" w:rsidTr="00F64ABE">
        <w:trPr>
          <w:gridAfter w:val="1"/>
          <w:wAfter w:w="14" w:type="dxa"/>
          <w:trHeight w:val="20"/>
        </w:trPr>
        <w:tc>
          <w:tcPr>
            <w:tcW w:w="709" w:type="dxa"/>
            <w:vMerge w:val="restart"/>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proofErr w:type="gramStart"/>
            <w:r w:rsidRPr="006D53E0">
              <w:rPr>
                <w:rFonts w:ascii="Times New Roman" w:eastAsia="Times New Roman" w:hAnsi="Times New Roman" w:cs="Times New Roman"/>
                <w:sz w:val="16"/>
                <w:szCs w:val="16"/>
                <w:lang w:eastAsia="ru-RU"/>
              </w:rPr>
              <w:t>п</w:t>
            </w:r>
            <w:proofErr w:type="gramEnd"/>
            <w:r w:rsidRPr="006D53E0">
              <w:rPr>
                <w:rFonts w:ascii="Times New Roman" w:eastAsia="Times New Roman" w:hAnsi="Times New Roman" w:cs="Times New Roman"/>
                <w:sz w:val="16"/>
                <w:szCs w:val="16"/>
                <w:lang w:eastAsia="ru-RU"/>
              </w:rPr>
              <w:t>/п</w:t>
            </w:r>
          </w:p>
        </w:tc>
        <w:tc>
          <w:tcPr>
            <w:tcW w:w="1418" w:type="dxa"/>
            <w:vMerge w:val="restart"/>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Статус</w:t>
            </w:r>
          </w:p>
          <w:p w:rsidR="006D53E0" w:rsidRPr="006D53E0" w:rsidRDefault="006D53E0" w:rsidP="006D53E0">
            <w:pPr>
              <w:jc w:val="center"/>
              <w:rPr>
                <w:rFonts w:ascii="Times New Roman" w:eastAsia="Times New Roman" w:hAnsi="Times New Roman" w:cs="Times New Roman"/>
                <w:sz w:val="16"/>
                <w:szCs w:val="16"/>
                <w:lang w:eastAsia="ru-RU"/>
              </w:rPr>
            </w:pPr>
          </w:p>
        </w:tc>
        <w:tc>
          <w:tcPr>
            <w:tcW w:w="3827" w:type="dxa"/>
            <w:vMerge w:val="restart"/>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1843" w:type="dxa"/>
            <w:vMerge w:val="restart"/>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Ответственный исполнитель, соисполнитель</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3260" w:type="dxa"/>
            <w:gridSpan w:val="5"/>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Код бюджетной классификации</w:t>
            </w:r>
          </w:p>
        </w:tc>
        <w:tc>
          <w:tcPr>
            <w:tcW w:w="4805" w:type="dxa"/>
            <w:gridSpan w:val="5"/>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Расходы бюджета Мокшанского района,</w:t>
            </w:r>
          </w:p>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тыс. рублей</w:t>
            </w:r>
          </w:p>
        </w:tc>
      </w:tr>
      <w:tr w:rsidR="006D53E0" w:rsidRPr="006D53E0" w:rsidTr="00F64ABE">
        <w:trPr>
          <w:trHeight w:val="20"/>
        </w:trPr>
        <w:tc>
          <w:tcPr>
            <w:tcW w:w="709" w:type="dxa"/>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1418" w:type="dxa"/>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3827" w:type="dxa"/>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1843" w:type="dxa"/>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ГРБС</w:t>
            </w:r>
          </w:p>
        </w:tc>
        <w:tc>
          <w:tcPr>
            <w:tcW w:w="572"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r w:rsidRPr="006D53E0">
              <w:rPr>
                <w:rFonts w:ascii="Times New Roman" w:eastAsia="Times New Roman" w:hAnsi="Times New Roman" w:cs="Times New Roman"/>
                <w:sz w:val="16"/>
                <w:szCs w:val="16"/>
                <w:lang w:eastAsia="ru-RU"/>
              </w:rPr>
              <w:t>Рз</w:t>
            </w:r>
            <w:proofErr w:type="spellEnd"/>
          </w:p>
        </w:tc>
        <w:tc>
          <w:tcPr>
            <w:tcW w:w="4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roofErr w:type="spellStart"/>
            <w:proofErr w:type="gramStart"/>
            <w:r w:rsidRPr="006D53E0">
              <w:rPr>
                <w:rFonts w:ascii="Times New Roman" w:eastAsia="Times New Roman" w:hAnsi="Times New Roman" w:cs="Times New Roman"/>
                <w:sz w:val="16"/>
                <w:szCs w:val="16"/>
                <w:lang w:eastAsia="ru-RU"/>
              </w:rPr>
              <w:t>Пр</w:t>
            </w:r>
            <w:proofErr w:type="spellEnd"/>
            <w:proofErr w:type="gramEnd"/>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ЦСР</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ВР</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2020г.</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2021г.</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2022г.</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2023г.</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2024г.</w:t>
            </w:r>
          </w:p>
        </w:tc>
      </w:tr>
      <w:tr w:rsidR="006D53E0" w:rsidRPr="006D53E0" w:rsidTr="00F64ABE">
        <w:trPr>
          <w:trHeight w:val="20"/>
        </w:trPr>
        <w:tc>
          <w:tcPr>
            <w:tcW w:w="709"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w:t>
            </w:r>
          </w:p>
        </w:tc>
        <w:tc>
          <w:tcPr>
            <w:tcW w:w="1418" w:type="dxa"/>
          </w:tcPr>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w:t>
            </w:r>
          </w:p>
        </w:tc>
        <w:tc>
          <w:tcPr>
            <w:tcW w:w="3827" w:type="dxa"/>
          </w:tcPr>
          <w:p w:rsidR="006D53E0" w:rsidRPr="006D53E0" w:rsidRDefault="006D53E0" w:rsidP="006D53E0">
            <w:pPr>
              <w:widowControl w:val="0"/>
              <w:autoSpaceDE w:val="0"/>
              <w:autoSpaceDN w:val="0"/>
              <w:adjustRightInd w:val="0"/>
              <w:ind w:hanging="53"/>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w:t>
            </w:r>
          </w:p>
        </w:tc>
        <w:tc>
          <w:tcPr>
            <w:tcW w:w="1843" w:type="dxa"/>
          </w:tcPr>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7</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w:t>
            </w:r>
          </w:p>
        </w:tc>
        <w:tc>
          <w:tcPr>
            <w:tcW w:w="850"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w:t>
            </w:r>
          </w:p>
        </w:tc>
        <w:tc>
          <w:tcPr>
            <w:tcW w:w="992" w:type="dxa"/>
            <w:tcBorders>
              <w:righ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w:t>
            </w:r>
          </w:p>
        </w:tc>
      </w:tr>
      <w:tr w:rsidR="006D53E0" w:rsidRPr="006D53E0" w:rsidTr="00F64ABE">
        <w:trPr>
          <w:trHeight w:val="409"/>
        </w:trPr>
        <w:tc>
          <w:tcPr>
            <w:tcW w:w="709" w:type="dxa"/>
          </w:tcPr>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val="en-US" w:eastAsia="ru-RU"/>
              </w:rPr>
            </w:pP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b/>
                <w:sz w:val="16"/>
                <w:szCs w:val="16"/>
                <w:lang w:eastAsia="ru-RU"/>
              </w:rPr>
            </w:pPr>
            <w:proofErr w:type="spellStart"/>
            <w:proofErr w:type="gramStart"/>
            <w:r w:rsidRPr="006D53E0">
              <w:rPr>
                <w:rFonts w:ascii="Times New Roman" w:eastAsia="Times New Roman" w:hAnsi="Times New Roman" w:cs="Times New Roman"/>
                <w:b/>
                <w:sz w:val="16"/>
                <w:szCs w:val="16"/>
                <w:lang w:eastAsia="ru-RU"/>
              </w:rPr>
              <w:t>Муниципаль-ная</w:t>
            </w:r>
            <w:proofErr w:type="spellEnd"/>
            <w:proofErr w:type="gramEnd"/>
            <w:r w:rsidRPr="006D53E0">
              <w:rPr>
                <w:rFonts w:ascii="Times New Roman" w:eastAsia="Times New Roman" w:hAnsi="Times New Roman" w:cs="Times New Roman"/>
                <w:b/>
                <w:sz w:val="16"/>
                <w:szCs w:val="16"/>
                <w:lang w:eastAsia="ru-RU"/>
              </w:rPr>
              <w:t xml:space="preserve"> программа</w:t>
            </w:r>
          </w:p>
        </w:tc>
        <w:tc>
          <w:tcPr>
            <w:tcW w:w="3827" w:type="dxa"/>
          </w:tcPr>
          <w:p w:rsidR="006D53E0" w:rsidRPr="006D53E0" w:rsidRDefault="006D53E0" w:rsidP="006D53E0">
            <w:pPr>
              <w:jc w:val="left"/>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b/>
                <w:bCs/>
                <w:sz w:val="16"/>
                <w:szCs w:val="16"/>
                <w:lang w:eastAsia="ru-RU"/>
              </w:rPr>
              <w:t xml:space="preserve">«Развитие образования в </w:t>
            </w:r>
            <w:proofErr w:type="spellStart"/>
            <w:r w:rsidRPr="006D53E0">
              <w:rPr>
                <w:rFonts w:ascii="Times New Roman" w:eastAsia="Times New Roman" w:hAnsi="Times New Roman" w:cs="Times New Roman"/>
                <w:b/>
                <w:bCs/>
                <w:sz w:val="16"/>
                <w:szCs w:val="16"/>
                <w:lang w:eastAsia="ru-RU"/>
              </w:rPr>
              <w:t>Мокшанском</w:t>
            </w:r>
            <w:proofErr w:type="spellEnd"/>
            <w:r w:rsidRPr="006D53E0">
              <w:rPr>
                <w:rFonts w:ascii="Times New Roman" w:eastAsia="Times New Roman" w:hAnsi="Times New Roman" w:cs="Times New Roman"/>
                <w:b/>
                <w:bCs/>
                <w:sz w:val="16"/>
                <w:szCs w:val="16"/>
                <w:lang w:eastAsia="ru-RU"/>
              </w:rPr>
              <w:t xml:space="preserve"> районе" на 2014-2024 годы</w:t>
            </w:r>
          </w:p>
        </w:tc>
        <w:tc>
          <w:tcPr>
            <w:tcW w:w="1843"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всего</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Х</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Х</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Х</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Х</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Х</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D53E0">
              <w:rPr>
                <w:rFonts w:ascii="Times New Roman" w:eastAsia="Times New Roman" w:hAnsi="Times New Roman" w:cs="Times New Roman"/>
                <w:b/>
                <w:color w:val="000000" w:themeColor="text1"/>
                <w:sz w:val="16"/>
                <w:szCs w:val="16"/>
                <w:lang w:eastAsia="ru-RU"/>
              </w:rPr>
              <w:t>300935,1</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D53E0">
              <w:rPr>
                <w:rFonts w:ascii="Times New Roman" w:eastAsia="Times New Roman" w:hAnsi="Times New Roman" w:cs="Times New Roman"/>
                <w:b/>
                <w:color w:val="000000" w:themeColor="text1"/>
                <w:sz w:val="16"/>
                <w:szCs w:val="16"/>
                <w:lang w:eastAsia="ru-RU"/>
              </w:rPr>
              <w:t>333559,7</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D53E0">
              <w:rPr>
                <w:rFonts w:ascii="Times New Roman" w:eastAsia="Times New Roman" w:hAnsi="Times New Roman" w:cs="Times New Roman"/>
                <w:b/>
                <w:color w:val="000000" w:themeColor="text1"/>
                <w:sz w:val="16"/>
                <w:szCs w:val="16"/>
                <w:lang w:eastAsia="ru-RU"/>
              </w:rPr>
              <w:t>301637,7</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D53E0">
              <w:rPr>
                <w:rFonts w:ascii="Times New Roman" w:eastAsia="Times New Roman" w:hAnsi="Times New Roman" w:cs="Times New Roman"/>
                <w:b/>
                <w:color w:val="000000" w:themeColor="text1"/>
                <w:sz w:val="16"/>
                <w:szCs w:val="16"/>
                <w:lang w:eastAsia="ru-RU"/>
              </w:rPr>
              <w:t>324717,9</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D53E0">
              <w:rPr>
                <w:rFonts w:ascii="Times New Roman" w:eastAsia="Times New Roman" w:hAnsi="Times New Roman" w:cs="Times New Roman"/>
                <w:b/>
                <w:color w:val="000000" w:themeColor="text1"/>
                <w:sz w:val="16"/>
                <w:szCs w:val="16"/>
                <w:lang w:eastAsia="ru-RU"/>
              </w:rPr>
              <w:t>338357,4</w:t>
            </w:r>
          </w:p>
        </w:tc>
      </w:tr>
      <w:tr w:rsidR="006D53E0" w:rsidRPr="006D53E0" w:rsidTr="00F64ABE">
        <w:trPr>
          <w:trHeight w:val="2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1.</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Подпрограмма 1</w:t>
            </w:r>
          </w:p>
        </w:tc>
        <w:tc>
          <w:tcPr>
            <w:tcW w:w="38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Развитие дошкольного, общего и дополнительного образования в </w:t>
            </w:r>
            <w:proofErr w:type="spellStart"/>
            <w:r w:rsidRPr="006D53E0">
              <w:rPr>
                <w:rFonts w:ascii="Times New Roman" w:eastAsia="Times New Roman" w:hAnsi="Times New Roman" w:cs="Times New Roman"/>
                <w:sz w:val="16"/>
                <w:szCs w:val="16"/>
                <w:lang w:eastAsia="ru-RU"/>
              </w:rPr>
              <w:t>Мокшанском</w:t>
            </w:r>
            <w:proofErr w:type="spellEnd"/>
            <w:r w:rsidRPr="006D53E0">
              <w:rPr>
                <w:rFonts w:ascii="Times New Roman" w:eastAsia="Times New Roman" w:hAnsi="Times New Roman" w:cs="Times New Roman"/>
                <w:sz w:val="16"/>
                <w:szCs w:val="16"/>
                <w:lang w:eastAsia="ru-RU"/>
              </w:rPr>
              <w:t xml:space="preserve"> районе</w:t>
            </w:r>
          </w:p>
        </w:tc>
        <w:tc>
          <w:tcPr>
            <w:tcW w:w="1843"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300159,3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329960,7</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298112,3</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320358,8</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333998,3</w:t>
            </w:r>
          </w:p>
        </w:tc>
      </w:tr>
      <w:tr w:rsidR="006D53E0" w:rsidRPr="006D53E0" w:rsidTr="00F64ABE">
        <w:trPr>
          <w:trHeight w:val="2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1</w:t>
            </w:r>
          </w:p>
        </w:tc>
        <w:tc>
          <w:tcPr>
            <w:tcW w:w="38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Развитие муниципальной системы дошкольного образования</w:t>
            </w:r>
          </w:p>
        </w:tc>
        <w:tc>
          <w:tcPr>
            <w:tcW w:w="1843"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850" w:type="dxa"/>
            <w:tcBorders>
              <w:left w:val="single" w:sz="8" w:space="0" w:color="auto"/>
            </w:tcBorders>
          </w:tcPr>
          <w:p w:rsidR="006D53E0" w:rsidRPr="006D53E0" w:rsidRDefault="006D53E0" w:rsidP="006D53E0">
            <w:pPr>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55331,4</w:t>
            </w:r>
          </w:p>
        </w:tc>
        <w:tc>
          <w:tcPr>
            <w:tcW w:w="992" w:type="dxa"/>
            <w:tcBorders>
              <w:left w:val="single" w:sz="8" w:space="0" w:color="auto"/>
            </w:tcBorders>
          </w:tcPr>
          <w:p w:rsidR="006D53E0" w:rsidRPr="006D53E0" w:rsidRDefault="006D53E0" w:rsidP="006D53E0">
            <w:pPr>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53548,9</w:t>
            </w:r>
          </w:p>
        </w:tc>
        <w:tc>
          <w:tcPr>
            <w:tcW w:w="1002" w:type="dxa"/>
            <w:tcBorders>
              <w:left w:val="single" w:sz="8" w:space="0" w:color="auto"/>
            </w:tcBorders>
          </w:tcPr>
          <w:p w:rsidR="006D53E0" w:rsidRPr="006D53E0" w:rsidRDefault="006D53E0" w:rsidP="006D53E0">
            <w:pPr>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51397,6</w:t>
            </w:r>
          </w:p>
        </w:tc>
        <w:tc>
          <w:tcPr>
            <w:tcW w:w="992" w:type="dxa"/>
            <w:tcBorders>
              <w:left w:val="single" w:sz="8" w:space="0" w:color="auto"/>
            </w:tcBorders>
          </w:tcPr>
          <w:p w:rsidR="006D53E0" w:rsidRPr="006D53E0" w:rsidRDefault="006D53E0" w:rsidP="006D53E0">
            <w:pPr>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54257,3</w:t>
            </w:r>
          </w:p>
        </w:tc>
        <w:tc>
          <w:tcPr>
            <w:tcW w:w="983" w:type="dxa"/>
            <w:gridSpan w:val="2"/>
            <w:tcBorders>
              <w:left w:val="single" w:sz="8" w:space="0" w:color="auto"/>
            </w:tcBorders>
          </w:tcPr>
          <w:p w:rsidR="006D53E0" w:rsidRPr="006D53E0" w:rsidRDefault="006D53E0" w:rsidP="006D53E0">
            <w:pPr>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58082,3</w:t>
            </w:r>
          </w:p>
        </w:tc>
      </w:tr>
      <w:tr w:rsidR="006D53E0" w:rsidRPr="006D53E0" w:rsidTr="00F64ABE">
        <w:trPr>
          <w:trHeight w:val="919"/>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val="en-US" w:eastAsia="ru-RU"/>
              </w:rPr>
              <w:t>1.</w:t>
            </w:r>
            <w:r w:rsidRPr="006D53E0">
              <w:rPr>
                <w:rFonts w:ascii="Times New Roman" w:eastAsia="Times New Roman" w:hAnsi="Times New Roman" w:cs="Times New Roman"/>
                <w:sz w:val="16"/>
                <w:szCs w:val="16"/>
                <w:lang w:eastAsia="ru-RU"/>
              </w:rPr>
              <w:t>1.1</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1</w:t>
            </w:r>
          </w:p>
        </w:tc>
        <w:tc>
          <w:tcPr>
            <w:tcW w:w="38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843" w:type="dxa"/>
          </w:tcPr>
          <w:p w:rsidR="006D53E0" w:rsidRPr="00F64ABE" w:rsidRDefault="006D53E0" w:rsidP="00F64ABE">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подведомствен</w:t>
            </w:r>
            <w:r w:rsidR="00F64ABE">
              <w:rPr>
                <w:rFonts w:ascii="Times New Roman" w:eastAsia="Times New Roman" w:hAnsi="Times New Roman" w:cs="Times New Roman"/>
                <w:sz w:val="16"/>
                <w:szCs w:val="16"/>
                <w:lang w:eastAsia="ru-RU"/>
              </w:rPr>
              <w:t>ные образовательные организации</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w:t>
            </w:r>
          </w:p>
        </w:tc>
        <w:tc>
          <w:tcPr>
            <w:tcW w:w="11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0110105120</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63,5</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65,0</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58,8</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r>
      <w:tr w:rsidR="006D53E0" w:rsidRPr="006D53E0" w:rsidTr="00F64ABE">
        <w:trPr>
          <w:trHeight w:val="2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1.1.2</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2</w:t>
            </w:r>
          </w:p>
        </w:tc>
        <w:tc>
          <w:tcPr>
            <w:tcW w:w="38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1843"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w:t>
            </w:r>
          </w:p>
        </w:tc>
        <w:tc>
          <w:tcPr>
            <w:tcW w:w="11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0110105130</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0110105130</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611</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1492,7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4226,8</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1873,8</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5015,3</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894,8</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5597,3</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3397,3</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4397,3</w:t>
            </w:r>
          </w:p>
        </w:tc>
      </w:tr>
      <w:tr w:rsidR="006D53E0" w:rsidRPr="006D53E0" w:rsidTr="00F64ABE">
        <w:trPr>
          <w:trHeight w:val="2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1.1.3</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3</w:t>
            </w:r>
          </w:p>
        </w:tc>
        <w:tc>
          <w:tcPr>
            <w:tcW w:w="3827"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3"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w:t>
            </w:r>
          </w:p>
        </w:tc>
        <w:tc>
          <w:tcPr>
            <w:tcW w:w="11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0110176210</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611</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45564,0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val="en-US" w:eastAsia="ru-RU"/>
              </w:rPr>
            </w:pPr>
            <w:r w:rsidRPr="006D53E0">
              <w:rPr>
                <w:rFonts w:ascii="Times New Roman" w:eastAsia="Times New Roman" w:hAnsi="Times New Roman" w:cs="Times New Roman"/>
                <w:color w:val="000000" w:themeColor="text1"/>
                <w:sz w:val="16"/>
                <w:szCs w:val="16"/>
                <w:lang w:val="en-US" w:eastAsia="ru-RU"/>
              </w:rPr>
              <w:t>46587</w:t>
            </w:r>
            <w:r w:rsidRPr="006D53E0">
              <w:rPr>
                <w:rFonts w:ascii="Times New Roman" w:eastAsia="Times New Roman" w:hAnsi="Times New Roman" w:cs="Times New Roman"/>
                <w:color w:val="000000" w:themeColor="text1"/>
                <w:sz w:val="16"/>
                <w:szCs w:val="16"/>
                <w:lang w:eastAsia="ru-RU"/>
              </w:rPr>
              <w:t>,</w:t>
            </w:r>
            <w:r w:rsidRPr="006D53E0">
              <w:rPr>
                <w:rFonts w:ascii="Times New Roman" w:eastAsia="Times New Roman" w:hAnsi="Times New Roman" w:cs="Times New Roman"/>
                <w:color w:val="000000" w:themeColor="text1"/>
                <w:sz w:val="16"/>
                <w:szCs w:val="16"/>
                <w:lang w:val="en-US" w:eastAsia="ru-RU"/>
              </w:rPr>
              <w:t>3</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44846,7</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50860,0</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53685,0</w:t>
            </w:r>
          </w:p>
        </w:tc>
      </w:tr>
      <w:tr w:rsidR="006D53E0" w:rsidRPr="006D53E0" w:rsidTr="00F64ABE">
        <w:trPr>
          <w:trHeight w:val="2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1.1.4</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4</w:t>
            </w:r>
          </w:p>
        </w:tc>
        <w:tc>
          <w:tcPr>
            <w:tcW w:w="3827"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3"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0110176210</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244</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7,3</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7,5</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r>
      <w:tr w:rsidR="006D53E0" w:rsidRPr="006D53E0" w:rsidTr="00F64ABE">
        <w:trPr>
          <w:trHeight w:val="20"/>
        </w:trPr>
        <w:tc>
          <w:tcPr>
            <w:tcW w:w="709" w:type="dxa"/>
            <w:shd w:val="clear" w:color="auto" w:fill="auto"/>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1.1.5</w:t>
            </w:r>
          </w:p>
        </w:tc>
        <w:tc>
          <w:tcPr>
            <w:tcW w:w="1418" w:type="dxa"/>
            <w:shd w:val="clear" w:color="auto" w:fill="auto"/>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5</w:t>
            </w:r>
          </w:p>
        </w:tc>
        <w:tc>
          <w:tcPr>
            <w:tcW w:w="3827" w:type="dxa"/>
            <w:shd w:val="clear" w:color="auto" w:fill="auto"/>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Капитальный ремонт зданий муниципальных дошкольных образовательных организаций </w:t>
            </w:r>
          </w:p>
        </w:tc>
        <w:tc>
          <w:tcPr>
            <w:tcW w:w="1843" w:type="dxa"/>
            <w:shd w:val="clear" w:color="auto" w:fill="auto"/>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567" w:type="dxa"/>
            <w:shd w:val="clear" w:color="auto" w:fill="auto"/>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shd w:val="clear" w:color="auto" w:fill="auto"/>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shd w:val="clear" w:color="auto" w:fill="auto"/>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w:t>
            </w:r>
          </w:p>
        </w:tc>
        <w:tc>
          <w:tcPr>
            <w:tcW w:w="1127" w:type="dxa"/>
            <w:shd w:val="clear" w:color="auto" w:fill="auto"/>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01101</w:t>
            </w:r>
            <w:r w:rsidRPr="006D53E0">
              <w:rPr>
                <w:rFonts w:ascii="Times New Roman" w:eastAsia="Times New Roman" w:hAnsi="Times New Roman" w:cs="Times New Roman"/>
                <w:sz w:val="16"/>
                <w:szCs w:val="16"/>
                <w:lang w:val="en-US" w:eastAsia="ru-RU"/>
              </w:rPr>
              <w:t>S</w:t>
            </w:r>
            <w:r w:rsidRPr="006D53E0">
              <w:rPr>
                <w:rFonts w:ascii="Times New Roman" w:eastAsia="Times New Roman" w:hAnsi="Times New Roman" w:cs="Times New Roman"/>
                <w:sz w:val="16"/>
                <w:szCs w:val="16"/>
                <w:lang w:eastAsia="ru-RU"/>
              </w:rPr>
              <w:t>3440</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01101</w:t>
            </w:r>
            <w:r w:rsidRPr="006D53E0">
              <w:rPr>
                <w:rFonts w:ascii="Times New Roman" w:eastAsia="Times New Roman" w:hAnsi="Times New Roman" w:cs="Times New Roman"/>
                <w:sz w:val="16"/>
                <w:szCs w:val="16"/>
                <w:lang w:val="en-US" w:eastAsia="ru-RU"/>
              </w:rPr>
              <w:t>S</w:t>
            </w:r>
            <w:r w:rsidRPr="006D53E0">
              <w:rPr>
                <w:rFonts w:ascii="Times New Roman" w:eastAsia="Times New Roman" w:hAnsi="Times New Roman" w:cs="Times New Roman"/>
                <w:sz w:val="16"/>
                <w:szCs w:val="16"/>
                <w:lang w:eastAsia="ru-RU"/>
              </w:rPr>
              <w:t>3440</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01101М3440</w:t>
            </w:r>
          </w:p>
        </w:tc>
        <w:tc>
          <w:tcPr>
            <w:tcW w:w="567" w:type="dxa"/>
            <w:shd w:val="clear" w:color="auto" w:fill="auto"/>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tc>
        <w:tc>
          <w:tcPr>
            <w:tcW w:w="850"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3121,0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780,2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75,9</w:t>
            </w:r>
          </w:p>
        </w:tc>
        <w:tc>
          <w:tcPr>
            <w:tcW w:w="992"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1002"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83" w:type="dxa"/>
            <w:gridSpan w:val="2"/>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6D53E0" w:rsidRPr="006D53E0" w:rsidTr="00F64ABE">
        <w:trPr>
          <w:trHeight w:val="2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2</w:t>
            </w:r>
          </w:p>
        </w:tc>
        <w:tc>
          <w:tcPr>
            <w:tcW w:w="3827"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843"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141512,5</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160000,6</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151466,6</w:t>
            </w:r>
          </w:p>
        </w:tc>
        <w:tc>
          <w:tcPr>
            <w:tcW w:w="992" w:type="dxa"/>
            <w:tcBorders>
              <w:left w:val="single" w:sz="8"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153832,1</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160018,1</w:t>
            </w:r>
          </w:p>
        </w:tc>
      </w:tr>
      <w:tr w:rsidR="006D53E0" w:rsidRPr="006D53E0" w:rsidTr="00F64ABE">
        <w:trPr>
          <w:trHeight w:val="2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1.2.1</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1</w:t>
            </w:r>
          </w:p>
        </w:tc>
        <w:tc>
          <w:tcPr>
            <w:tcW w:w="3827"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(общеобразовательных организаций)</w:t>
            </w:r>
          </w:p>
        </w:tc>
        <w:tc>
          <w:tcPr>
            <w:tcW w:w="1843"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6D53E0">
              <w:rPr>
                <w:rFonts w:ascii="Times New Roman" w:eastAsia="Times New Roman" w:hAnsi="Times New Roman" w:cs="Times New Roman"/>
                <w:sz w:val="16"/>
                <w:szCs w:val="16"/>
                <w:lang w:eastAsia="ru-RU"/>
              </w:rPr>
              <w:t>общеобразо-вательные</w:t>
            </w:r>
            <w:proofErr w:type="spellEnd"/>
            <w:proofErr w:type="gramEnd"/>
            <w:r w:rsidRPr="006D53E0">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tc>
        <w:tc>
          <w:tcPr>
            <w:tcW w:w="11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0110205140</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0110205140</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611</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3495,9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16146,6</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6876,4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16910,2</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3886,8</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16052,2</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10002,2</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13218,9</w:t>
            </w:r>
          </w:p>
        </w:tc>
      </w:tr>
      <w:tr w:rsidR="006D53E0" w:rsidRPr="006D53E0" w:rsidTr="00F64ABE">
        <w:trPr>
          <w:trHeight w:val="2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1.2.2</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2</w:t>
            </w:r>
          </w:p>
        </w:tc>
        <w:tc>
          <w:tcPr>
            <w:tcW w:w="3827"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3"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6D53E0">
              <w:rPr>
                <w:rFonts w:ascii="Times New Roman" w:eastAsia="Times New Roman" w:hAnsi="Times New Roman" w:cs="Times New Roman"/>
                <w:sz w:val="16"/>
                <w:szCs w:val="16"/>
                <w:lang w:eastAsia="ru-RU"/>
              </w:rPr>
              <w:t>общеобразо-вательные</w:t>
            </w:r>
            <w:proofErr w:type="spellEnd"/>
            <w:proofErr w:type="gramEnd"/>
            <w:r w:rsidRPr="006D53E0">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tc>
        <w:tc>
          <w:tcPr>
            <w:tcW w:w="11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0110276210</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611</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111578,3</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111730,8</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109674,4</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122064,6</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124094,5</w:t>
            </w:r>
          </w:p>
        </w:tc>
      </w:tr>
      <w:tr w:rsidR="006D53E0" w:rsidRPr="006D53E0" w:rsidTr="00F64ABE">
        <w:trPr>
          <w:trHeight w:val="2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1.2.3</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3</w:t>
            </w:r>
          </w:p>
        </w:tc>
        <w:tc>
          <w:tcPr>
            <w:tcW w:w="3827"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1843"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6D53E0">
              <w:rPr>
                <w:rFonts w:ascii="Times New Roman" w:eastAsia="Times New Roman" w:hAnsi="Times New Roman" w:cs="Times New Roman"/>
                <w:sz w:val="16"/>
                <w:szCs w:val="16"/>
                <w:lang w:eastAsia="ru-RU"/>
              </w:rPr>
              <w:t>общеобразо-вательные</w:t>
            </w:r>
            <w:proofErr w:type="spellEnd"/>
            <w:proofErr w:type="gramEnd"/>
            <w:r w:rsidRPr="006D53E0">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tc>
        <w:tc>
          <w:tcPr>
            <w:tcW w:w="11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0110205310</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497,8</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583,5</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272,0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r>
      <w:tr w:rsidR="006D53E0" w:rsidRPr="006D53E0" w:rsidTr="00F64ABE">
        <w:trPr>
          <w:trHeight w:val="1213"/>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1.2.4</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4</w:t>
            </w:r>
          </w:p>
        </w:tc>
        <w:tc>
          <w:tcPr>
            <w:tcW w:w="3827"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1843"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6D53E0">
              <w:rPr>
                <w:rFonts w:ascii="Times New Roman" w:eastAsia="Times New Roman" w:hAnsi="Times New Roman" w:cs="Times New Roman"/>
                <w:sz w:val="16"/>
                <w:szCs w:val="16"/>
                <w:lang w:eastAsia="ru-RU"/>
              </w:rPr>
              <w:t>общеобразо-вательные</w:t>
            </w:r>
            <w:proofErr w:type="spellEnd"/>
            <w:proofErr w:type="gramEnd"/>
            <w:r w:rsidRPr="006D53E0">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 </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2"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4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1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01102</w:t>
            </w:r>
            <w:r w:rsidRPr="006D53E0">
              <w:rPr>
                <w:rFonts w:ascii="Times New Roman" w:eastAsia="Times New Roman" w:hAnsi="Times New Roman" w:cs="Times New Roman"/>
                <w:sz w:val="16"/>
                <w:szCs w:val="16"/>
                <w:lang w:val="en-US" w:eastAsia="ru-RU"/>
              </w:rPr>
              <w:t>S</w:t>
            </w:r>
            <w:r w:rsidRPr="006D53E0">
              <w:rPr>
                <w:rFonts w:ascii="Times New Roman" w:eastAsia="Times New Roman" w:hAnsi="Times New Roman" w:cs="Times New Roman"/>
                <w:sz w:val="16"/>
                <w:szCs w:val="16"/>
                <w:lang w:eastAsia="ru-RU"/>
              </w:rPr>
              <w:t>3410</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01102</w:t>
            </w:r>
            <w:r w:rsidRPr="006D53E0">
              <w:rPr>
                <w:rFonts w:ascii="Times New Roman" w:eastAsia="Times New Roman" w:hAnsi="Times New Roman" w:cs="Times New Roman"/>
                <w:sz w:val="16"/>
                <w:szCs w:val="16"/>
                <w:lang w:val="en-US" w:eastAsia="ru-RU"/>
              </w:rPr>
              <w:t>S</w:t>
            </w:r>
            <w:r w:rsidRPr="006D53E0">
              <w:rPr>
                <w:rFonts w:ascii="Times New Roman" w:eastAsia="Times New Roman" w:hAnsi="Times New Roman" w:cs="Times New Roman"/>
                <w:sz w:val="16"/>
                <w:szCs w:val="16"/>
                <w:lang w:eastAsia="ru-RU"/>
              </w:rPr>
              <w:t>3410</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0110273410</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01102</w:t>
            </w:r>
            <w:r w:rsidRPr="006D53E0">
              <w:rPr>
                <w:rFonts w:ascii="Times New Roman" w:eastAsia="Times New Roman" w:hAnsi="Times New Roman" w:cs="Times New Roman"/>
                <w:sz w:val="16"/>
                <w:szCs w:val="16"/>
                <w:lang w:val="en-US" w:eastAsia="ru-RU"/>
              </w:rPr>
              <w:t>M</w:t>
            </w:r>
            <w:r w:rsidRPr="006D53E0">
              <w:rPr>
                <w:rFonts w:ascii="Times New Roman" w:eastAsia="Times New Roman" w:hAnsi="Times New Roman" w:cs="Times New Roman"/>
                <w:sz w:val="16"/>
                <w:szCs w:val="16"/>
                <w:lang w:eastAsia="ru-RU"/>
              </w:rPr>
              <w:t>3410</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val="en-US" w:eastAsia="ru-RU"/>
              </w:rPr>
            </w:pP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524,9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2099,7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160,4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525,3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2101,1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98,2</w:t>
            </w:r>
          </w:p>
        </w:tc>
        <w:tc>
          <w:tcPr>
            <w:tcW w:w="100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83" w:type="dxa"/>
            <w:gridSpan w:val="2"/>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r>
      <w:tr w:rsidR="006D53E0" w:rsidRPr="006D53E0" w:rsidTr="00F64ABE">
        <w:trPr>
          <w:trHeight w:val="1277"/>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1.2.5</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5</w:t>
            </w:r>
          </w:p>
        </w:tc>
        <w:tc>
          <w:tcPr>
            <w:tcW w:w="3827"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843"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6D53E0">
              <w:rPr>
                <w:rFonts w:ascii="Times New Roman" w:eastAsia="Times New Roman" w:hAnsi="Times New Roman" w:cs="Times New Roman"/>
                <w:sz w:val="16"/>
                <w:szCs w:val="16"/>
                <w:lang w:eastAsia="ru-RU"/>
              </w:rPr>
              <w:t>общеобразо-вательные</w:t>
            </w:r>
            <w:proofErr w:type="spellEnd"/>
            <w:proofErr w:type="gramEnd"/>
            <w:r w:rsidRPr="006D53E0">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 </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2"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tc>
        <w:tc>
          <w:tcPr>
            <w:tcW w:w="11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0110253030</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3437,3</w:t>
            </w:r>
          </w:p>
        </w:tc>
        <w:tc>
          <w:tcPr>
            <w:tcW w:w="99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10344,8</w:t>
            </w:r>
          </w:p>
        </w:tc>
        <w:tc>
          <w:tcPr>
            <w:tcW w:w="100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10468,1</w:t>
            </w:r>
          </w:p>
        </w:tc>
        <w:tc>
          <w:tcPr>
            <w:tcW w:w="99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10468,1</w:t>
            </w:r>
          </w:p>
        </w:tc>
        <w:tc>
          <w:tcPr>
            <w:tcW w:w="983" w:type="dxa"/>
            <w:gridSpan w:val="2"/>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10468,1</w:t>
            </w:r>
          </w:p>
        </w:tc>
      </w:tr>
      <w:tr w:rsidR="006D53E0" w:rsidRPr="006D53E0" w:rsidTr="00F64ABE">
        <w:trPr>
          <w:trHeight w:val="447"/>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1.2.6</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6</w:t>
            </w:r>
          </w:p>
        </w:tc>
        <w:tc>
          <w:tcPr>
            <w:tcW w:w="3827"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w:t>
            </w:r>
          </w:p>
        </w:tc>
        <w:tc>
          <w:tcPr>
            <w:tcW w:w="1843" w:type="dxa"/>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6D53E0">
              <w:rPr>
                <w:rFonts w:ascii="Times New Roman" w:eastAsia="Times New Roman" w:hAnsi="Times New Roman" w:cs="Times New Roman"/>
                <w:sz w:val="16"/>
                <w:szCs w:val="16"/>
                <w:lang w:eastAsia="ru-RU"/>
              </w:rPr>
              <w:t>общеобразо-вательные</w:t>
            </w:r>
            <w:proofErr w:type="spellEnd"/>
            <w:proofErr w:type="gramEnd"/>
            <w:r w:rsidRPr="006D53E0">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572"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tc>
        <w:tc>
          <w:tcPr>
            <w:tcW w:w="11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01102L3041</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01102L3041</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01102L3041</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01102L3040</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01102L3040</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01102L3040</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3285,9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107,1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178,6</w:t>
            </w:r>
          </w:p>
        </w:tc>
        <w:tc>
          <w:tcPr>
            <w:tcW w:w="99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8070,6</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263,2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438,6</w:t>
            </w:r>
          </w:p>
        </w:tc>
        <w:tc>
          <w:tcPr>
            <w:tcW w:w="100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8585,0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279,9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466,6</w:t>
            </w:r>
          </w:p>
        </w:tc>
        <w:tc>
          <w:tcPr>
            <w:tcW w:w="99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8314,6</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271,1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451,9</w:t>
            </w:r>
          </w:p>
        </w:tc>
        <w:tc>
          <w:tcPr>
            <w:tcW w:w="983" w:type="dxa"/>
            <w:gridSpan w:val="2"/>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8783,1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286,4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477,3</w:t>
            </w:r>
          </w:p>
        </w:tc>
      </w:tr>
      <w:tr w:rsidR="006D53E0" w:rsidRPr="006D53E0" w:rsidTr="00F64ABE">
        <w:trPr>
          <w:trHeight w:val="447"/>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1.2.7.</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7</w:t>
            </w:r>
          </w:p>
        </w:tc>
        <w:tc>
          <w:tcPr>
            <w:tcW w:w="3827"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843" w:type="dxa"/>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6D53E0">
              <w:rPr>
                <w:rFonts w:ascii="Times New Roman" w:eastAsia="Times New Roman" w:hAnsi="Times New Roman" w:cs="Times New Roman"/>
                <w:sz w:val="16"/>
                <w:szCs w:val="16"/>
                <w:lang w:eastAsia="ru-RU"/>
              </w:rPr>
              <w:t>общеобразо-вательные</w:t>
            </w:r>
            <w:proofErr w:type="spellEnd"/>
            <w:proofErr w:type="gramEnd"/>
            <w:r w:rsidRPr="006D53E0">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tc>
        <w:tc>
          <w:tcPr>
            <w:tcW w:w="112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01102S3040</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01102S3040</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100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83" w:type="dxa"/>
            <w:gridSpan w:val="2"/>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r>
      <w:tr w:rsidR="006D53E0" w:rsidRPr="006D53E0" w:rsidTr="00F64ABE">
        <w:trPr>
          <w:trHeight w:val="447"/>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1.2.8</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8</w:t>
            </w:r>
          </w:p>
        </w:tc>
        <w:tc>
          <w:tcPr>
            <w:tcW w:w="3827"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843"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0110276240</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455,7</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364,6</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364,6</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364,6</w:t>
            </w:r>
          </w:p>
        </w:tc>
      </w:tr>
      <w:tr w:rsidR="006D53E0" w:rsidRPr="006D53E0" w:rsidTr="00F64ABE">
        <w:trPr>
          <w:trHeight w:val="447"/>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1.2.9</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9</w:t>
            </w:r>
          </w:p>
        </w:tc>
        <w:tc>
          <w:tcPr>
            <w:tcW w:w="3827"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bCs/>
                <w:sz w:val="16"/>
                <w:szCs w:val="16"/>
                <w:lang w:eastAsia="ru-RU"/>
              </w:rPr>
              <w:t xml:space="preserve">Капитальный ремонт кровли здания МБОУ СОШ №1 </w:t>
            </w:r>
            <w:proofErr w:type="spellStart"/>
            <w:r w:rsidRPr="006D53E0">
              <w:rPr>
                <w:rFonts w:ascii="Times New Roman" w:eastAsia="Times New Roman" w:hAnsi="Times New Roman" w:cs="Times New Roman"/>
                <w:bCs/>
                <w:sz w:val="16"/>
                <w:szCs w:val="16"/>
                <w:lang w:eastAsia="ru-RU"/>
              </w:rPr>
              <w:t>р.п</w:t>
            </w:r>
            <w:proofErr w:type="spellEnd"/>
            <w:r w:rsidRPr="006D53E0">
              <w:rPr>
                <w:rFonts w:ascii="Times New Roman" w:eastAsia="Times New Roman" w:hAnsi="Times New Roman" w:cs="Times New Roman"/>
                <w:bCs/>
                <w:sz w:val="16"/>
                <w:szCs w:val="16"/>
                <w:lang w:eastAsia="ru-RU"/>
              </w:rPr>
              <w:t>. Мокшан</w:t>
            </w:r>
          </w:p>
        </w:tc>
        <w:tc>
          <w:tcPr>
            <w:tcW w:w="1843"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0110205350</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1436,6</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r>
      <w:tr w:rsidR="006D53E0" w:rsidRPr="006D53E0" w:rsidTr="00F64ABE">
        <w:trPr>
          <w:trHeight w:val="447"/>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1.2.10</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10</w:t>
            </w:r>
          </w:p>
        </w:tc>
        <w:tc>
          <w:tcPr>
            <w:tcW w:w="3827" w:type="dxa"/>
          </w:tcPr>
          <w:p w:rsidR="006D53E0" w:rsidRPr="006D53E0" w:rsidRDefault="006D53E0" w:rsidP="006D53E0">
            <w:pPr>
              <w:tabs>
                <w:tab w:val="center" w:pos="4153"/>
                <w:tab w:val="right" w:pos="8306"/>
              </w:tabs>
              <w:jc w:val="left"/>
              <w:rPr>
                <w:rFonts w:ascii="Times New Roman" w:eastAsia="Times New Roman" w:hAnsi="Times New Roman" w:cs="Times New Roman"/>
                <w:bCs/>
                <w:sz w:val="16"/>
                <w:szCs w:val="16"/>
                <w:lang w:eastAsia="ru-RU"/>
              </w:rPr>
            </w:pPr>
            <w:r w:rsidRPr="006D53E0">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843"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04</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0110277500</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165,6</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476,4</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495,5</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515,3</w:t>
            </w:r>
          </w:p>
        </w:tc>
      </w:tr>
      <w:tr w:rsidR="006D53E0" w:rsidRPr="006D53E0" w:rsidTr="00F64ABE">
        <w:trPr>
          <w:trHeight w:val="447"/>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1.2.11</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11</w:t>
            </w:r>
          </w:p>
        </w:tc>
        <w:tc>
          <w:tcPr>
            <w:tcW w:w="3827" w:type="dxa"/>
          </w:tcPr>
          <w:p w:rsidR="006D53E0" w:rsidRPr="006D53E0" w:rsidRDefault="006D53E0" w:rsidP="006D53E0">
            <w:pPr>
              <w:tabs>
                <w:tab w:val="center" w:pos="4153"/>
                <w:tab w:val="right" w:pos="8306"/>
              </w:tabs>
              <w:jc w:val="left"/>
              <w:rPr>
                <w:rFonts w:ascii="Times New Roman" w:eastAsia="Times New Roman" w:hAnsi="Times New Roman" w:cs="Times New Roman"/>
                <w:bCs/>
                <w:sz w:val="16"/>
                <w:szCs w:val="16"/>
                <w:lang w:eastAsia="ru-RU"/>
              </w:rPr>
            </w:pPr>
            <w:r w:rsidRPr="006D53E0">
              <w:rPr>
                <w:rFonts w:ascii="Times New Roman" w:eastAsia="Times New Roman" w:hAnsi="Times New Roman" w:cs="Times New Roman"/>
                <w:bCs/>
                <w:sz w:val="16"/>
                <w:szCs w:val="16"/>
                <w:lang w:eastAsia="ru-RU"/>
              </w:rPr>
              <w:t xml:space="preserve">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w:t>
            </w:r>
            <w:proofErr w:type="spellStart"/>
            <w:proofErr w:type="gramStart"/>
            <w:r w:rsidRPr="006D53E0">
              <w:rPr>
                <w:rFonts w:ascii="Times New Roman" w:eastAsia="Times New Roman" w:hAnsi="Times New Roman" w:cs="Times New Roman"/>
                <w:bCs/>
                <w:sz w:val="16"/>
                <w:szCs w:val="16"/>
                <w:lang w:eastAsia="ru-RU"/>
              </w:rPr>
              <w:t>общеобразовате-льных</w:t>
            </w:r>
            <w:proofErr w:type="spellEnd"/>
            <w:proofErr w:type="gramEnd"/>
            <w:r w:rsidRPr="006D53E0">
              <w:rPr>
                <w:rFonts w:ascii="Times New Roman" w:eastAsia="Times New Roman" w:hAnsi="Times New Roman" w:cs="Times New Roman"/>
                <w:bCs/>
                <w:sz w:val="16"/>
                <w:szCs w:val="16"/>
                <w:lang w:eastAsia="ru-RU"/>
              </w:rPr>
              <w:t xml:space="preserve"> организаций</w:t>
            </w:r>
          </w:p>
        </w:tc>
        <w:tc>
          <w:tcPr>
            <w:tcW w:w="1843"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03</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0110276210</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611</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940,6</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1399,5</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1809,9</w:t>
            </w:r>
          </w:p>
        </w:tc>
      </w:tr>
      <w:tr w:rsidR="006D53E0" w:rsidRPr="006D53E0" w:rsidTr="00F64ABE">
        <w:trPr>
          <w:trHeight w:val="246"/>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3</w:t>
            </w:r>
          </w:p>
        </w:tc>
        <w:tc>
          <w:tcPr>
            <w:tcW w:w="3827"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Развитие муниципальной системы дополнительного образования, развитие системы поддержки талантливых детей</w:t>
            </w:r>
          </w:p>
        </w:tc>
        <w:tc>
          <w:tcPr>
            <w:tcW w:w="1843"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31041,0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36760,0</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24325,5</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24976,8</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22868,7</w:t>
            </w:r>
          </w:p>
        </w:tc>
      </w:tr>
      <w:tr w:rsidR="006D53E0" w:rsidRPr="006D53E0" w:rsidTr="00F64ABE">
        <w:trPr>
          <w:trHeight w:val="1419"/>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1.3.1</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1</w:t>
            </w:r>
          </w:p>
        </w:tc>
        <w:tc>
          <w:tcPr>
            <w:tcW w:w="3827"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Обеспечение деятельности (оказания услуг) муниципальных учреждений (организаций дополнительного образования)</w:t>
            </w:r>
          </w:p>
        </w:tc>
        <w:tc>
          <w:tcPr>
            <w:tcW w:w="1843"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03</w:t>
            </w:r>
          </w:p>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0110305160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0110305160</w:t>
            </w:r>
          </w:p>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611</w:t>
            </w:r>
          </w:p>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850"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220,9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22161,4</w:t>
            </w:r>
          </w:p>
          <w:p w:rsidR="006D53E0" w:rsidRPr="006D53E0" w:rsidRDefault="006D53E0" w:rsidP="006D53E0">
            <w:pPr>
              <w:jc w:val="left"/>
              <w:rPr>
                <w:rFonts w:ascii="Times New Roman" w:eastAsia="Times New Roman" w:hAnsi="Times New Roman" w:cs="Times New Roman"/>
                <w:sz w:val="16"/>
                <w:szCs w:val="16"/>
                <w:lang w:eastAsia="ru-RU"/>
              </w:rPr>
            </w:pPr>
          </w:p>
        </w:tc>
        <w:tc>
          <w:tcPr>
            <w:tcW w:w="992" w:type="dxa"/>
            <w:tcBorders>
              <w:righ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554,0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20872,3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305,4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15328,7</w:t>
            </w:r>
          </w:p>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15366,9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15465,6</w:t>
            </w:r>
          </w:p>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D53E0" w:rsidRPr="006D53E0" w:rsidTr="00F64ABE">
        <w:trPr>
          <w:trHeight w:val="1283"/>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1.3.2</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2</w:t>
            </w:r>
          </w:p>
        </w:tc>
        <w:tc>
          <w:tcPr>
            <w:tcW w:w="3827"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Расходы на повышение </w:t>
            </w:r>
            <w:proofErr w:type="gramStart"/>
            <w:r w:rsidRPr="006D53E0">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6D53E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843"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03</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0110371052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01103</w:t>
            </w:r>
            <w:r w:rsidRPr="006D53E0">
              <w:rPr>
                <w:rFonts w:ascii="Times New Roman" w:eastAsia="Times New Roman" w:hAnsi="Times New Roman" w:cs="Times New Roman"/>
                <w:sz w:val="16"/>
                <w:szCs w:val="16"/>
                <w:lang w:val="en-US" w:eastAsia="ru-RU"/>
              </w:rPr>
              <w:t>Z</w:t>
            </w:r>
            <w:r w:rsidRPr="006D53E0">
              <w:rPr>
                <w:rFonts w:ascii="Times New Roman" w:eastAsia="Times New Roman" w:hAnsi="Times New Roman" w:cs="Times New Roman"/>
                <w:sz w:val="16"/>
                <w:szCs w:val="16"/>
                <w:lang w:eastAsia="ru-RU"/>
              </w:rPr>
              <w:t>1052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611</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5612,4</w:t>
            </w:r>
          </w:p>
          <w:p w:rsidR="006D53E0" w:rsidRPr="006D53E0" w:rsidRDefault="006D53E0" w:rsidP="006D53E0">
            <w:pPr>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535,2</w:t>
            </w:r>
          </w:p>
        </w:tc>
        <w:tc>
          <w:tcPr>
            <w:tcW w:w="99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3290,3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1637,3</w:t>
            </w:r>
          </w:p>
        </w:tc>
        <w:tc>
          <w:tcPr>
            <w:tcW w:w="100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3190,8</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1366,0</w:t>
            </w:r>
          </w:p>
        </w:tc>
        <w:tc>
          <w:tcPr>
            <w:tcW w:w="99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3703,6</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1366,0</w:t>
            </w:r>
          </w:p>
        </w:tc>
        <w:tc>
          <w:tcPr>
            <w:tcW w:w="983" w:type="dxa"/>
            <w:gridSpan w:val="2"/>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3944,3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1366,0</w:t>
            </w:r>
          </w:p>
        </w:tc>
      </w:tr>
      <w:tr w:rsidR="006D53E0" w:rsidRPr="006D53E0" w:rsidTr="00F64ABE">
        <w:trPr>
          <w:trHeight w:val="597"/>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1.3.3</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3</w:t>
            </w:r>
          </w:p>
        </w:tc>
        <w:tc>
          <w:tcPr>
            <w:tcW w:w="3827"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6D53E0">
              <w:rPr>
                <w:rFonts w:ascii="Times New Roman" w:eastAsia="Times New Roman" w:hAnsi="Times New Roman" w:cs="Times New Roman"/>
                <w:sz w:val="16"/>
                <w:szCs w:val="16"/>
                <w:lang w:eastAsia="ru-RU"/>
              </w:rPr>
              <w:t>размера оплаты труда</w:t>
            </w:r>
            <w:proofErr w:type="gramEnd"/>
            <w:r w:rsidRPr="006D53E0">
              <w:rPr>
                <w:rFonts w:ascii="Times New Roman" w:eastAsia="Times New Roman" w:hAnsi="Times New Roman" w:cs="Times New Roman"/>
                <w:sz w:val="16"/>
                <w:szCs w:val="16"/>
                <w:lang w:eastAsia="ru-RU"/>
              </w:rPr>
              <w:t xml:space="preserve"> (организаций дополнительного образования)</w:t>
            </w:r>
          </w:p>
        </w:tc>
        <w:tc>
          <w:tcPr>
            <w:tcW w:w="1843"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03</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0110371053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01103</w:t>
            </w:r>
            <w:r w:rsidRPr="006D53E0">
              <w:rPr>
                <w:rFonts w:ascii="Times New Roman" w:eastAsia="Times New Roman" w:hAnsi="Times New Roman" w:cs="Times New Roman"/>
                <w:sz w:val="16"/>
                <w:szCs w:val="16"/>
                <w:lang w:val="en-US" w:eastAsia="ru-RU"/>
              </w:rPr>
              <w:t>Z</w:t>
            </w:r>
            <w:r w:rsidRPr="006D53E0">
              <w:rPr>
                <w:rFonts w:ascii="Times New Roman" w:eastAsia="Times New Roman" w:hAnsi="Times New Roman" w:cs="Times New Roman"/>
                <w:sz w:val="16"/>
                <w:szCs w:val="16"/>
                <w:lang w:eastAsia="ru-RU"/>
              </w:rPr>
              <w:t>1053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611</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2385,5</w:t>
            </w:r>
          </w:p>
          <w:p w:rsidR="006D53E0" w:rsidRPr="006D53E0" w:rsidRDefault="006D53E0" w:rsidP="006D53E0">
            <w:pPr>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sz w:val="16"/>
                <w:szCs w:val="16"/>
                <w:lang w:eastAsia="ru-RU"/>
              </w:rPr>
              <w:t>125,6</w:t>
            </w:r>
          </w:p>
        </w:tc>
        <w:tc>
          <w:tcPr>
            <w:tcW w:w="99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2801,7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147,5</w:t>
            </w:r>
          </w:p>
        </w:tc>
        <w:tc>
          <w:tcPr>
            <w:tcW w:w="100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1988,3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104,5</w:t>
            </w:r>
          </w:p>
        </w:tc>
        <w:tc>
          <w:tcPr>
            <w:tcW w:w="99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1988,3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104,5</w:t>
            </w:r>
          </w:p>
        </w:tc>
        <w:tc>
          <w:tcPr>
            <w:tcW w:w="983" w:type="dxa"/>
            <w:gridSpan w:val="2"/>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1988,3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104,5</w:t>
            </w:r>
          </w:p>
        </w:tc>
      </w:tr>
      <w:tr w:rsidR="006D53E0" w:rsidRPr="006D53E0" w:rsidTr="00F64ABE">
        <w:trPr>
          <w:trHeight w:val="194"/>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1.3.4</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4</w:t>
            </w:r>
          </w:p>
        </w:tc>
        <w:tc>
          <w:tcPr>
            <w:tcW w:w="3827"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Обеспечение </w:t>
            </w:r>
            <w:proofErr w:type="spellStart"/>
            <w:proofErr w:type="gramStart"/>
            <w:r w:rsidRPr="006D53E0">
              <w:rPr>
                <w:rFonts w:ascii="Times New Roman" w:eastAsia="Times New Roman" w:hAnsi="Times New Roman" w:cs="Times New Roman"/>
                <w:sz w:val="16"/>
                <w:szCs w:val="16"/>
                <w:lang w:eastAsia="ru-RU"/>
              </w:rPr>
              <w:t>персонифици-рованного</w:t>
            </w:r>
            <w:proofErr w:type="spellEnd"/>
            <w:proofErr w:type="gramEnd"/>
            <w:r w:rsidRPr="006D53E0">
              <w:rPr>
                <w:rFonts w:ascii="Times New Roman" w:eastAsia="Times New Roman" w:hAnsi="Times New Roman" w:cs="Times New Roman"/>
                <w:sz w:val="16"/>
                <w:szCs w:val="16"/>
                <w:lang w:eastAsia="ru-RU"/>
              </w:rPr>
              <w:t xml:space="preserve"> финансирования дополнительного образования детей</w:t>
            </w:r>
          </w:p>
        </w:tc>
        <w:tc>
          <w:tcPr>
            <w:tcW w:w="1843"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03</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0110305170</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633</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687,2</w:t>
            </w:r>
          </w:p>
        </w:tc>
        <w:tc>
          <w:tcPr>
            <w:tcW w:w="100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2041,8</w:t>
            </w:r>
          </w:p>
        </w:tc>
        <w:tc>
          <w:tcPr>
            <w:tcW w:w="99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2447,5</w:t>
            </w:r>
          </w:p>
        </w:tc>
        <w:tc>
          <w:tcPr>
            <w:tcW w:w="983" w:type="dxa"/>
            <w:gridSpan w:val="2"/>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r>
      <w:tr w:rsidR="006D53E0" w:rsidRPr="006D53E0" w:rsidTr="00F64ABE">
        <w:trPr>
          <w:trHeight w:val="597"/>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1.3.5</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5</w:t>
            </w:r>
          </w:p>
        </w:tc>
        <w:tc>
          <w:tcPr>
            <w:tcW w:w="3827"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bCs/>
                <w:sz w:val="16"/>
                <w:szCs w:val="16"/>
                <w:lang w:eastAsia="ru-RU"/>
              </w:rPr>
              <w:t xml:space="preserve">Ремонт здания МБОУ ДО ДЮСШ </w:t>
            </w:r>
            <w:proofErr w:type="spellStart"/>
            <w:r w:rsidRPr="006D53E0">
              <w:rPr>
                <w:rFonts w:ascii="Times New Roman" w:eastAsia="Times New Roman" w:hAnsi="Times New Roman" w:cs="Times New Roman"/>
                <w:bCs/>
                <w:sz w:val="16"/>
                <w:szCs w:val="16"/>
                <w:lang w:eastAsia="ru-RU"/>
              </w:rPr>
              <w:t>р.п</w:t>
            </w:r>
            <w:proofErr w:type="spellEnd"/>
            <w:r w:rsidRPr="006D53E0">
              <w:rPr>
                <w:rFonts w:ascii="Times New Roman" w:eastAsia="Times New Roman" w:hAnsi="Times New Roman" w:cs="Times New Roman"/>
                <w:bCs/>
                <w:sz w:val="16"/>
                <w:szCs w:val="16"/>
                <w:lang w:eastAsia="ru-RU"/>
              </w:rPr>
              <w:t>. Мокшан</w:t>
            </w:r>
          </w:p>
        </w:tc>
        <w:tc>
          <w:tcPr>
            <w:tcW w:w="1843"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03</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0110305370</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6769,7</w:t>
            </w:r>
          </w:p>
        </w:tc>
        <w:tc>
          <w:tcPr>
            <w:tcW w:w="100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83" w:type="dxa"/>
            <w:gridSpan w:val="2"/>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r>
      <w:tr w:rsidR="006D53E0" w:rsidRPr="006D53E0" w:rsidTr="00F64ABE">
        <w:trPr>
          <w:trHeight w:val="2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4</w:t>
            </w:r>
          </w:p>
        </w:tc>
        <w:tc>
          <w:tcPr>
            <w:tcW w:w="3827"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Социальная поддержка работников системы образования</w:t>
            </w:r>
          </w:p>
        </w:tc>
        <w:tc>
          <w:tcPr>
            <w:tcW w:w="1843"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14060,2</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16927,9</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14701,1</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21522,6</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22397,8</w:t>
            </w:r>
          </w:p>
        </w:tc>
      </w:tr>
      <w:tr w:rsidR="006D53E0" w:rsidRPr="006D53E0" w:rsidTr="00F64ABE">
        <w:trPr>
          <w:trHeight w:val="2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1.4.1</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3</w:t>
            </w:r>
          </w:p>
        </w:tc>
        <w:tc>
          <w:tcPr>
            <w:tcW w:w="3827" w:type="dxa"/>
          </w:tcPr>
          <w:p w:rsidR="006D53E0" w:rsidRPr="006D53E0" w:rsidRDefault="006D53E0" w:rsidP="006D53E0">
            <w:pPr>
              <w:ind w:right="-108"/>
              <w:jc w:val="left"/>
              <w:rPr>
                <w:rFonts w:ascii="Times New Roman" w:eastAsia="Times New Roman" w:hAnsi="Times New Roman" w:cs="Times New Roman"/>
                <w:sz w:val="16"/>
                <w:szCs w:val="16"/>
                <w:lang w:eastAsia="ru-RU"/>
              </w:rPr>
            </w:pPr>
            <w:proofErr w:type="gramStart"/>
            <w:r w:rsidRPr="006D53E0">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учреждений Пензенской области и муниципальных образовательных учреждений, работающим и проживающим в сельской местности, рабочих поселках (поселках городского типа) на территории Пензенской области, и педагогическим работникам образовательных учреждений, вышедшим на пенсию и проживающим в сельской местности, рабочих поселках (поселках городского типа) на территории Пензенской области, если общий стаж их</w:t>
            </w:r>
            <w:proofErr w:type="gramEnd"/>
            <w:r w:rsidRPr="006D53E0">
              <w:rPr>
                <w:rFonts w:ascii="Times New Roman" w:eastAsia="Times New Roman" w:hAnsi="Times New Roman" w:cs="Times New Roman"/>
                <w:sz w:val="16"/>
                <w:szCs w:val="16"/>
                <w:lang w:eastAsia="ru-RU"/>
              </w:rPr>
              <w:t xml:space="preserve"> </w:t>
            </w:r>
            <w:r w:rsidRPr="006D53E0">
              <w:rPr>
                <w:rFonts w:ascii="Times New Roman" w:eastAsia="Times New Roman" w:hAnsi="Times New Roman" w:cs="Times New Roman"/>
                <w:sz w:val="16"/>
                <w:szCs w:val="16"/>
                <w:lang w:eastAsia="ru-RU"/>
              </w:rPr>
              <w:lastRenderedPageBreak/>
              <w:t>работы в образовательных учреждениях в сельской местности, рабочих поселках (поселках городского типа) составляет не менее 10 лет</w:t>
            </w:r>
          </w:p>
        </w:tc>
        <w:tc>
          <w:tcPr>
            <w:tcW w:w="1843"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Управление образованием</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03</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0110474240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0110474240</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321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244</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12816,0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61,4</w:t>
            </w:r>
          </w:p>
        </w:tc>
        <w:tc>
          <w:tcPr>
            <w:tcW w:w="992" w:type="dxa"/>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15847,4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78,3</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13682,1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68,4</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19828,2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99,1</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20621,3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103,1</w:t>
            </w:r>
          </w:p>
        </w:tc>
      </w:tr>
      <w:tr w:rsidR="006D53E0" w:rsidRPr="006D53E0" w:rsidTr="00F64ABE">
        <w:trPr>
          <w:trHeight w:val="2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1.4.2</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4</w:t>
            </w:r>
          </w:p>
        </w:tc>
        <w:tc>
          <w:tcPr>
            <w:tcW w:w="3827" w:type="dxa"/>
          </w:tcPr>
          <w:p w:rsidR="006D53E0" w:rsidRPr="006D53E0" w:rsidRDefault="006D53E0" w:rsidP="006D53E0">
            <w:pPr>
              <w:ind w:right="-108"/>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843"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04</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0110476010</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321</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1182,8</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1002,2</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950,6</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1595,3</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1673,4</w:t>
            </w:r>
          </w:p>
        </w:tc>
      </w:tr>
      <w:tr w:rsidR="006D53E0" w:rsidRPr="006D53E0" w:rsidTr="00F64ABE">
        <w:trPr>
          <w:trHeight w:val="559"/>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1.5</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5</w:t>
            </w:r>
          </w:p>
        </w:tc>
        <w:tc>
          <w:tcPr>
            <w:tcW w:w="3827" w:type="dxa"/>
          </w:tcPr>
          <w:p w:rsidR="006D53E0" w:rsidRPr="006D53E0" w:rsidRDefault="006D53E0" w:rsidP="006D53E0">
            <w:pPr>
              <w:ind w:right="-108"/>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Реализация государственной политики в сфере защиты детей-сирот и детей, оставшихся без попечения родителей</w:t>
            </w:r>
          </w:p>
        </w:tc>
        <w:tc>
          <w:tcPr>
            <w:tcW w:w="1843"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9935,4</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9810,4</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10606,4</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14482,9</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14981,0</w:t>
            </w:r>
          </w:p>
        </w:tc>
      </w:tr>
      <w:tr w:rsidR="006D53E0" w:rsidRPr="006D53E0" w:rsidTr="00F64ABE">
        <w:trPr>
          <w:trHeight w:val="20"/>
        </w:trPr>
        <w:tc>
          <w:tcPr>
            <w:tcW w:w="709" w:type="dxa"/>
            <w:vMerge w:val="restart"/>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1.5.1</w:t>
            </w:r>
          </w:p>
        </w:tc>
        <w:tc>
          <w:tcPr>
            <w:tcW w:w="1418" w:type="dxa"/>
            <w:vMerge w:val="restart"/>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1</w:t>
            </w:r>
          </w:p>
        </w:tc>
        <w:tc>
          <w:tcPr>
            <w:tcW w:w="3827" w:type="dxa"/>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843" w:type="dxa"/>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553,5</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565,8</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586,8</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592,2</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614,3</w:t>
            </w:r>
          </w:p>
        </w:tc>
      </w:tr>
      <w:tr w:rsidR="006D53E0" w:rsidRPr="006D53E0" w:rsidTr="00F64ABE">
        <w:trPr>
          <w:trHeight w:val="20"/>
        </w:trPr>
        <w:tc>
          <w:tcPr>
            <w:tcW w:w="709"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0110574330</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121</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324,5</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331,8</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345,1</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348,5</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362,5</w:t>
            </w:r>
          </w:p>
        </w:tc>
      </w:tr>
      <w:tr w:rsidR="006D53E0" w:rsidRPr="006D53E0" w:rsidTr="00F64ABE">
        <w:trPr>
          <w:trHeight w:val="20"/>
        </w:trPr>
        <w:tc>
          <w:tcPr>
            <w:tcW w:w="709"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0110574330</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122</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62,7</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69,9</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72,7</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73,5</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76,4</w:t>
            </w:r>
          </w:p>
        </w:tc>
      </w:tr>
      <w:tr w:rsidR="006D53E0" w:rsidRPr="006D53E0" w:rsidTr="00F64ABE">
        <w:trPr>
          <w:trHeight w:val="20"/>
        </w:trPr>
        <w:tc>
          <w:tcPr>
            <w:tcW w:w="709"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0110574330</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129</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115,3</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120,1</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126,2</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127,4</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132,5</w:t>
            </w:r>
          </w:p>
        </w:tc>
      </w:tr>
      <w:tr w:rsidR="006D53E0" w:rsidRPr="006D53E0" w:rsidTr="00F64ABE">
        <w:trPr>
          <w:trHeight w:val="20"/>
        </w:trPr>
        <w:tc>
          <w:tcPr>
            <w:tcW w:w="709" w:type="dxa"/>
            <w:vMerge/>
            <w:tcBorders>
              <w:bottom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Borders>
              <w:bottom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Borders>
              <w:bottom w:val="single" w:sz="4" w:space="0" w:color="auto"/>
            </w:tcBorders>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Borders>
              <w:bottom w:val="single" w:sz="4" w:space="0" w:color="auto"/>
            </w:tcBorders>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567" w:type="dxa"/>
            <w:tcBorders>
              <w:bottom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Borders>
              <w:bottom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Borders>
              <w:bottom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Borders>
              <w:bottom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0110574330</w:t>
            </w:r>
          </w:p>
        </w:tc>
        <w:tc>
          <w:tcPr>
            <w:tcW w:w="567" w:type="dxa"/>
            <w:tcBorders>
              <w:bottom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244</w:t>
            </w:r>
          </w:p>
        </w:tc>
        <w:tc>
          <w:tcPr>
            <w:tcW w:w="850" w:type="dxa"/>
            <w:tcBorders>
              <w:left w:val="single" w:sz="8" w:space="0" w:color="auto"/>
              <w:bottom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51,0</w:t>
            </w:r>
          </w:p>
        </w:tc>
        <w:tc>
          <w:tcPr>
            <w:tcW w:w="992" w:type="dxa"/>
            <w:tcBorders>
              <w:left w:val="single" w:sz="8" w:space="0" w:color="auto"/>
              <w:bottom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44,0</w:t>
            </w:r>
          </w:p>
        </w:tc>
        <w:tc>
          <w:tcPr>
            <w:tcW w:w="1002" w:type="dxa"/>
            <w:tcBorders>
              <w:left w:val="single" w:sz="8" w:space="0" w:color="auto"/>
              <w:bottom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42,8</w:t>
            </w:r>
          </w:p>
        </w:tc>
        <w:tc>
          <w:tcPr>
            <w:tcW w:w="992" w:type="dxa"/>
            <w:tcBorders>
              <w:left w:val="single" w:sz="8" w:space="0" w:color="auto"/>
              <w:bottom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42,8</w:t>
            </w:r>
          </w:p>
        </w:tc>
        <w:tc>
          <w:tcPr>
            <w:tcW w:w="983" w:type="dxa"/>
            <w:gridSpan w:val="2"/>
            <w:tcBorders>
              <w:left w:val="single" w:sz="8" w:space="0" w:color="auto"/>
              <w:bottom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42,9</w:t>
            </w:r>
          </w:p>
        </w:tc>
      </w:tr>
      <w:tr w:rsidR="006D53E0" w:rsidRPr="006D53E0" w:rsidTr="00F64ABE">
        <w:trPr>
          <w:trHeight w:val="20"/>
        </w:trPr>
        <w:tc>
          <w:tcPr>
            <w:tcW w:w="709" w:type="dxa"/>
            <w:vMerge w:val="restart"/>
            <w:tcBorders>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1.5.2</w:t>
            </w:r>
          </w:p>
        </w:tc>
        <w:tc>
          <w:tcPr>
            <w:tcW w:w="1418" w:type="dxa"/>
            <w:vMerge w:val="restart"/>
            <w:tcBorders>
              <w:left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2</w:t>
            </w:r>
          </w:p>
        </w:tc>
        <w:tc>
          <w:tcPr>
            <w:tcW w:w="3827" w:type="dxa"/>
            <w:vMerge w:val="restart"/>
            <w:tcBorders>
              <w:left w:val="single" w:sz="4" w:space="0" w:color="auto"/>
              <w:right w:val="single" w:sz="4" w:space="0" w:color="auto"/>
            </w:tcBorders>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843" w:type="dxa"/>
            <w:vMerge w:val="restart"/>
            <w:tcBorders>
              <w:left w:val="single" w:sz="4" w:space="0" w:color="auto"/>
              <w:right w:val="single" w:sz="4" w:space="0" w:color="auto"/>
            </w:tcBorders>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567" w:type="dxa"/>
            <w:tcBorders>
              <w:left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72" w:type="dxa"/>
            <w:tcBorders>
              <w:left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427" w:type="dxa"/>
            <w:tcBorders>
              <w:left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1127" w:type="dxa"/>
            <w:tcBorders>
              <w:left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67" w:type="dxa"/>
            <w:tcBorders>
              <w:left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9381,9</w:t>
            </w:r>
          </w:p>
        </w:tc>
        <w:tc>
          <w:tcPr>
            <w:tcW w:w="992" w:type="dxa"/>
            <w:tcBorders>
              <w:left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9244,6</w:t>
            </w:r>
          </w:p>
        </w:tc>
        <w:tc>
          <w:tcPr>
            <w:tcW w:w="1002" w:type="dxa"/>
            <w:tcBorders>
              <w:lef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10019,6</w:t>
            </w:r>
          </w:p>
        </w:tc>
        <w:tc>
          <w:tcPr>
            <w:tcW w:w="992" w:type="dxa"/>
            <w:tcBorders>
              <w:lef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13890,7</w:t>
            </w:r>
          </w:p>
        </w:tc>
        <w:tc>
          <w:tcPr>
            <w:tcW w:w="983" w:type="dxa"/>
            <w:gridSpan w:val="2"/>
            <w:tcBorders>
              <w:lef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14366,7</w:t>
            </w:r>
          </w:p>
        </w:tc>
      </w:tr>
      <w:tr w:rsidR="006D53E0" w:rsidRPr="006D53E0" w:rsidTr="00F64ABE">
        <w:trPr>
          <w:trHeight w:val="20"/>
        </w:trPr>
        <w:tc>
          <w:tcPr>
            <w:tcW w:w="709" w:type="dxa"/>
            <w:vMerge/>
            <w:tcBorders>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Borders>
              <w:left w:val="single" w:sz="4" w:space="0" w:color="auto"/>
              <w:right w:val="single" w:sz="4"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Borders>
              <w:left w:val="single" w:sz="4" w:space="0" w:color="auto"/>
              <w:right w:val="single" w:sz="4" w:space="0" w:color="auto"/>
            </w:tcBorders>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Borders>
              <w:left w:val="single" w:sz="4" w:space="0" w:color="auto"/>
              <w:right w:val="single" w:sz="4" w:space="0" w:color="auto"/>
            </w:tcBorders>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567" w:type="dxa"/>
            <w:tcBorders>
              <w:left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Borders>
              <w:left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Borders>
              <w:left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Borders>
              <w:left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0110577100</w:t>
            </w:r>
          </w:p>
        </w:tc>
        <w:tc>
          <w:tcPr>
            <w:tcW w:w="567" w:type="dxa"/>
            <w:tcBorders>
              <w:left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244</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1,9</w:t>
            </w:r>
          </w:p>
        </w:tc>
        <w:tc>
          <w:tcPr>
            <w:tcW w:w="992" w:type="dxa"/>
            <w:tcBorders>
              <w:left w:val="single" w:sz="4" w:space="0" w:color="auto"/>
              <w:righ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1,4</w:t>
            </w:r>
          </w:p>
        </w:tc>
        <w:tc>
          <w:tcPr>
            <w:tcW w:w="1002" w:type="dxa"/>
            <w:tcBorders>
              <w:lef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1,6</w:t>
            </w:r>
          </w:p>
        </w:tc>
        <w:tc>
          <w:tcPr>
            <w:tcW w:w="992" w:type="dxa"/>
            <w:tcBorders>
              <w:lef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2,2</w:t>
            </w:r>
          </w:p>
        </w:tc>
        <w:tc>
          <w:tcPr>
            <w:tcW w:w="983" w:type="dxa"/>
            <w:gridSpan w:val="2"/>
            <w:tcBorders>
              <w:left w:val="single" w:sz="4"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2,3</w:t>
            </w:r>
          </w:p>
        </w:tc>
      </w:tr>
      <w:tr w:rsidR="006D53E0" w:rsidRPr="006D53E0" w:rsidTr="00F64ABE">
        <w:trPr>
          <w:trHeight w:val="20"/>
        </w:trPr>
        <w:tc>
          <w:tcPr>
            <w:tcW w:w="709"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04</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0110577100</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244</w:t>
            </w:r>
          </w:p>
        </w:tc>
        <w:tc>
          <w:tcPr>
            <w:tcW w:w="850"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40,5</w:t>
            </w:r>
          </w:p>
        </w:tc>
        <w:tc>
          <w:tcPr>
            <w:tcW w:w="992"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47,2</w:t>
            </w:r>
          </w:p>
        </w:tc>
        <w:tc>
          <w:tcPr>
            <w:tcW w:w="1002"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48,8</w:t>
            </w:r>
          </w:p>
        </w:tc>
        <w:tc>
          <w:tcPr>
            <w:tcW w:w="992"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69,0</w:t>
            </w:r>
          </w:p>
        </w:tc>
        <w:tc>
          <w:tcPr>
            <w:tcW w:w="983" w:type="dxa"/>
            <w:gridSpan w:val="2"/>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71,0</w:t>
            </w:r>
          </w:p>
        </w:tc>
      </w:tr>
      <w:tr w:rsidR="006D53E0" w:rsidRPr="006D53E0" w:rsidTr="00F64ABE">
        <w:trPr>
          <w:trHeight w:val="20"/>
        </w:trPr>
        <w:tc>
          <w:tcPr>
            <w:tcW w:w="709"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04</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0110577100</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313</w:t>
            </w:r>
          </w:p>
        </w:tc>
        <w:tc>
          <w:tcPr>
            <w:tcW w:w="850"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7692,0</w:t>
            </w:r>
          </w:p>
        </w:tc>
        <w:tc>
          <w:tcPr>
            <w:tcW w:w="992"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7765,9</w:t>
            </w:r>
          </w:p>
        </w:tc>
        <w:tc>
          <w:tcPr>
            <w:tcW w:w="1002"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8229,2</w:t>
            </w:r>
          </w:p>
        </w:tc>
        <w:tc>
          <w:tcPr>
            <w:tcW w:w="992"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11675,1</w:t>
            </w:r>
          </w:p>
        </w:tc>
        <w:tc>
          <w:tcPr>
            <w:tcW w:w="983" w:type="dxa"/>
            <w:gridSpan w:val="2"/>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12264,9</w:t>
            </w:r>
          </w:p>
        </w:tc>
      </w:tr>
      <w:tr w:rsidR="006D53E0" w:rsidRPr="006D53E0" w:rsidTr="00F64ABE">
        <w:trPr>
          <w:trHeight w:val="20"/>
        </w:trPr>
        <w:tc>
          <w:tcPr>
            <w:tcW w:w="709"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04</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0110577100</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323</w:t>
            </w:r>
          </w:p>
        </w:tc>
        <w:tc>
          <w:tcPr>
            <w:tcW w:w="850"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1647,5</w:t>
            </w:r>
          </w:p>
        </w:tc>
        <w:tc>
          <w:tcPr>
            <w:tcW w:w="992"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1430,1</w:t>
            </w:r>
          </w:p>
        </w:tc>
        <w:tc>
          <w:tcPr>
            <w:tcW w:w="1002"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1740,0</w:t>
            </w:r>
          </w:p>
        </w:tc>
        <w:tc>
          <w:tcPr>
            <w:tcW w:w="992"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2144,4</w:t>
            </w:r>
          </w:p>
        </w:tc>
        <w:tc>
          <w:tcPr>
            <w:tcW w:w="983" w:type="dxa"/>
            <w:gridSpan w:val="2"/>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2028,5</w:t>
            </w:r>
          </w:p>
        </w:tc>
      </w:tr>
      <w:tr w:rsidR="006D53E0" w:rsidRPr="006D53E0" w:rsidTr="00F64ABE">
        <w:trPr>
          <w:trHeight w:val="419"/>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6</w:t>
            </w:r>
          </w:p>
        </w:tc>
        <w:tc>
          <w:tcPr>
            <w:tcW w:w="3827"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Реализация муниципальных функций по управлению системой образования Мокшанского района</w:t>
            </w:r>
          </w:p>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3" w:type="dxa"/>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850"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45489,8</w:t>
            </w:r>
          </w:p>
        </w:tc>
        <w:tc>
          <w:tcPr>
            <w:tcW w:w="992"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52912,9</w:t>
            </w:r>
          </w:p>
        </w:tc>
        <w:tc>
          <w:tcPr>
            <w:tcW w:w="1002"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43969,6</w:t>
            </w:r>
          </w:p>
        </w:tc>
        <w:tc>
          <w:tcPr>
            <w:tcW w:w="992"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51287,1</w:t>
            </w:r>
          </w:p>
        </w:tc>
        <w:tc>
          <w:tcPr>
            <w:tcW w:w="983" w:type="dxa"/>
            <w:gridSpan w:val="2"/>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55650,4</w:t>
            </w:r>
          </w:p>
        </w:tc>
      </w:tr>
      <w:tr w:rsidR="006D53E0" w:rsidRPr="006D53E0" w:rsidTr="00F64ABE">
        <w:trPr>
          <w:trHeight w:val="351"/>
        </w:trPr>
        <w:tc>
          <w:tcPr>
            <w:tcW w:w="709" w:type="dxa"/>
            <w:vMerge w:val="restart"/>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1.6.1</w:t>
            </w:r>
          </w:p>
        </w:tc>
        <w:tc>
          <w:tcPr>
            <w:tcW w:w="1418" w:type="dxa"/>
            <w:vMerge w:val="restart"/>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1</w:t>
            </w:r>
          </w:p>
        </w:tc>
        <w:tc>
          <w:tcPr>
            <w:tcW w:w="3827" w:type="dxa"/>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Обеспечение деятельности аппарата Управления образованием (выплаты по оплате труда работников органов местного самоуправления; обеспечение функций органов местного самоуправления)</w:t>
            </w:r>
          </w:p>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2807,6</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3090,4</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3183,4</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3156,7</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3610,5</w:t>
            </w:r>
          </w:p>
        </w:tc>
      </w:tr>
      <w:tr w:rsidR="006D53E0" w:rsidRPr="006D53E0" w:rsidTr="00F64ABE">
        <w:trPr>
          <w:trHeight w:val="743"/>
        </w:trPr>
        <w:tc>
          <w:tcPr>
            <w:tcW w:w="709"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3" w:type="dxa"/>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0110602100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0110602100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0110602100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0110602200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0110602200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0110602200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0110602200</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121</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129</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244</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851</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852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853</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1755,1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342,2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632,0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73,5</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1929,8</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335,8</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684,2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133,0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2,2</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2236,6</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363,6</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485,3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85,7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6,8</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2259,0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367,2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476,1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42,2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6,8</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2349,4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381,9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824,8</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42,2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6,8</w:t>
            </w:r>
          </w:p>
        </w:tc>
      </w:tr>
      <w:tr w:rsidR="006D53E0" w:rsidRPr="006D53E0" w:rsidTr="00F64ABE">
        <w:trPr>
          <w:trHeight w:val="255"/>
        </w:trPr>
        <w:tc>
          <w:tcPr>
            <w:tcW w:w="709" w:type="dxa"/>
            <w:vMerge w:val="restart"/>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1.6.2</w:t>
            </w:r>
          </w:p>
        </w:tc>
        <w:tc>
          <w:tcPr>
            <w:tcW w:w="1418" w:type="dxa"/>
            <w:vMerge w:val="restart"/>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2</w:t>
            </w:r>
          </w:p>
        </w:tc>
        <w:tc>
          <w:tcPr>
            <w:tcW w:w="3827" w:type="dxa"/>
            <w:vMerge w:val="restart"/>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Обеспечение деятельности (оказание услуг)  Муниципального казённого учреждения "Центр обслуживания образовательных организаций Мокшанского района Пензенской области" (МКУ ЦО)</w:t>
            </w:r>
          </w:p>
        </w:tc>
        <w:tc>
          <w:tcPr>
            <w:tcW w:w="1843" w:type="dxa"/>
            <w:vMerge w:val="restart"/>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r w:rsidRPr="006D53E0">
              <w:rPr>
                <w:rFonts w:ascii="Times New Roman" w:eastAsia="Times New Roman" w:hAnsi="Times New Roman" w:cs="Times New Roman"/>
                <w:sz w:val="16"/>
                <w:szCs w:val="16"/>
                <w:lang w:eastAsia="ru-RU"/>
              </w:rPr>
              <w:br/>
              <w:t xml:space="preserve">МКУ ЦО </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29605,8</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34665,6</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24222,4</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30515,7</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34195,7</w:t>
            </w:r>
          </w:p>
        </w:tc>
      </w:tr>
      <w:tr w:rsidR="006D53E0" w:rsidRPr="006D53E0" w:rsidTr="00F64ABE">
        <w:trPr>
          <w:trHeight w:val="1379"/>
        </w:trPr>
        <w:tc>
          <w:tcPr>
            <w:tcW w:w="709"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1843" w:type="dxa"/>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0110605320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0110605320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0110605320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0110605320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0110605320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0110605320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0110605320</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111</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119</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244</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247</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321</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853</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22028,7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0,8</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6652,7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923,6</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25773,9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7783,7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881,5</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223,1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2,5</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20466,9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0,5</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2825,2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692,8</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232,0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27468,9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2707,9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106,9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232,0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27630,4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6226,4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106,9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232,0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r>
      <w:tr w:rsidR="006D53E0" w:rsidRPr="006D53E0" w:rsidTr="00F64ABE">
        <w:trPr>
          <w:trHeight w:val="20"/>
        </w:trPr>
        <w:tc>
          <w:tcPr>
            <w:tcW w:w="709" w:type="dxa"/>
            <w:vMerge w:val="restart"/>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1.6.3</w:t>
            </w:r>
          </w:p>
        </w:tc>
        <w:tc>
          <w:tcPr>
            <w:tcW w:w="1418" w:type="dxa"/>
            <w:vMerge w:val="restart"/>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3</w:t>
            </w:r>
          </w:p>
        </w:tc>
        <w:tc>
          <w:tcPr>
            <w:tcW w:w="3827" w:type="dxa"/>
            <w:vMerge w:val="restart"/>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6D53E0">
              <w:rPr>
                <w:rFonts w:ascii="Times New Roman" w:eastAsia="Times New Roman" w:hAnsi="Times New Roman" w:cs="Times New Roman"/>
                <w:sz w:val="16"/>
                <w:szCs w:val="16"/>
                <w:lang w:eastAsia="ru-RU"/>
              </w:rPr>
              <w:t>размера оплаты труда</w:t>
            </w:r>
            <w:proofErr w:type="gramEnd"/>
            <w:r w:rsidRPr="006D53E0">
              <w:rPr>
                <w:rFonts w:ascii="Times New Roman" w:eastAsia="Times New Roman" w:hAnsi="Times New Roman" w:cs="Times New Roman"/>
                <w:sz w:val="16"/>
                <w:szCs w:val="16"/>
                <w:lang w:eastAsia="ru-RU"/>
              </w:rPr>
              <w:t xml:space="preserve"> </w:t>
            </w:r>
            <w:r w:rsidRPr="006D53E0">
              <w:rPr>
                <w:rFonts w:ascii="Times New Roman" w:eastAsia="Times New Roman" w:hAnsi="Times New Roman" w:cs="Times New Roman"/>
                <w:sz w:val="16"/>
                <w:szCs w:val="16"/>
                <w:lang w:eastAsia="ru-RU"/>
              </w:rPr>
              <w:lastRenderedPageBreak/>
              <w:t>(Муниципального казённого учреждения "Центр обслуживания образовательных организаций Мокшанского района Пензенской области" (МКУ ЦО))</w:t>
            </w:r>
          </w:p>
        </w:tc>
        <w:tc>
          <w:tcPr>
            <w:tcW w:w="1843" w:type="dxa"/>
            <w:vMerge w:val="restart"/>
          </w:tcPr>
          <w:p w:rsidR="006D53E0" w:rsidRPr="006D53E0" w:rsidRDefault="006D53E0" w:rsidP="006D53E0">
            <w:pPr>
              <w:jc w:val="left"/>
              <w:rPr>
                <w:rFonts w:ascii="Times New Roman" w:eastAsia="Times New Roman" w:hAnsi="Times New Roman" w:cs="Times New Roman"/>
                <w:sz w:val="16"/>
                <w:szCs w:val="16"/>
                <w:lang w:eastAsia="ru-RU"/>
              </w:rPr>
            </w:pP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11433,1</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11120,3</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12202,4</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13459,8</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13459,8</w:t>
            </w:r>
          </w:p>
        </w:tc>
      </w:tr>
      <w:tr w:rsidR="006D53E0" w:rsidRPr="006D53E0" w:rsidTr="00F64ABE">
        <w:trPr>
          <w:trHeight w:val="20"/>
        </w:trPr>
        <w:tc>
          <w:tcPr>
            <w:tcW w:w="709"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1843" w:type="dxa"/>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0110671053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0110671053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val="en-US" w:eastAsia="ru-RU"/>
              </w:rPr>
            </w:pPr>
            <w:r w:rsidRPr="006D53E0">
              <w:rPr>
                <w:rFonts w:ascii="Times New Roman" w:eastAsia="Times New Roman" w:hAnsi="Times New Roman" w:cs="Times New Roman"/>
                <w:sz w:val="16"/>
                <w:szCs w:val="16"/>
                <w:lang w:eastAsia="ru-RU"/>
              </w:rPr>
              <w:lastRenderedPageBreak/>
              <w:t>01106</w:t>
            </w:r>
            <w:r w:rsidRPr="006D53E0">
              <w:rPr>
                <w:rFonts w:ascii="Times New Roman" w:eastAsia="Times New Roman" w:hAnsi="Times New Roman" w:cs="Times New Roman"/>
                <w:sz w:val="16"/>
                <w:szCs w:val="16"/>
                <w:lang w:val="en-US" w:eastAsia="ru-RU"/>
              </w:rPr>
              <w:t>Z1053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val="en-US" w:eastAsia="ru-RU"/>
              </w:rPr>
              <w:t>01106Z1053</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111</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119</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val="en-US" w:eastAsia="ru-RU"/>
              </w:rPr>
            </w:pPr>
            <w:r w:rsidRPr="006D53E0">
              <w:rPr>
                <w:rFonts w:ascii="Times New Roman" w:eastAsia="Times New Roman" w:hAnsi="Times New Roman" w:cs="Times New Roman"/>
                <w:sz w:val="16"/>
                <w:szCs w:val="16"/>
                <w:lang w:val="en-US" w:eastAsia="ru-RU"/>
              </w:rPr>
              <w:lastRenderedPageBreak/>
              <w:t>111</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119</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lastRenderedPageBreak/>
              <w:t>8342,2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2519,3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lastRenderedPageBreak/>
              <w:t>439,0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132,6</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lastRenderedPageBreak/>
              <w:t>8003,1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2416,9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lastRenderedPageBreak/>
              <w:t>537,9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162,4</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lastRenderedPageBreak/>
              <w:t>8746,5</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2641,4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lastRenderedPageBreak/>
              <w:t>625,6</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188,9</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lastRenderedPageBreak/>
              <w:t>9712,2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2933,1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lastRenderedPageBreak/>
              <w:t>625,6</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188,9</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lastRenderedPageBreak/>
              <w:t>9712,2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2933,1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lastRenderedPageBreak/>
              <w:t>625,6</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188,9</w:t>
            </w:r>
          </w:p>
        </w:tc>
      </w:tr>
      <w:tr w:rsidR="006D53E0" w:rsidRPr="006D53E0" w:rsidTr="00F64ABE">
        <w:trPr>
          <w:trHeight w:val="599"/>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1.6.4</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4</w:t>
            </w:r>
          </w:p>
        </w:tc>
        <w:tc>
          <w:tcPr>
            <w:tcW w:w="3827"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Компенсация питания участникам соревнований</w:t>
            </w:r>
          </w:p>
        </w:tc>
        <w:tc>
          <w:tcPr>
            <w:tcW w:w="1843"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0110623120</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123</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21,5</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50,9</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r>
      <w:tr w:rsidR="006D53E0" w:rsidRPr="006D53E0" w:rsidTr="00F64ABE">
        <w:trPr>
          <w:trHeight w:val="2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1.6.5</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5</w:t>
            </w:r>
          </w:p>
        </w:tc>
        <w:tc>
          <w:tcPr>
            <w:tcW w:w="3827"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843"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0110623200</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244</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r>
      <w:tr w:rsidR="006D53E0" w:rsidRPr="006D53E0" w:rsidTr="00F64ABE">
        <w:trPr>
          <w:trHeight w:val="246"/>
        </w:trPr>
        <w:tc>
          <w:tcPr>
            <w:tcW w:w="709" w:type="dxa"/>
            <w:vMerge w:val="restart"/>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1.6.6</w:t>
            </w:r>
          </w:p>
        </w:tc>
        <w:tc>
          <w:tcPr>
            <w:tcW w:w="1418" w:type="dxa"/>
            <w:vMerge w:val="restart"/>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6</w:t>
            </w:r>
          </w:p>
        </w:tc>
        <w:tc>
          <w:tcPr>
            <w:tcW w:w="3827" w:type="dxa"/>
            <w:vMerge w:val="restart"/>
          </w:tcPr>
          <w:p w:rsidR="006D53E0" w:rsidRPr="006D53E0" w:rsidRDefault="006D53E0" w:rsidP="006D53E0">
            <w:pPr>
              <w:tabs>
                <w:tab w:val="center" w:pos="4153"/>
                <w:tab w:val="right" w:pos="8306"/>
              </w:tabs>
              <w:ind w:right="8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  (на осуществление полномочий)</w:t>
            </w:r>
          </w:p>
        </w:tc>
        <w:tc>
          <w:tcPr>
            <w:tcW w:w="1843" w:type="dxa"/>
            <w:vMerge w:val="restart"/>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108,3</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78,0</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86,3</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60,1</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59,4</w:t>
            </w:r>
          </w:p>
        </w:tc>
      </w:tr>
      <w:tr w:rsidR="006D53E0" w:rsidRPr="006D53E0" w:rsidTr="00F64ABE">
        <w:trPr>
          <w:trHeight w:val="20"/>
        </w:trPr>
        <w:tc>
          <w:tcPr>
            <w:tcW w:w="709"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0110676010</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111</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74,5</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40,7</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45,7</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31,8</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31,4</w:t>
            </w:r>
          </w:p>
        </w:tc>
      </w:tr>
      <w:tr w:rsidR="006D53E0" w:rsidRPr="006D53E0" w:rsidTr="00F64ABE">
        <w:trPr>
          <w:trHeight w:val="20"/>
        </w:trPr>
        <w:tc>
          <w:tcPr>
            <w:tcW w:w="709"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0110676010</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119</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22,5</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12,3</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13,8</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9,6</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9,5</w:t>
            </w:r>
          </w:p>
        </w:tc>
      </w:tr>
      <w:tr w:rsidR="006D53E0" w:rsidRPr="006D53E0" w:rsidTr="00F64ABE">
        <w:trPr>
          <w:trHeight w:val="226"/>
        </w:trPr>
        <w:tc>
          <w:tcPr>
            <w:tcW w:w="709"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0110676010</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244</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11,3</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25,0</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26,8</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18,7</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18,5</w:t>
            </w:r>
          </w:p>
        </w:tc>
      </w:tr>
      <w:tr w:rsidR="006D53E0" w:rsidRPr="006D53E0" w:rsidTr="00F64ABE">
        <w:trPr>
          <w:trHeight w:val="2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1.6.7</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7</w:t>
            </w:r>
          </w:p>
        </w:tc>
        <w:tc>
          <w:tcPr>
            <w:tcW w:w="3827"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3"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0110676210</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244</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17,9</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17,8</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24,9</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27,8</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28,8</w:t>
            </w:r>
          </w:p>
        </w:tc>
      </w:tr>
      <w:tr w:rsidR="006D53E0" w:rsidRPr="006D53E0" w:rsidTr="00F64ABE">
        <w:trPr>
          <w:trHeight w:val="128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1.6.8</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8</w:t>
            </w:r>
          </w:p>
        </w:tc>
        <w:tc>
          <w:tcPr>
            <w:tcW w:w="3827"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843"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jc w:val="center"/>
              <w:rPr>
                <w:rFonts w:ascii="Times New Roman" w:eastAsia="Times New Roman" w:hAnsi="Times New Roman" w:cs="Times New Roman"/>
                <w:sz w:val="16"/>
                <w:szCs w:val="16"/>
                <w:lang w:eastAsia="ru-RU"/>
              </w:rPr>
            </w:pP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0110655500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0110655500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011065549F</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011065549F</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0110655490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0110655490</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129</w:t>
            </w:r>
          </w:p>
        </w:tc>
        <w:tc>
          <w:tcPr>
            <w:tcW w:w="850" w:type="dxa"/>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51,9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15,7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2" w:type="dxa"/>
            <w:tcBorders>
              <w:righ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48,1</w:t>
            </w:r>
          </w:p>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14,5</w:t>
            </w:r>
          </w:p>
          <w:p w:rsidR="006D53E0" w:rsidRPr="006D53E0" w:rsidRDefault="006D53E0" w:rsidP="006D53E0">
            <w:pPr>
              <w:jc w:val="left"/>
              <w:rPr>
                <w:rFonts w:ascii="Times New Roman" w:eastAsia="Times New Roman" w:hAnsi="Times New Roman" w:cs="Times New Roman"/>
                <w:sz w:val="16"/>
                <w:szCs w:val="16"/>
                <w:lang w:eastAsia="ru-RU"/>
              </w:rPr>
            </w:pPr>
          </w:p>
        </w:tc>
        <w:tc>
          <w:tcPr>
            <w:tcW w:w="1002"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6D53E0" w:rsidRPr="006D53E0" w:rsidTr="00F64ABE">
        <w:trPr>
          <w:trHeight w:val="20"/>
        </w:trPr>
        <w:tc>
          <w:tcPr>
            <w:tcW w:w="709" w:type="dxa"/>
            <w:vMerge w:val="restart"/>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1.6.9</w:t>
            </w:r>
          </w:p>
        </w:tc>
        <w:tc>
          <w:tcPr>
            <w:tcW w:w="1418" w:type="dxa"/>
            <w:vMerge w:val="restart"/>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9</w:t>
            </w:r>
          </w:p>
        </w:tc>
        <w:tc>
          <w:tcPr>
            <w:tcW w:w="3827" w:type="dxa"/>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843" w:type="dxa"/>
            <w:vMerge w:val="restart"/>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1449,5</w:t>
            </w:r>
          </w:p>
        </w:tc>
        <w:tc>
          <w:tcPr>
            <w:tcW w:w="992" w:type="dxa"/>
            <w:tcBorders>
              <w:righ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3856,7</w:t>
            </w:r>
          </w:p>
        </w:tc>
        <w:tc>
          <w:tcPr>
            <w:tcW w:w="1002"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4199,2</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4066,9</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4296,1</w:t>
            </w:r>
          </w:p>
        </w:tc>
      </w:tr>
      <w:tr w:rsidR="006D53E0" w:rsidRPr="006D53E0" w:rsidTr="00F64ABE">
        <w:trPr>
          <w:trHeight w:val="20"/>
        </w:trPr>
        <w:tc>
          <w:tcPr>
            <w:tcW w:w="709"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418" w:type="dxa"/>
            <w:vMerge/>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827" w:type="dxa"/>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3" w:type="dxa"/>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01106S3042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01106S3042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01106S3042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01106S3042</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111</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119</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111</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119</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874,0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263,9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239,3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72,3</w:t>
            </w:r>
          </w:p>
        </w:tc>
        <w:tc>
          <w:tcPr>
            <w:tcW w:w="992" w:type="dxa"/>
            <w:tcBorders>
              <w:righ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2325,3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702,2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636,9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192,3 </w:t>
            </w:r>
          </w:p>
        </w:tc>
        <w:tc>
          <w:tcPr>
            <w:tcW w:w="1002"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2531,8</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764,6</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693,4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209,4</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2452,0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740,5</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671,6</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202,8</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2590,2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782,2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709,1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214,6</w:t>
            </w:r>
          </w:p>
        </w:tc>
      </w:tr>
      <w:tr w:rsidR="006D53E0" w:rsidRPr="006D53E0" w:rsidTr="00F64ABE">
        <w:trPr>
          <w:trHeight w:val="2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1.6.10</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9</w:t>
            </w:r>
          </w:p>
        </w:tc>
        <w:tc>
          <w:tcPr>
            <w:tcW w:w="3827"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843"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0110677500</w:t>
            </w:r>
          </w:p>
        </w:tc>
        <w:tc>
          <w:tcPr>
            <w:tcW w:w="567"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244</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righ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02"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0,1</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0,1</w:t>
            </w:r>
          </w:p>
        </w:tc>
      </w:tr>
      <w:tr w:rsidR="006D53E0" w:rsidRPr="006D53E0" w:rsidTr="00F64ABE">
        <w:trPr>
          <w:trHeight w:val="426"/>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1.7</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7</w:t>
            </w:r>
          </w:p>
        </w:tc>
        <w:tc>
          <w:tcPr>
            <w:tcW w:w="3827"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Антитеррористическая защищенность объектов муниципальных образовательных организаций</w:t>
            </w:r>
          </w:p>
        </w:tc>
        <w:tc>
          <w:tcPr>
            <w:tcW w:w="1843"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850" w:type="dxa"/>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r>
      <w:tr w:rsidR="006D53E0" w:rsidRPr="006D53E0" w:rsidTr="00F64ABE">
        <w:trPr>
          <w:trHeight w:val="2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1.7.1</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1</w:t>
            </w:r>
          </w:p>
        </w:tc>
        <w:tc>
          <w:tcPr>
            <w:tcW w:w="3827"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Мероприятия по антитеррористической защищенности объектов муниципальных образовательных организаций</w:t>
            </w:r>
          </w:p>
        </w:tc>
        <w:tc>
          <w:tcPr>
            <w:tcW w:w="1843"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01107S1070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01107</w:t>
            </w:r>
            <w:r w:rsidRPr="006D53E0">
              <w:rPr>
                <w:rFonts w:ascii="Times New Roman" w:eastAsia="Times New Roman" w:hAnsi="Times New Roman" w:cs="Times New Roman"/>
                <w:sz w:val="16"/>
                <w:szCs w:val="16"/>
                <w:lang w:val="en-US" w:eastAsia="ru-RU"/>
              </w:rPr>
              <w:t>S</w:t>
            </w:r>
            <w:r w:rsidRPr="006D53E0">
              <w:rPr>
                <w:rFonts w:ascii="Times New Roman" w:eastAsia="Times New Roman" w:hAnsi="Times New Roman" w:cs="Times New Roman"/>
                <w:sz w:val="16"/>
                <w:szCs w:val="16"/>
                <w:lang w:eastAsia="ru-RU"/>
              </w:rPr>
              <w:t>1070</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tc>
        <w:tc>
          <w:tcPr>
            <w:tcW w:w="850" w:type="dxa"/>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2" w:type="dxa"/>
            <w:tcBorders>
              <w:righ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shd w:val="clear" w:color="auto" w:fill="auto"/>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r>
      <w:tr w:rsidR="006D53E0" w:rsidRPr="006D53E0" w:rsidTr="00F64ABE">
        <w:trPr>
          <w:trHeight w:val="2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1.8</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8</w:t>
            </w:r>
          </w:p>
        </w:tc>
        <w:tc>
          <w:tcPr>
            <w:tcW w:w="3827"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Региональный проект «Учитель будущего»</w:t>
            </w:r>
          </w:p>
        </w:tc>
        <w:tc>
          <w:tcPr>
            <w:tcW w:w="1843"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319,0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r>
      <w:tr w:rsidR="006D53E0" w:rsidRPr="006D53E0" w:rsidTr="00F64ABE">
        <w:trPr>
          <w:trHeight w:val="2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1.8.1</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1</w:t>
            </w:r>
          </w:p>
        </w:tc>
        <w:tc>
          <w:tcPr>
            <w:tcW w:w="3827" w:type="dxa"/>
          </w:tcPr>
          <w:p w:rsidR="006D53E0" w:rsidRPr="006D53E0" w:rsidRDefault="006D53E0" w:rsidP="006D53E0">
            <w:pPr>
              <w:tabs>
                <w:tab w:val="center" w:pos="4153"/>
                <w:tab w:val="right" w:pos="8306"/>
              </w:tabs>
              <w:ind w:right="-62"/>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843"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011Е576240</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319,0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r>
      <w:tr w:rsidR="006D53E0" w:rsidRPr="006D53E0" w:rsidTr="00F64ABE">
        <w:trPr>
          <w:trHeight w:val="2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1.9</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9</w:t>
            </w:r>
          </w:p>
        </w:tc>
        <w:tc>
          <w:tcPr>
            <w:tcW w:w="3827"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Региональный проект «Успех каждого ребенка»</w:t>
            </w:r>
          </w:p>
        </w:tc>
        <w:tc>
          <w:tcPr>
            <w:tcW w:w="1843"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2470,0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1645,4</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r>
      <w:tr w:rsidR="006D53E0" w:rsidRPr="006D53E0" w:rsidTr="00F64ABE">
        <w:trPr>
          <w:trHeight w:val="2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1.9.1</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1</w:t>
            </w:r>
          </w:p>
        </w:tc>
        <w:tc>
          <w:tcPr>
            <w:tcW w:w="3827"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Мероприятия по созданию в общеобразовательных организациях, расположенных в сельской местности, условий для занятия физической культурой и спортом</w:t>
            </w:r>
          </w:p>
        </w:tc>
        <w:tc>
          <w:tcPr>
            <w:tcW w:w="1843"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tabs>
                <w:tab w:val="center" w:pos="4153"/>
                <w:tab w:val="right" w:pos="8306"/>
              </w:tabs>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011Е250971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011Е250971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011Е250971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011Е2М0971</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2108,6</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68,7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114,6</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178,1</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1629,0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8,2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8,2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r>
      <w:tr w:rsidR="006D53E0" w:rsidRPr="006D53E0" w:rsidTr="00F64ABE">
        <w:trPr>
          <w:trHeight w:val="2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2</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Подпрограмма 2</w:t>
            </w:r>
          </w:p>
        </w:tc>
        <w:tc>
          <w:tcPr>
            <w:tcW w:w="3827" w:type="dxa"/>
          </w:tcPr>
          <w:p w:rsidR="006D53E0" w:rsidRPr="006D53E0" w:rsidRDefault="006D53E0" w:rsidP="006D53E0">
            <w:pPr>
              <w:jc w:val="left"/>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 xml:space="preserve">«Организация отдыха, оздоровления и занятости детей и подростков в </w:t>
            </w:r>
            <w:proofErr w:type="spellStart"/>
            <w:r w:rsidRPr="006D53E0">
              <w:rPr>
                <w:rFonts w:ascii="Times New Roman" w:eastAsia="Times New Roman" w:hAnsi="Times New Roman" w:cs="Times New Roman"/>
                <w:b/>
                <w:sz w:val="16"/>
                <w:szCs w:val="16"/>
                <w:lang w:eastAsia="ru-RU"/>
              </w:rPr>
              <w:t>Мокшанском</w:t>
            </w:r>
            <w:proofErr w:type="spellEnd"/>
            <w:r w:rsidRPr="006D53E0">
              <w:rPr>
                <w:rFonts w:ascii="Times New Roman" w:eastAsia="Times New Roman" w:hAnsi="Times New Roman" w:cs="Times New Roman"/>
                <w:b/>
                <w:sz w:val="16"/>
                <w:szCs w:val="16"/>
                <w:lang w:eastAsia="ru-RU"/>
              </w:rPr>
              <w:t xml:space="preserve"> районе»</w:t>
            </w:r>
          </w:p>
          <w:p w:rsidR="006D53E0" w:rsidRPr="006D53E0" w:rsidRDefault="006D53E0" w:rsidP="006D53E0">
            <w:pPr>
              <w:jc w:val="left"/>
              <w:rPr>
                <w:rFonts w:ascii="Times New Roman" w:eastAsia="Times New Roman" w:hAnsi="Times New Roman" w:cs="Times New Roman"/>
                <w:sz w:val="16"/>
                <w:szCs w:val="16"/>
                <w:lang w:eastAsia="ru-RU"/>
              </w:rPr>
            </w:pPr>
          </w:p>
        </w:tc>
        <w:tc>
          <w:tcPr>
            <w:tcW w:w="1843"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всего</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Х</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Х</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Х</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Х</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Х</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D53E0">
              <w:rPr>
                <w:rFonts w:ascii="Times New Roman" w:eastAsia="Times New Roman" w:hAnsi="Times New Roman" w:cs="Times New Roman"/>
                <w:b/>
                <w:color w:val="000000" w:themeColor="text1"/>
                <w:sz w:val="16"/>
                <w:szCs w:val="16"/>
                <w:lang w:eastAsia="ru-RU"/>
              </w:rPr>
              <w:t>775,8</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D53E0">
              <w:rPr>
                <w:rFonts w:ascii="Times New Roman" w:eastAsia="Times New Roman" w:hAnsi="Times New Roman" w:cs="Times New Roman"/>
                <w:b/>
                <w:color w:val="000000" w:themeColor="text1"/>
                <w:sz w:val="16"/>
                <w:szCs w:val="16"/>
                <w:lang w:eastAsia="ru-RU"/>
              </w:rPr>
              <w:t>3599,0</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D53E0">
              <w:rPr>
                <w:rFonts w:ascii="Times New Roman" w:eastAsia="Times New Roman" w:hAnsi="Times New Roman" w:cs="Times New Roman"/>
                <w:b/>
                <w:color w:val="000000" w:themeColor="text1"/>
                <w:sz w:val="16"/>
                <w:szCs w:val="16"/>
                <w:lang w:eastAsia="ru-RU"/>
              </w:rPr>
              <w:t>3525,4</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D53E0">
              <w:rPr>
                <w:rFonts w:ascii="Times New Roman" w:eastAsia="Times New Roman" w:hAnsi="Times New Roman" w:cs="Times New Roman"/>
                <w:b/>
                <w:color w:val="000000" w:themeColor="text1"/>
                <w:sz w:val="16"/>
                <w:szCs w:val="16"/>
                <w:lang w:eastAsia="ru-RU"/>
              </w:rPr>
              <w:t>4359,1</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r w:rsidRPr="006D53E0">
              <w:rPr>
                <w:rFonts w:ascii="Times New Roman" w:eastAsia="Times New Roman" w:hAnsi="Times New Roman" w:cs="Times New Roman"/>
                <w:b/>
                <w:color w:val="000000" w:themeColor="text1"/>
                <w:sz w:val="16"/>
                <w:szCs w:val="16"/>
                <w:lang w:eastAsia="ru-RU"/>
              </w:rPr>
              <w:t>4359,1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b/>
                <w:color w:val="000000" w:themeColor="text1"/>
                <w:sz w:val="16"/>
                <w:szCs w:val="16"/>
                <w:lang w:eastAsia="ru-RU"/>
              </w:rPr>
            </w:pPr>
          </w:p>
        </w:tc>
      </w:tr>
      <w:tr w:rsidR="006D53E0" w:rsidRPr="006D53E0" w:rsidTr="00F64ABE">
        <w:trPr>
          <w:trHeight w:val="2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2.1</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1</w:t>
            </w:r>
          </w:p>
        </w:tc>
        <w:tc>
          <w:tcPr>
            <w:tcW w:w="3827"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Увеличение масштабов и повышение качества услуг по организации отдыха и оздоровления детей и подростков </w:t>
            </w:r>
          </w:p>
        </w:tc>
        <w:tc>
          <w:tcPr>
            <w:tcW w:w="1843"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775,8</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3599,0</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3525,4</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4359,1</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4359,1</w:t>
            </w:r>
          </w:p>
        </w:tc>
      </w:tr>
      <w:tr w:rsidR="006D53E0" w:rsidRPr="006D53E0" w:rsidTr="00F64ABE">
        <w:trPr>
          <w:trHeight w:val="1106"/>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2.1.1</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1</w:t>
            </w:r>
          </w:p>
        </w:tc>
        <w:tc>
          <w:tcPr>
            <w:tcW w:w="3827"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843"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0120174342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0120174342</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244</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139,2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22,6</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3484,6</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40,8</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4307,4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51,7</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4307,4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51,7</w:t>
            </w:r>
          </w:p>
        </w:tc>
      </w:tr>
      <w:tr w:rsidR="006D53E0" w:rsidRPr="006D53E0" w:rsidTr="00F64ABE">
        <w:trPr>
          <w:trHeight w:val="1423"/>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2.1.2</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2</w:t>
            </w:r>
          </w:p>
        </w:tc>
        <w:tc>
          <w:tcPr>
            <w:tcW w:w="3827" w:type="dxa"/>
          </w:tcPr>
          <w:p w:rsidR="006D53E0" w:rsidRPr="006D53E0" w:rsidRDefault="006D53E0" w:rsidP="006D53E0">
            <w:pPr>
              <w:ind w:right="-108"/>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843"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0120174343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0120174343</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244</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r>
      <w:tr w:rsidR="006D53E0" w:rsidRPr="006D53E0" w:rsidTr="00F64ABE">
        <w:trPr>
          <w:trHeight w:val="1277"/>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2.1.3</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3</w:t>
            </w:r>
          </w:p>
        </w:tc>
        <w:tc>
          <w:tcPr>
            <w:tcW w:w="3827"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843" w:type="dxa"/>
          </w:tcPr>
          <w:p w:rsidR="006D53E0" w:rsidRPr="006D53E0" w:rsidRDefault="006D53E0" w:rsidP="006D53E0">
            <w:pPr>
              <w:ind w:right="-10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02</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0120105220</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47,4</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161,2</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r>
      <w:tr w:rsidR="006D53E0" w:rsidRPr="006D53E0" w:rsidTr="00F64ABE">
        <w:trPr>
          <w:trHeight w:val="1196"/>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2.1.4</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4</w:t>
            </w:r>
          </w:p>
        </w:tc>
        <w:tc>
          <w:tcPr>
            <w:tcW w:w="3827"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1843" w:type="dxa"/>
          </w:tcPr>
          <w:p w:rsidR="006D53E0" w:rsidRPr="006D53E0" w:rsidRDefault="006D53E0" w:rsidP="006D53E0">
            <w:pPr>
              <w:ind w:right="-10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0120174341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0120174341</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244</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r>
      <w:tr w:rsidR="006D53E0" w:rsidRPr="006D53E0" w:rsidTr="00F64ABE">
        <w:trPr>
          <w:trHeight w:val="1115"/>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2.1.5</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5</w:t>
            </w:r>
          </w:p>
        </w:tc>
        <w:tc>
          <w:tcPr>
            <w:tcW w:w="3827"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1843" w:type="dxa"/>
          </w:tcPr>
          <w:p w:rsidR="006D53E0" w:rsidRPr="006D53E0" w:rsidRDefault="006D53E0" w:rsidP="006D53E0">
            <w:pPr>
              <w:ind w:right="-10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0120174351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0120174351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0120174351</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323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244</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53,1</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178,6</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10,0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531,2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746,9</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9,5</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r>
      <w:tr w:rsidR="006D53E0" w:rsidRPr="006D53E0" w:rsidTr="00F64ABE">
        <w:trPr>
          <w:trHeight w:val="132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2.1.6</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6</w:t>
            </w:r>
          </w:p>
        </w:tc>
        <w:tc>
          <w:tcPr>
            <w:tcW w:w="3827"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Организация и обеспечение отдыха детей в лагерях с дневным пребыванием</w:t>
            </w:r>
          </w:p>
        </w:tc>
        <w:tc>
          <w:tcPr>
            <w:tcW w:w="1843" w:type="dxa"/>
          </w:tcPr>
          <w:p w:rsidR="006D53E0" w:rsidRPr="006D53E0" w:rsidRDefault="006D53E0" w:rsidP="006D53E0">
            <w:pPr>
              <w:ind w:right="-10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0120174352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0120174352</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244</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466,6</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20,1</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1536,2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21,6</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r>
      <w:tr w:rsidR="006D53E0" w:rsidRPr="006D53E0" w:rsidTr="00F64ABE">
        <w:trPr>
          <w:trHeight w:val="1212"/>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2.1.7</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7</w:t>
            </w:r>
          </w:p>
        </w:tc>
        <w:tc>
          <w:tcPr>
            <w:tcW w:w="3827"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1843" w:type="dxa"/>
          </w:tcPr>
          <w:p w:rsidR="006D53E0" w:rsidRPr="006D53E0" w:rsidRDefault="006D53E0" w:rsidP="006D53E0">
            <w:pPr>
              <w:ind w:right="-10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09</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0120174353</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0120174353</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244</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422,5</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8,1</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r>
      <w:tr w:rsidR="006D53E0" w:rsidRPr="006D53E0" w:rsidTr="00F64ABE">
        <w:trPr>
          <w:trHeight w:val="410"/>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2.2</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2</w:t>
            </w:r>
          </w:p>
        </w:tc>
        <w:tc>
          <w:tcPr>
            <w:tcW w:w="3827"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Расширение системы круглогодичного оздоровления, отдыха и занятости детей и подростков</w:t>
            </w:r>
          </w:p>
        </w:tc>
        <w:tc>
          <w:tcPr>
            <w:tcW w:w="1843" w:type="dxa"/>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Х</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r>
      <w:tr w:rsidR="006D53E0" w:rsidRPr="006D53E0" w:rsidTr="00F64ABE">
        <w:trPr>
          <w:trHeight w:val="141"/>
        </w:trPr>
        <w:tc>
          <w:tcPr>
            <w:tcW w:w="709"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2.2.1</w:t>
            </w:r>
          </w:p>
        </w:tc>
        <w:tc>
          <w:tcPr>
            <w:tcW w:w="1418" w:type="dxa"/>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Мероприятие 1</w:t>
            </w:r>
          </w:p>
        </w:tc>
        <w:tc>
          <w:tcPr>
            <w:tcW w:w="3827"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843" w:type="dxa"/>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974</w:t>
            </w:r>
          </w:p>
        </w:tc>
        <w:tc>
          <w:tcPr>
            <w:tcW w:w="572"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4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07</w:t>
            </w:r>
          </w:p>
        </w:tc>
        <w:tc>
          <w:tcPr>
            <w:tcW w:w="112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0120305230</w:t>
            </w:r>
          </w:p>
        </w:tc>
        <w:tc>
          <w:tcPr>
            <w:tcW w:w="567" w:type="dxa"/>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612</w:t>
            </w:r>
          </w:p>
        </w:tc>
        <w:tc>
          <w:tcPr>
            <w:tcW w:w="850"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100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92" w:type="dxa"/>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c>
          <w:tcPr>
            <w:tcW w:w="983" w:type="dxa"/>
            <w:gridSpan w:val="2"/>
            <w:tcBorders>
              <w:left w:val="single" w:sz="8" w:space="0" w:color="auto"/>
            </w:tcBorders>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0</w:t>
            </w:r>
          </w:p>
        </w:tc>
      </w:tr>
    </w:tbl>
    <w:p w:rsidR="006D53E0" w:rsidRPr="006D53E0" w:rsidRDefault="006D53E0" w:rsidP="006D53E0">
      <w:pPr>
        <w:jc w:val="right"/>
        <w:rPr>
          <w:rFonts w:ascii="Times New Roman" w:eastAsia="Times New Roman" w:hAnsi="Times New Roman" w:cs="Times New Roman"/>
          <w:b/>
          <w:sz w:val="16"/>
          <w:szCs w:val="16"/>
          <w:lang w:eastAsia="ru-RU"/>
        </w:rPr>
      </w:pPr>
    </w:p>
    <w:p w:rsidR="006D53E0" w:rsidRPr="006D53E0" w:rsidRDefault="006D53E0" w:rsidP="006D53E0">
      <w:pPr>
        <w:ind w:right="-370"/>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                                               ».</w:t>
      </w:r>
    </w:p>
    <w:p w:rsidR="006D53E0" w:rsidRPr="006D53E0" w:rsidRDefault="006D53E0" w:rsidP="006D53E0">
      <w:pPr>
        <w:ind w:right="-370"/>
        <w:jc w:val="left"/>
        <w:rPr>
          <w:rFonts w:ascii="Times New Roman" w:eastAsia="Times New Roman" w:hAnsi="Times New Roman" w:cs="Times New Roman"/>
          <w:sz w:val="16"/>
          <w:szCs w:val="16"/>
          <w:lang w:eastAsia="ru-RU"/>
        </w:rPr>
      </w:pPr>
    </w:p>
    <w:p w:rsidR="006D53E0" w:rsidRPr="006D53E0" w:rsidRDefault="006D53E0" w:rsidP="006D53E0">
      <w:pPr>
        <w:jc w:val="right"/>
        <w:rPr>
          <w:rFonts w:ascii="Times New Roman" w:eastAsia="Times New Roman" w:hAnsi="Times New Roman" w:cs="Times New Roman"/>
          <w:sz w:val="16"/>
          <w:szCs w:val="16"/>
          <w:lang w:eastAsia="ru-RU"/>
        </w:rPr>
      </w:pPr>
    </w:p>
    <w:p w:rsidR="006D53E0" w:rsidRPr="006D53E0" w:rsidRDefault="006D53E0" w:rsidP="006D53E0">
      <w:pPr>
        <w:jc w:val="right"/>
        <w:rPr>
          <w:rFonts w:ascii="Times New Roman" w:eastAsia="Times New Roman" w:hAnsi="Times New Roman" w:cs="Times New Roman"/>
          <w:sz w:val="16"/>
          <w:szCs w:val="16"/>
          <w:lang w:eastAsia="ru-RU"/>
        </w:rPr>
      </w:pPr>
    </w:p>
    <w:p w:rsidR="006D53E0" w:rsidRPr="006D53E0" w:rsidRDefault="006D53E0" w:rsidP="006D53E0">
      <w:pPr>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 xml:space="preserve">Приложение к постановлению </w:t>
      </w:r>
    </w:p>
    <w:p w:rsidR="006D53E0" w:rsidRPr="006D53E0" w:rsidRDefault="006D53E0" w:rsidP="006D53E0">
      <w:pPr>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администрации Мокшанского района </w:t>
      </w:r>
    </w:p>
    <w:p w:rsidR="006D53E0" w:rsidRPr="006D53E0" w:rsidRDefault="006D53E0" w:rsidP="006D53E0">
      <w:pPr>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от 20.01.2022 № 33</w:t>
      </w:r>
    </w:p>
    <w:p w:rsidR="006D53E0" w:rsidRPr="006D53E0" w:rsidRDefault="006D53E0" w:rsidP="006D53E0">
      <w:pPr>
        <w:widowControl w:val="0"/>
        <w:autoSpaceDE w:val="0"/>
        <w:autoSpaceDN w:val="0"/>
        <w:adjustRightInd w:val="0"/>
        <w:jc w:val="right"/>
        <w:rPr>
          <w:rFonts w:ascii="Times New Roman" w:eastAsia="Times New Roman" w:hAnsi="Times New Roman" w:cs="Times New Roman"/>
          <w:sz w:val="16"/>
          <w:szCs w:val="16"/>
          <w:lang w:eastAsia="ru-RU"/>
        </w:rPr>
      </w:pPr>
      <w:r w:rsidRPr="006D53E0">
        <w:rPr>
          <w:rFonts w:ascii="Arial" w:eastAsia="Times New Roman" w:hAnsi="Arial" w:cs="Arial"/>
          <w:sz w:val="16"/>
          <w:szCs w:val="16"/>
          <w:lang w:eastAsia="ru-RU"/>
        </w:rPr>
        <w:t>«</w:t>
      </w:r>
      <w:r w:rsidRPr="006D53E0">
        <w:rPr>
          <w:rFonts w:ascii="Times New Roman" w:eastAsia="Times New Roman" w:hAnsi="Times New Roman" w:cs="Times New Roman"/>
          <w:sz w:val="16"/>
          <w:szCs w:val="16"/>
          <w:lang w:eastAsia="ru-RU"/>
        </w:rPr>
        <w:t>Приложение 14</w:t>
      </w:r>
    </w:p>
    <w:p w:rsidR="006D53E0" w:rsidRPr="006D53E0" w:rsidRDefault="006D53E0" w:rsidP="006D53E0">
      <w:pPr>
        <w:ind w:left="9498"/>
        <w:jc w:val="right"/>
        <w:rPr>
          <w:rFonts w:ascii="Times New Roman" w:eastAsia="Times New Roman" w:hAnsi="Times New Roman" w:cs="Times New Roman"/>
          <w:b/>
          <w:bCs/>
          <w:sz w:val="16"/>
          <w:szCs w:val="16"/>
          <w:lang w:eastAsia="ru-RU"/>
        </w:rPr>
      </w:pPr>
      <w:r w:rsidRPr="006D53E0">
        <w:rPr>
          <w:rFonts w:ascii="Times New Roman" w:eastAsia="Times New Roman" w:hAnsi="Times New Roman" w:cs="Times New Roman"/>
          <w:sz w:val="16"/>
          <w:szCs w:val="16"/>
          <w:lang w:eastAsia="ru-RU"/>
        </w:rPr>
        <w:t xml:space="preserve">к муниципальной программе Мокшанского района Пензенской области «Развитие образования в </w:t>
      </w:r>
      <w:proofErr w:type="spellStart"/>
      <w:r w:rsidRPr="006D53E0">
        <w:rPr>
          <w:rFonts w:ascii="Times New Roman" w:eastAsia="Times New Roman" w:hAnsi="Times New Roman" w:cs="Times New Roman"/>
          <w:sz w:val="16"/>
          <w:szCs w:val="16"/>
          <w:lang w:eastAsia="ru-RU"/>
        </w:rPr>
        <w:t>Мокшанском</w:t>
      </w:r>
      <w:proofErr w:type="spellEnd"/>
      <w:r w:rsidRPr="006D53E0">
        <w:rPr>
          <w:rFonts w:ascii="Times New Roman" w:eastAsia="Times New Roman" w:hAnsi="Times New Roman" w:cs="Times New Roman"/>
          <w:sz w:val="16"/>
          <w:szCs w:val="16"/>
          <w:lang w:eastAsia="ru-RU"/>
        </w:rPr>
        <w:t xml:space="preserve"> районе» на 2014-2024 годы</w:t>
      </w:r>
    </w:p>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p w:rsidR="006D53E0" w:rsidRPr="006D53E0" w:rsidRDefault="006D53E0" w:rsidP="006D53E0">
      <w:pPr>
        <w:widowControl w:val="0"/>
        <w:autoSpaceDE w:val="0"/>
        <w:autoSpaceDN w:val="0"/>
        <w:adjustRightInd w:val="0"/>
        <w:ind w:firstLine="540"/>
        <w:rPr>
          <w:rFonts w:ascii="Times New Roman" w:eastAsia="Times New Roman" w:hAnsi="Times New Roman" w:cs="Times New Roman"/>
          <w:sz w:val="16"/>
          <w:szCs w:val="16"/>
          <w:lang w:eastAsia="ru-RU"/>
        </w:rPr>
      </w:pPr>
    </w:p>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6D53E0">
        <w:rPr>
          <w:rFonts w:ascii="Times New Roman" w:eastAsia="Times New Roman" w:hAnsi="Times New Roman" w:cs="Arial"/>
          <w:sz w:val="16"/>
          <w:szCs w:val="16"/>
          <w:lang w:eastAsia="ru-RU"/>
        </w:rPr>
        <w:t xml:space="preserve"> </w:t>
      </w:r>
      <w:r w:rsidRPr="006D53E0">
        <w:rPr>
          <w:rFonts w:ascii="Times New Roman" w:eastAsia="Times New Roman" w:hAnsi="Times New Roman" w:cs="Times New Roman"/>
          <w:b/>
          <w:sz w:val="16"/>
          <w:szCs w:val="16"/>
          <w:lang w:eastAsia="ru-RU"/>
        </w:rPr>
        <w:t>ПЕРЕЧЕНЬ ОСНОВНЫХ МЕРОПРИЯТИЙ, МЕРОПРИЯТИЙ</w:t>
      </w:r>
    </w:p>
    <w:p w:rsidR="006D53E0" w:rsidRPr="006D53E0" w:rsidRDefault="006D53E0" w:rsidP="006D53E0">
      <w:pPr>
        <w:widowControl w:val="0"/>
        <w:autoSpaceDE w:val="0"/>
        <w:autoSpaceDN w:val="0"/>
        <w:adjustRightInd w:val="0"/>
        <w:ind w:firstLine="720"/>
        <w:jc w:val="center"/>
        <w:rPr>
          <w:rFonts w:ascii="Times New Roman" w:eastAsia="Times New Roman" w:hAnsi="Times New Roman" w:cs="Arial"/>
          <w:b/>
          <w:bCs/>
          <w:sz w:val="16"/>
          <w:szCs w:val="16"/>
          <w:lang w:eastAsia="ru-RU"/>
        </w:rPr>
      </w:pPr>
      <w:r w:rsidRPr="006D53E0">
        <w:rPr>
          <w:rFonts w:ascii="Times New Roman" w:eastAsia="Times New Roman" w:hAnsi="Times New Roman" w:cs="Arial"/>
          <w:b/>
          <w:bCs/>
          <w:sz w:val="16"/>
          <w:szCs w:val="16"/>
          <w:lang w:eastAsia="ru-RU"/>
        </w:rPr>
        <w:t xml:space="preserve">муниципальной программы Мокшанского района «Развитие образования в </w:t>
      </w:r>
      <w:proofErr w:type="spellStart"/>
      <w:r w:rsidRPr="006D53E0">
        <w:rPr>
          <w:rFonts w:ascii="Times New Roman" w:eastAsia="Times New Roman" w:hAnsi="Times New Roman" w:cs="Arial"/>
          <w:b/>
          <w:bCs/>
          <w:sz w:val="16"/>
          <w:szCs w:val="16"/>
          <w:lang w:eastAsia="ru-RU"/>
        </w:rPr>
        <w:t>Мокшанском</w:t>
      </w:r>
      <w:proofErr w:type="spellEnd"/>
      <w:r w:rsidRPr="006D53E0">
        <w:rPr>
          <w:rFonts w:ascii="Times New Roman" w:eastAsia="Times New Roman" w:hAnsi="Times New Roman" w:cs="Arial"/>
          <w:b/>
          <w:bCs/>
          <w:sz w:val="16"/>
          <w:szCs w:val="16"/>
          <w:lang w:eastAsia="ru-RU"/>
        </w:rPr>
        <w:t xml:space="preserve"> районе» на 2014-2024 годы </w:t>
      </w:r>
    </w:p>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на 2020 - 2024 годы</w:t>
      </w:r>
    </w:p>
    <w:tbl>
      <w:tblPr>
        <w:tblW w:w="16046" w:type="dxa"/>
        <w:tblInd w:w="-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689"/>
        <w:gridCol w:w="195"/>
        <w:gridCol w:w="2941"/>
        <w:gridCol w:w="321"/>
        <w:gridCol w:w="1525"/>
        <w:gridCol w:w="398"/>
        <w:gridCol w:w="311"/>
        <w:gridCol w:w="7"/>
        <w:gridCol w:w="385"/>
        <w:gridCol w:w="600"/>
        <w:gridCol w:w="6"/>
        <w:gridCol w:w="7"/>
        <w:gridCol w:w="12"/>
        <w:gridCol w:w="351"/>
        <w:gridCol w:w="900"/>
        <w:gridCol w:w="6"/>
        <w:gridCol w:w="6"/>
        <w:gridCol w:w="7"/>
        <w:gridCol w:w="129"/>
        <w:gridCol w:w="560"/>
        <w:gridCol w:w="73"/>
        <w:gridCol w:w="6"/>
        <w:gridCol w:w="6"/>
        <w:gridCol w:w="7"/>
        <w:gridCol w:w="233"/>
        <w:gridCol w:w="741"/>
        <w:gridCol w:w="6"/>
        <w:gridCol w:w="6"/>
        <w:gridCol w:w="7"/>
        <w:gridCol w:w="237"/>
        <w:gridCol w:w="669"/>
        <w:gridCol w:w="6"/>
        <w:gridCol w:w="6"/>
        <w:gridCol w:w="7"/>
        <w:gridCol w:w="482"/>
        <w:gridCol w:w="2616"/>
        <w:gridCol w:w="6"/>
        <w:gridCol w:w="6"/>
        <w:gridCol w:w="7"/>
        <w:gridCol w:w="1541"/>
        <w:gridCol w:w="6"/>
        <w:gridCol w:w="6"/>
        <w:gridCol w:w="10"/>
      </w:tblGrid>
      <w:tr w:rsidR="006D53E0" w:rsidRPr="006D53E0" w:rsidTr="006D53E0">
        <w:trPr>
          <w:gridAfter w:val="2"/>
          <w:wAfter w:w="16" w:type="dxa"/>
        </w:trPr>
        <w:tc>
          <w:tcPr>
            <w:tcW w:w="884" w:type="dxa"/>
            <w:gridSpan w:val="2"/>
            <w:vMerge w:val="restart"/>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 </w:t>
            </w:r>
            <w:proofErr w:type="gramStart"/>
            <w:r w:rsidRPr="006D53E0">
              <w:rPr>
                <w:rFonts w:ascii="Times New Roman" w:eastAsia="Times New Roman" w:hAnsi="Times New Roman" w:cs="Times New Roman"/>
                <w:sz w:val="16"/>
                <w:szCs w:val="16"/>
                <w:lang w:eastAsia="ru-RU"/>
              </w:rPr>
              <w:t>п</w:t>
            </w:r>
            <w:proofErr w:type="gramEnd"/>
            <w:r w:rsidRPr="006D53E0">
              <w:rPr>
                <w:rFonts w:ascii="Times New Roman" w:eastAsia="Times New Roman" w:hAnsi="Times New Roman" w:cs="Times New Roman"/>
                <w:sz w:val="16"/>
                <w:szCs w:val="16"/>
                <w:lang w:eastAsia="ru-RU"/>
              </w:rPr>
              <w:t>/п</w:t>
            </w:r>
          </w:p>
        </w:tc>
        <w:tc>
          <w:tcPr>
            <w:tcW w:w="3262" w:type="dxa"/>
            <w:gridSpan w:val="2"/>
            <w:vMerge w:val="restart"/>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Наименование основного мероприятия, мероприятия</w:t>
            </w:r>
          </w:p>
        </w:tc>
        <w:tc>
          <w:tcPr>
            <w:tcW w:w="1923" w:type="dxa"/>
            <w:gridSpan w:val="2"/>
            <w:vMerge w:val="restart"/>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Исполнители</w:t>
            </w:r>
          </w:p>
        </w:tc>
        <w:tc>
          <w:tcPr>
            <w:tcW w:w="703" w:type="dxa"/>
            <w:gridSpan w:val="3"/>
            <w:vMerge w:val="restart"/>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Срок </w:t>
            </w:r>
            <w:proofErr w:type="spellStart"/>
            <w:proofErr w:type="gramStart"/>
            <w:r w:rsidRPr="006D53E0">
              <w:rPr>
                <w:rFonts w:ascii="Times New Roman" w:eastAsia="Times New Roman" w:hAnsi="Times New Roman" w:cs="Times New Roman"/>
                <w:sz w:val="16"/>
                <w:szCs w:val="16"/>
                <w:lang w:eastAsia="ru-RU"/>
              </w:rPr>
              <w:t>испол</w:t>
            </w:r>
            <w:proofErr w:type="spellEnd"/>
            <w:r w:rsidRPr="006D53E0">
              <w:rPr>
                <w:rFonts w:ascii="Times New Roman" w:eastAsia="Times New Roman" w:hAnsi="Times New Roman" w:cs="Times New Roman"/>
                <w:sz w:val="16"/>
                <w:szCs w:val="16"/>
                <w:lang w:eastAsia="ru-RU"/>
              </w:rPr>
              <w:t>-нения</w:t>
            </w:r>
            <w:proofErr w:type="gramEnd"/>
            <w:r w:rsidRPr="006D53E0">
              <w:rPr>
                <w:rFonts w:ascii="Times New Roman" w:eastAsia="Times New Roman" w:hAnsi="Times New Roman" w:cs="Times New Roman"/>
                <w:sz w:val="16"/>
                <w:szCs w:val="16"/>
                <w:lang w:eastAsia="ru-RU"/>
              </w:rPr>
              <w:t xml:space="preserve"> (год)</w:t>
            </w:r>
          </w:p>
        </w:tc>
        <w:tc>
          <w:tcPr>
            <w:tcW w:w="5076" w:type="dxa"/>
            <w:gridSpan w:val="26"/>
          </w:tcPr>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Объем финансирования, тыс. рублей</w:t>
            </w:r>
          </w:p>
        </w:tc>
        <w:tc>
          <w:tcPr>
            <w:tcW w:w="2622"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1560"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Связь с показателем муниципальной программы (подпрограммы) </w:t>
            </w:r>
          </w:p>
        </w:tc>
      </w:tr>
      <w:tr w:rsidR="006D53E0" w:rsidRPr="006D53E0" w:rsidTr="006D53E0">
        <w:trPr>
          <w:gridAfter w:val="2"/>
          <w:wAfter w:w="16" w:type="dxa"/>
        </w:trPr>
        <w:tc>
          <w:tcPr>
            <w:tcW w:w="884" w:type="dxa"/>
            <w:gridSpan w:val="2"/>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3262" w:type="dxa"/>
            <w:gridSpan w:val="2"/>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1923" w:type="dxa"/>
            <w:gridSpan w:val="2"/>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703" w:type="dxa"/>
            <w:gridSpan w:val="3"/>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976"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всего</w:t>
            </w:r>
          </w:p>
        </w:tc>
        <w:tc>
          <w:tcPr>
            <w:tcW w:w="1048"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Мокшанского района</w:t>
            </w:r>
          </w:p>
        </w:tc>
        <w:tc>
          <w:tcPr>
            <w:tcW w:w="885" w:type="dxa"/>
            <w:gridSpan w:val="6"/>
          </w:tcPr>
          <w:p w:rsidR="006D53E0" w:rsidRPr="006D53E0" w:rsidRDefault="006D53E0" w:rsidP="006D53E0">
            <w:pPr>
              <w:widowControl w:val="0"/>
              <w:autoSpaceDE w:val="0"/>
              <w:autoSpaceDN w:val="0"/>
              <w:adjustRightInd w:val="0"/>
              <w:ind w:right="-56"/>
              <w:jc w:val="left"/>
              <w:rPr>
                <w:rFonts w:ascii="Times New Roman" w:eastAsia="Times New Roman" w:hAnsi="Times New Roman" w:cs="Times New Roman"/>
                <w:sz w:val="16"/>
                <w:szCs w:val="16"/>
                <w:lang w:eastAsia="ru-RU"/>
              </w:rPr>
            </w:pPr>
            <w:proofErr w:type="gramStart"/>
            <w:r w:rsidRPr="006D53E0">
              <w:rPr>
                <w:rFonts w:ascii="Times New Roman" w:eastAsia="Times New Roman" w:hAnsi="Times New Roman" w:cs="Times New Roman"/>
                <w:sz w:val="16"/>
                <w:szCs w:val="16"/>
                <w:lang w:eastAsia="ru-RU"/>
              </w:rPr>
              <w:t>Феде-</w:t>
            </w:r>
            <w:proofErr w:type="spellStart"/>
            <w:r w:rsidRPr="006D53E0">
              <w:rPr>
                <w:rFonts w:ascii="Times New Roman" w:eastAsia="Times New Roman" w:hAnsi="Times New Roman" w:cs="Times New Roman"/>
                <w:sz w:val="16"/>
                <w:szCs w:val="16"/>
                <w:lang w:eastAsia="ru-RU"/>
              </w:rPr>
              <w:t>ральные</w:t>
            </w:r>
            <w:proofErr w:type="spellEnd"/>
            <w:proofErr w:type="gramEnd"/>
            <w:r w:rsidRPr="006D53E0">
              <w:rPr>
                <w:rFonts w:ascii="Times New Roman" w:eastAsia="Times New Roman" w:hAnsi="Times New Roman" w:cs="Times New Roman"/>
                <w:sz w:val="16"/>
                <w:szCs w:val="16"/>
                <w:lang w:eastAsia="ru-RU"/>
              </w:rPr>
              <w:t xml:space="preserve"> средства</w:t>
            </w:r>
          </w:p>
        </w:tc>
        <w:tc>
          <w:tcPr>
            <w:tcW w:w="99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бюджет Пензенской области</w:t>
            </w:r>
          </w:p>
        </w:tc>
        <w:tc>
          <w:tcPr>
            <w:tcW w:w="1170" w:type="dxa"/>
            <w:gridSpan w:val="5"/>
          </w:tcPr>
          <w:p w:rsidR="006D53E0" w:rsidRPr="006D53E0" w:rsidRDefault="006D53E0" w:rsidP="006D53E0">
            <w:pPr>
              <w:widowControl w:val="0"/>
              <w:autoSpaceDE w:val="0"/>
              <w:autoSpaceDN w:val="0"/>
              <w:adjustRightInd w:val="0"/>
              <w:ind w:right="-62"/>
              <w:jc w:val="left"/>
              <w:rPr>
                <w:rFonts w:ascii="Times New Roman" w:eastAsia="Times New Roman" w:hAnsi="Times New Roman" w:cs="Times New Roman"/>
                <w:sz w:val="16"/>
                <w:szCs w:val="16"/>
                <w:lang w:eastAsia="ru-RU"/>
              </w:rPr>
            </w:pPr>
            <w:proofErr w:type="spellStart"/>
            <w:proofErr w:type="gramStart"/>
            <w:r w:rsidRPr="006D53E0">
              <w:rPr>
                <w:rFonts w:ascii="Times New Roman" w:eastAsia="Times New Roman" w:hAnsi="Times New Roman" w:cs="Times New Roman"/>
                <w:sz w:val="16"/>
                <w:szCs w:val="16"/>
                <w:lang w:eastAsia="ru-RU"/>
              </w:rPr>
              <w:t>внебюджет-ные</w:t>
            </w:r>
            <w:proofErr w:type="spellEnd"/>
            <w:proofErr w:type="gramEnd"/>
            <w:r w:rsidRPr="006D53E0">
              <w:rPr>
                <w:rFonts w:ascii="Times New Roman" w:eastAsia="Times New Roman" w:hAnsi="Times New Roman" w:cs="Times New Roman"/>
                <w:sz w:val="16"/>
                <w:szCs w:val="16"/>
                <w:lang w:eastAsia="ru-RU"/>
              </w:rPr>
              <w:t xml:space="preserve">  средства </w:t>
            </w:r>
          </w:p>
        </w:tc>
        <w:tc>
          <w:tcPr>
            <w:tcW w:w="2622" w:type="dxa"/>
            <w:gridSpan w:val="2"/>
          </w:tcPr>
          <w:p w:rsidR="006D53E0" w:rsidRPr="006D53E0" w:rsidRDefault="006D53E0" w:rsidP="006D53E0">
            <w:pPr>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2"/>
          <w:wAfter w:w="16" w:type="dxa"/>
        </w:trPr>
        <w:tc>
          <w:tcPr>
            <w:tcW w:w="884" w:type="dxa"/>
            <w:gridSpan w:val="2"/>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w:t>
            </w:r>
          </w:p>
        </w:tc>
        <w:tc>
          <w:tcPr>
            <w:tcW w:w="3262" w:type="dxa"/>
            <w:gridSpan w:val="2"/>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w:t>
            </w:r>
          </w:p>
        </w:tc>
        <w:tc>
          <w:tcPr>
            <w:tcW w:w="1923" w:type="dxa"/>
            <w:gridSpan w:val="2"/>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w:t>
            </w:r>
          </w:p>
        </w:tc>
        <w:tc>
          <w:tcPr>
            <w:tcW w:w="703" w:type="dxa"/>
            <w:gridSpan w:val="3"/>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w:t>
            </w:r>
          </w:p>
        </w:tc>
        <w:tc>
          <w:tcPr>
            <w:tcW w:w="976" w:type="dxa"/>
            <w:gridSpan w:val="5"/>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w:t>
            </w:r>
          </w:p>
        </w:tc>
        <w:tc>
          <w:tcPr>
            <w:tcW w:w="1048" w:type="dxa"/>
            <w:gridSpan w:val="5"/>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w:t>
            </w:r>
          </w:p>
        </w:tc>
        <w:tc>
          <w:tcPr>
            <w:tcW w:w="885" w:type="dxa"/>
            <w:gridSpan w:val="6"/>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7</w:t>
            </w:r>
          </w:p>
        </w:tc>
        <w:tc>
          <w:tcPr>
            <w:tcW w:w="997" w:type="dxa"/>
            <w:gridSpan w:val="5"/>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w:t>
            </w:r>
          </w:p>
        </w:tc>
        <w:tc>
          <w:tcPr>
            <w:tcW w:w="1170" w:type="dxa"/>
            <w:gridSpan w:val="5"/>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w:t>
            </w:r>
          </w:p>
        </w:tc>
        <w:tc>
          <w:tcPr>
            <w:tcW w:w="2622" w:type="dxa"/>
            <w:gridSpan w:val="2"/>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w:t>
            </w:r>
          </w:p>
        </w:tc>
        <w:tc>
          <w:tcPr>
            <w:tcW w:w="1560" w:type="dxa"/>
            <w:gridSpan w:val="4"/>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w:t>
            </w:r>
          </w:p>
        </w:tc>
      </w:tr>
      <w:tr w:rsidR="006D53E0" w:rsidRPr="006D53E0" w:rsidTr="006D53E0">
        <w:trPr>
          <w:gridAfter w:val="2"/>
          <w:wAfter w:w="16" w:type="dxa"/>
          <w:trHeight w:val="28"/>
        </w:trPr>
        <w:tc>
          <w:tcPr>
            <w:tcW w:w="16030" w:type="dxa"/>
            <w:gridSpan w:val="41"/>
            <w:vAlign w:val="bottom"/>
          </w:tcPr>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b/>
                <w:sz w:val="16"/>
                <w:szCs w:val="16"/>
                <w:lang w:eastAsia="ru-RU"/>
              </w:rPr>
              <w:t xml:space="preserve">Подпрограмма 1. «Развитие дошкольного, общего и дополнительного образования  в </w:t>
            </w:r>
            <w:proofErr w:type="spellStart"/>
            <w:r w:rsidRPr="006D53E0">
              <w:rPr>
                <w:rFonts w:ascii="Times New Roman" w:eastAsia="Times New Roman" w:hAnsi="Times New Roman" w:cs="Times New Roman"/>
                <w:b/>
                <w:sz w:val="16"/>
                <w:szCs w:val="16"/>
                <w:lang w:eastAsia="ru-RU"/>
              </w:rPr>
              <w:t>Мокшанском</w:t>
            </w:r>
            <w:proofErr w:type="spellEnd"/>
            <w:r w:rsidRPr="006D53E0">
              <w:rPr>
                <w:rFonts w:ascii="Times New Roman" w:eastAsia="Times New Roman" w:hAnsi="Times New Roman" w:cs="Times New Roman"/>
                <w:b/>
                <w:sz w:val="16"/>
                <w:szCs w:val="16"/>
                <w:lang w:eastAsia="ru-RU"/>
              </w:rPr>
              <w:t xml:space="preserve"> районе»</w:t>
            </w:r>
          </w:p>
        </w:tc>
      </w:tr>
      <w:tr w:rsidR="006D53E0" w:rsidRPr="006D53E0" w:rsidTr="006D53E0">
        <w:trPr>
          <w:gridAfter w:val="2"/>
          <w:wAfter w:w="16" w:type="dxa"/>
        </w:trPr>
        <w:tc>
          <w:tcPr>
            <w:tcW w:w="16030" w:type="dxa"/>
            <w:gridSpan w:val="41"/>
          </w:tcPr>
          <w:p w:rsidR="006D53E0" w:rsidRPr="006D53E0" w:rsidRDefault="006D53E0" w:rsidP="006D53E0">
            <w:pPr>
              <w:jc w:val="center"/>
              <w:rPr>
                <w:rFonts w:ascii="Times New Roman" w:eastAsia="Times New Roman" w:hAnsi="Times New Roman" w:cs="Times New Roman"/>
                <w:sz w:val="16"/>
                <w:szCs w:val="16"/>
                <w:u w:val="single"/>
                <w:lang w:eastAsia="ru-RU"/>
              </w:rPr>
            </w:pPr>
            <w:r w:rsidRPr="006D53E0">
              <w:rPr>
                <w:rFonts w:ascii="Times New Roman" w:eastAsia="Times New Roman" w:hAnsi="Times New Roman" w:cs="Times New Roman"/>
                <w:sz w:val="16"/>
                <w:szCs w:val="16"/>
                <w:u w:val="single"/>
                <w:lang w:eastAsia="ru-RU"/>
              </w:rPr>
              <w:t>Цель подпрограммы:</w:t>
            </w:r>
          </w:p>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создание в системе дошкольного, общего и дополнительного образования равных возможностей для качественного образования и позитивной социализации детей</w:t>
            </w:r>
          </w:p>
        </w:tc>
      </w:tr>
      <w:tr w:rsidR="006D53E0" w:rsidRPr="006D53E0" w:rsidTr="006D53E0">
        <w:trPr>
          <w:gridAfter w:val="2"/>
          <w:wAfter w:w="16" w:type="dxa"/>
        </w:trPr>
        <w:tc>
          <w:tcPr>
            <w:tcW w:w="16030" w:type="dxa"/>
            <w:gridSpan w:val="41"/>
          </w:tcPr>
          <w:p w:rsidR="006D53E0" w:rsidRPr="006D53E0" w:rsidRDefault="006D53E0" w:rsidP="006D53E0">
            <w:pPr>
              <w:jc w:val="center"/>
              <w:rPr>
                <w:rFonts w:ascii="Times New Roman" w:eastAsia="Times New Roman" w:hAnsi="Times New Roman" w:cs="Times New Roman"/>
                <w:sz w:val="16"/>
                <w:szCs w:val="16"/>
                <w:u w:val="single"/>
                <w:lang w:eastAsia="ru-RU"/>
              </w:rPr>
            </w:pPr>
            <w:r w:rsidRPr="006D53E0">
              <w:rPr>
                <w:rFonts w:ascii="Times New Roman" w:eastAsia="Times New Roman" w:hAnsi="Times New Roman" w:cs="Times New Roman"/>
                <w:sz w:val="16"/>
                <w:szCs w:val="16"/>
                <w:u w:val="single"/>
                <w:lang w:eastAsia="ru-RU"/>
              </w:rPr>
              <w:t>Задачи подпрограммы:</w:t>
            </w:r>
          </w:p>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 развитие муниципальной системы дошкольного образования;</w:t>
            </w:r>
          </w:p>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 развитие системы дополнительного образования, развитие системы поддержки талантливых детей;</w:t>
            </w:r>
          </w:p>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1.4. социальная поддержка работников системы образования </w:t>
            </w:r>
          </w:p>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1.5. реализация государственной политики в сфере защиты детей-сирот и детей, оставшихся без попечения родителей</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 реализация муниципальных функций по управлению системой образования Мокшанского района</w:t>
            </w:r>
          </w:p>
        </w:tc>
      </w:tr>
      <w:tr w:rsidR="006D53E0" w:rsidRPr="006D53E0" w:rsidTr="006D53E0">
        <w:trPr>
          <w:gridAfter w:val="2"/>
          <w:wAfter w:w="16" w:type="dxa"/>
        </w:trPr>
        <w:tc>
          <w:tcPr>
            <w:tcW w:w="16030" w:type="dxa"/>
            <w:gridSpan w:val="41"/>
          </w:tcPr>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1. Развитие муниципальной системы дошкольного образования</w:t>
            </w:r>
          </w:p>
        </w:tc>
      </w:tr>
      <w:tr w:rsidR="006D53E0" w:rsidRPr="006D53E0" w:rsidTr="006D53E0">
        <w:trPr>
          <w:trHeight w:val="32"/>
        </w:trPr>
        <w:tc>
          <w:tcPr>
            <w:tcW w:w="689" w:type="dxa"/>
            <w:vMerge w:val="restart"/>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1.1.1.</w:t>
            </w:r>
          </w:p>
        </w:tc>
        <w:tc>
          <w:tcPr>
            <w:tcW w:w="3136" w:type="dxa"/>
            <w:gridSpan w:val="2"/>
            <w:vMerge w:val="restart"/>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Предоставление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846" w:type="dxa"/>
            <w:gridSpan w:val="2"/>
            <w:vMerge w:val="restart"/>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63,5</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63,5</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Доля лиц, которым предоставлены льготы, в общей численности имеющих право на льготы, -100 %</w:t>
            </w:r>
          </w:p>
        </w:tc>
        <w:tc>
          <w:tcPr>
            <w:tcW w:w="1563"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подпрограммы 1</w:t>
            </w:r>
          </w:p>
        </w:tc>
      </w:tr>
      <w:tr w:rsidR="006D53E0" w:rsidRPr="006D53E0" w:rsidTr="006D53E0">
        <w:tc>
          <w:tcPr>
            <w:tcW w:w="689" w:type="dxa"/>
            <w:vMerge/>
          </w:tcPr>
          <w:p w:rsidR="006D53E0" w:rsidRPr="006D53E0" w:rsidRDefault="006D53E0" w:rsidP="006D53E0">
            <w:pPr>
              <w:jc w:val="center"/>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65,0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65,0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Доля лиц, которым предоставлены льготы, в общей численности имеющих право на льготы, -100 %</w:t>
            </w:r>
          </w:p>
        </w:tc>
        <w:tc>
          <w:tcPr>
            <w:tcW w:w="1563"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подпрограммы 1</w:t>
            </w:r>
          </w:p>
        </w:tc>
      </w:tr>
      <w:tr w:rsidR="006D53E0" w:rsidRPr="006D53E0" w:rsidTr="006D53E0">
        <w:tc>
          <w:tcPr>
            <w:tcW w:w="689" w:type="dxa"/>
            <w:vMerge/>
          </w:tcPr>
          <w:p w:rsidR="006D53E0" w:rsidRPr="006D53E0" w:rsidRDefault="006D53E0" w:rsidP="006D53E0">
            <w:pPr>
              <w:jc w:val="center"/>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58,8</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58,8</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Доля лиц, которым предоставлены льготы, в общей численности имеющих право на льготы, -100 %</w:t>
            </w:r>
          </w:p>
        </w:tc>
        <w:tc>
          <w:tcPr>
            <w:tcW w:w="1563"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подпрограммы 1</w:t>
            </w:r>
          </w:p>
        </w:tc>
      </w:tr>
      <w:tr w:rsidR="006D53E0" w:rsidRPr="006D53E0" w:rsidTr="006D53E0">
        <w:tc>
          <w:tcPr>
            <w:tcW w:w="689" w:type="dxa"/>
            <w:vMerge/>
          </w:tcPr>
          <w:p w:rsidR="006D53E0" w:rsidRPr="006D53E0" w:rsidRDefault="006D53E0" w:rsidP="006D53E0">
            <w:pPr>
              <w:jc w:val="center"/>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Доля лиц, которым предоставлены льготы, в общей численности имеющих право на льготы, -100 %</w:t>
            </w:r>
          </w:p>
        </w:tc>
        <w:tc>
          <w:tcPr>
            <w:tcW w:w="1563"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подпрограммы 1</w:t>
            </w:r>
          </w:p>
        </w:tc>
      </w:tr>
      <w:tr w:rsidR="006D53E0" w:rsidRPr="006D53E0" w:rsidTr="006D53E0">
        <w:trPr>
          <w:trHeight w:val="503"/>
        </w:trPr>
        <w:tc>
          <w:tcPr>
            <w:tcW w:w="689" w:type="dxa"/>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Доля лиц, которым предоставлены льготы, в общей численности имеющих право на льготы, -100 %</w:t>
            </w:r>
          </w:p>
        </w:tc>
        <w:tc>
          <w:tcPr>
            <w:tcW w:w="1563"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 Показатель 1 подпрограммы 1</w:t>
            </w:r>
          </w:p>
        </w:tc>
      </w:tr>
      <w:tr w:rsidR="006D53E0" w:rsidRPr="006D53E0" w:rsidTr="006D53E0">
        <w:trPr>
          <w:trHeight w:val="598"/>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1.1.2.</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1846" w:type="dxa"/>
            <w:gridSpan w:val="2"/>
            <w:vMerge w:val="restart"/>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12024,5</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5719,5</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6305,0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Программы</w:t>
            </w:r>
          </w:p>
        </w:tc>
      </w:tr>
      <w:tr w:rsidR="006D53E0" w:rsidRPr="006D53E0" w:rsidTr="006D53E0">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16376,2</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6889,0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9487,2</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Программы</w:t>
            </w:r>
          </w:p>
        </w:tc>
      </w:tr>
      <w:tr w:rsidR="006D53E0" w:rsidRPr="006D53E0" w:rsidTr="006D53E0">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11061,1</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6492,1</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4569,0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Программы</w:t>
            </w:r>
          </w:p>
        </w:tc>
      </w:tr>
      <w:tr w:rsidR="006D53E0" w:rsidRPr="006D53E0" w:rsidTr="006D53E0">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7966,3</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3397,3</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4569,0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Программы</w:t>
            </w:r>
          </w:p>
        </w:tc>
      </w:tr>
      <w:tr w:rsidR="006D53E0" w:rsidRPr="006D53E0" w:rsidTr="006D53E0">
        <w:trPr>
          <w:trHeight w:val="459"/>
        </w:trPr>
        <w:tc>
          <w:tcPr>
            <w:tcW w:w="689" w:type="dxa"/>
            <w:vMerge/>
          </w:tcPr>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8966,3</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4397,3</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4569,0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Программы</w:t>
            </w:r>
          </w:p>
        </w:tc>
      </w:tr>
      <w:tr w:rsidR="006D53E0" w:rsidRPr="006D53E0" w:rsidTr="006D53E0">
        <w:trPr>
          <w:trHeight w:val="411"/>
        </w:trPr>
        <w:tc>
          <w:tcPr>
            <w:tcW w:w="689" w:type="dxa"/>
            <w:vMerge w:val="restart"/>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1.1.3.</w:t>
            </w:r>
          </w:p>
        </w:tc>
        <w:tc>
          <w:tcPr>
            <w:tcW w:w="3136" w:type="dxa"/>
            <w:gridSpan w:val="2"/>
            <w:vMerge w:val="restart"/>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6" w:type="dxa"/>
            <w:gridSpan w:val="2"/>
            <w:vMerge w:val="restart"/>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color w:val="000000" w:themeColor="text1"/>
                <w:sz w:val="16"/>
                <w:szCs w:val="16"/>
                <w:lang w:eastAsia="ru-RU"/>
              </w:rPr>
              <w:t>45564,0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color w:val="000000" w:themeColor="text1"/>
                <w:sz w:val="16"/>
                <w:szCs w:val="16"/>
                <w:lang w:eastAsia="ru-RU"/>
              </w:rPr>
              <w:t>45564,0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Программы</w:t>
            </w:r>
          </w:p>
        </w:tc>
      </w:tr>
      <w:tr w:rsidR="006D53E0" w:rsidRPr="006D53E0" w:rsidTr="00F64ABE">
        <w:trPr>
          <w:trHeight w:val="284"/>
        </w:trPr>
        <w:tc>
          <w:tcPr>
            <w:tcW w:w="689" w:type="dxa"/>
            <w:vMerge/>
          </w:tcPr>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46587,3</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46587,3</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Программы</w:t>
            </w:r>
          </w:p>
        </w:tc>
      </w:tr>
      <w:tr w:rsidR="006D53E0" w:rsidRPr="006D53E0" w:rsidTr="00F64ABE">
        <w:trPr>
          <w:trHeight w:val="418"/>
        </w:trPr>
        <w:tc>
          <w:tcPr>
            <w:tcW w:w="689" w:type="dxa"/>
            <w:vMerge/>
          </w:tcPr>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44846,7</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44846,7</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Программы</w:t>
            </w:r>
          </w:p>
        </w:tc>
      </w:tr>
      <w:tr w:rsidR="006D53E0" w:rsidRPr="006D53E0" w:rsidTr="006D53E0">
        <w:trPr>
          <w:trHeight w:val="399"/>
        </w:trPr>
        <w:tc>
          <w:tcPr>
            <w:tcW w:w="689" w:type="dxa"/>
            <w:vMerge/>
          </w:tcPr>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50860,0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50860,0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Программы</w:t>
            </w:r>
          </w:p>
        </w:tc>
      </w:tr>
      <w:tr w:rsidR="006D53E0" w:rsidRPr="006D53E0" w:rsidTr="006D53E0">
        <w:trPr>
          <w:trHeight w:val="277"/>
        </w:trPr>
        <w:tc>
          <w:tcPr>
            <w:tcW w:w="689" w:type="dxa"/>
            <w:vMerge/>
          </w:tcPr>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53685,0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53685,0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Программы</w:t>
            </w:r>
          </w:p>
        </w:tc>
      </w:tr>
      <w:tr w:rsidR="006D53E0" w:rsidRPr="006D53E0" w:rsidTr="006D53E0">
        <w:trPr>
          <w:trHeight w:val="455"/>
        </w:trPr>
        <w:tc>
          <w:tcPr>
            <w:tcW w:w="689" w:type="dxa"/>
            <w:vMerge w:val="restart"/>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1.1.4.</w:t>
            </w:r>
          </w:p>
        </w:tc>
        <w:tc>
          <w:tcPr>
            <w:tcW w:w="3136" w:type="dxa"/>
            <w:gridSpan w:val="2"/>
            <w:vMerge w:val="restart"/>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6" w:type="dxa"/>
            <w:gridSpan w:val="2"/>
            <w:vMerge w:val="restart"/>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7,3</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7,3</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Программы</w:t>
            </w:r>
          </w:p>
        </w:tc>
      </w:tr>
      <w:tr w:rsidR="006D53E0" w:rsidRPr="006D53E0" w:rsidTr="006D53E0">
        <w:trPr>
          <w:trHeight w:val="314"/>
        </w:trPr>
        <w:tc>
          <w:tcPr>
            <w:tcW w:w="689" w:type="dxa"/>
            <w:vMerge/>
          </w:tcPr>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7,5</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7,5</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Программы</w:t>
            </w:r>
          </w:p>
        </w:tc>
      </w:tr>
      <w:tr w:rsidR="006D53E0" w:rsidRPr="006D53E0" w:rsidTr="006D53E0">
        <w:trPr>
          <w:trHeight w:val="366"/>
        </w:trPr>
        <w:tc>
          <w:tcPr>
            <w:tcW w:w="689" w:type="dxa"/>
            <w:vMerge/>
          </w:tcPr>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Программы</w:t>
            </w:r>
          </w:p>
        </w:tc>
      </w:tr>
      <w:tr w:rsidR="006D53E0" w:rsidRPr="006D53E0" w:rsidTr="006D53E0">
        <w:trPr>
          <w:trHeight w:val="202"/>
        </w:trPr>
        <w:tc>
          <w:tcPr>
            <w:tcW w:w="689" w:type="dxa"/>
            <w:vMerge/>
          </w:tcPr>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Программы</w:t>
            </w:r>
          </w:p>
        </w:tc>
      </w:tr>
      <w:tr w:rsidR="006D53E0" w:rsidRPr="006D53E0" w:rsidTr="006D53E0">
        <w:trPr>
          <w:trHeight w:val="317"/>
        </w:trPr>
        <w:tc>
          <w:tcPr>
            <w:tcW w:w="689" w:type="dxa"/>
            <w:vMerge/>
          </w:tcPr>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дошкольных организаций – 11</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Программы</w:t>
            </w:r>
          </w:p>
        </w:tc>
      </w:tr>
      <w:tr w:rsidR="006D53E0" w:rsidRPr="006D53E0" w:rsidTr="006D53E0">
        <w:trPr>
          <w:trHeight w:val="153"/>
        </w:trPr>
        <w:tc>
          <w:tcPr>
            <w:tcW w:w="689" w:type="dxa"/>
            <w:vMerge w:val="restart"/>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1.1.5.</w:t>
            </w:r>
          </w:p>
        </w:tc>
        <w:tc>
          <w:tcPr>
            <w:tcW w:w="3136" w:type="dxa"/>
            <w:gridSpan w:val="2"/>
            <w:vMerge w:val="restart"/>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Капитальный ремонт зданий муниципальных дошкольных образовательных организаций</w:t>
            </w:r>
          </w:p>
        </w:tc>
        <w:tc>
          <w:tcPr>
            <w:tcW w:w="1846" w:type="dxa"/>
            <w:gridSpan w:val="2"/>
            <w:vMerge w:val="restart"/>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подведомственные образовательные организации</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3977,1</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856,1</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3121,0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дошкольных организаций - 1</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Программы</w:t>
            </w:r>
          </w:p>
        </w:tc>
      </w:tr>
      <w:tr w:rsidR="006D53E0" w:rsidRPr="006D53E0" w:rsidTr="006D53E0">
        <w:trPr>
          <w:trHeight w:val="581"/>
        </w:trPr>
        <w:tc>
          <w:tcPr>
            <w:tcW w:w="689" w:type="dxa"/>
            <w:vMerge/>
          </w:tcPr>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r>
      <w:tr w:rsidR="006D53E0" w:rsidRPr="006D53E0" w:rsidTr="006D53E0">
        <w:trPr>
          <w:gridAfter w:val="2"/>
          <w:wAfter w:w="16" w:type="dxa"/>
        </w:trPr>
        <w:tc>
          <w:tcPr>
            <w:tcW w:w="16030" w:type="dxa"/>
            <w:gridSpan w:val="41"/>
          </w:tcPr>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2.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r>
      <w:tr w:rsidR="006D53E0" w:rsidRPr="006D53E0" w:rsidTr="00F64ABE">
        <w:trPr>
          <w:trHeight w:val="427"/>
        </w:trPr>
        <w:tc>
          <w:tcPr>
            <w:tcW w:w="689" w:type="dxa"/>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1.2.1.</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Обеспечение деятельности (оказание услуг) муниципальных учреждений </w:t>
            </w:r>
            <w:r w:rsidRPr="006D53E0">
              <w:rPr>
                <w:rFonts w:ascii="Times New Roman" w:eastAsia="Times New Roman" w:hAnsi="Times New Roman" w:cs="Times New Roman"/>
                <w:sz w:val="16"/>
                <w:szCs w:val="16"/>
                <w:lang w:eastAsia="ru-RU"/>
              </w:rPr>
              <w:lastRenderedPageBreak/>
              <w:t>(общеобразовательных организаций)</w:t>
            </w:r>
          </w:p>
        </w:tc>
        <w:tc>
          <w:tcPr>
            <w:tcW w:w="184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 xml:space="preserve">Управление образованием, </w:t>
            </w:r>
            <w:proofErr w:type="spellStart"/>
            <w:proofErr w:type="gramStart"/>
            <w:r w:rsidRPr="006D53E0">
              <w:rPr>
                <w:rFonts w:ascii="Times New Roman" w:eastAsia="Times New Roman" w:hAnsi="Times New Roman" w:cs="Times New Roman"/>
                <w:sz w:val="16"/>
                <w:szCs w:val="16"/>
                <w:lang w:eastAsia="ru-RU"/>
              </w:rPr>
              <w:lastRenderedPageBreak/>
              <w:t>общеобразова</w:t>
            </w:r>
            <w:proofErr w:type="spellEnd"/>
            <w:r w:rsidRPr="006D53E0">
              <w:rPr>
                <w:rFonts w:ascii="Times New Roman" w:eastAsia="Times New Roman" w:hAnsi="Times New Roman" w:cs="Times New Roman"/>
                <w:sz w:val="16"/>
                <w:szCs w:val="16"/>
                <w:lang w:eastAsia="ru-RU"/>
              </w:rPr>
              <w:t>-тельные</w:t>
            </w:r>
            <w:proofErr w:type="gramEnd"/>
            <w:r w:rsidRPr="006D53E0">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2020</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24195,5</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19642,5</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4553,0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trHeight w:val="523"/>
        </w:trPr>
        <w:tc>
          <w:tcPr>
            <w:tcW w:w="689" w:type="dxa"/>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28798,7</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23786,6</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5012,1</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F64ABE">
        <w:trPr>
          <w:trHeight w:val="265"/>
        </w:trPr>
        <w:tc>
          <w:tcPr>
            <w:tcW w:w="689" w:type="dxa"/>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22939,0</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19939,0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3000,0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F64ABE">
        <w:trPr>
          <w:trHeight w:val="358"/>
        </w:trPr>
        <w:tc>
          <w:tcPr>
            <w:tcW w:w="689" w:type="dxa"/>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13002,2</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10002,2</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3000,0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trHeight w:val="114"/>
        </w:trPr>
        <w:tc>
          <w:tcPr>
            <w:tcW w:w="689" w:type="dxa"/>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16218,9</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13218,9</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3000,0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trHeight w:val="460"/>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1.2.2.</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6D53E0">
              <w:rPr>
                <w:rFonts w:ascii="Times New Roman" w:eastAsia="Times New Roman" w:hAnsi="Times New Roman" w:cs="Times New Roman"/>
                <w:sz w:val="16"/>
                <w:szCs w:val="16"/>
                <w:lang w:eastAsia="ru-RU"/>
              </w:rPr>
              <w:t>общеобразователь-ные</w:t>
            </w:r>
            <w:proofErr w:type="spellEnd"/>
            <w:proofErr w:type="gramEnd"/>
            <w:r w:rsidRPr="006D53E0">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color w:val="000000" w:themeColor="text1"/>
                <w:sz w:val="16"/>
                <w:szCs w:val="16"/>
                <w:lang w:eastAsia="ru-RU"/>
              </w:rPr>
              <w:t>111578,3</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color w:val="000000" w:themeColor="text1"/>
                <w:sz w:val="16"/>
                <w:szCs w:val="16"/>
                <w:lang w:eastAsia="ru-RU"/>
              </w:rPr>
              <w:t>111578,3</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F64ABE">
        <w:trPr>
          <w:trHeight w:val="276"/>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111730,8</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111730,8</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F64ABE">
        <w:trPr>
          <w:trHeight w:val="270"/>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109674,4</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109674,4</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trHeight w:val="345"/>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122064,6</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122064,6</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trHeight w:val="491"/>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124094,5</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124094,5</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trHeight w:val="353"/>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1.2.3.</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Обеспечение деятельности (оказание услуг) муниципальных учреждений (субсидии для финансирования расходов, возникающих в связи с предоставлением льгот на питание в школьных столовых обучающимся из малообеспеченных семей)</w:t>
            </w:r>
          </w:p>
        </w:tc>
        <w:tc>
          <w:tcPr>
            <w:tcW w:w="184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6D53E0">
              <w:rPr>
                <w:rFonts w:ascii="Times New Roman" w:eastAsia="Times New Roman" w:hAnsi="Times New Roman" w:cs="Times New Roman"/>
                <w:sz w:val="16"/>
                <w:szCs w:val="16"/>
                <w:lang w:eastAsia="ru-RU"/>
              </w:rPr>
              <w:t>общеобразователь-ные</w:t>
            </w:r>
            <w:proofErr w:type="spellEnd"/>
            <w:proofErr w:type="gramEnd"/>
            <w:r w:rsidRPr="006D53E0">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497,8</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497,8</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583,5</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583,5</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272,0</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272,0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trHeight w:val="161"/>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trHeight w:val="353"/>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1.2.4.</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Капитальный ремонт муниципальных общеобразовательных организаций</w:t>
            </w:r>
          </w:p>
        </w:tc>
        <w:tc>
          <w:tcPr>
            <w:tcW w:w="184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6D53E0">
              <w:rPr>
                <w:rFonts w:ascii="Times New Roman" w:eastAsia="Times New Roman" w:hAnsi="Times New Roman" w:cs="Times New Roman"/>
                <w:sz w:val="16"/>
                <w:szCs w:val="16"/>
                <w:lang w:eastAsia="ru-RU"/>
              </w:rPr>
              <w:t>общеобразова</w:t>
            </w:r>
            <w:proofErr w:type="spellEnd"/>
            <w:r w:rsidRPr="006D53E0">
              <w:rPr>
                <w:rFonts w:ascii="Times New Roman" w:eastAsia="Times New Roman" w:hAnsi="Times New Roman" w:cs="Times New Roman"/>
                <w:sz w:val="16"/>
                <w:szCs w:val="16"/>
                <w:lang w:eastAsia="ru-RU"/>
              </w:rPr>
              <w:t>-тельные</w:t>
            </w:r>
            <w:proofErr w:type="gramEnd"/>
            <w:r w:rsidRPr="006D53E0">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2785,0</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685,3</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2099,7</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5 Программы</w:t>
            </w: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2724,6</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623,5</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2101,1</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5 Программы</w:t>
            </w: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5 Программы</w:t>
            </w: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5 Программы</w:t>
            </w:r>
          </w:p>
        </w:tc>
      </w:tr>
      <w:tr w:rsidR="006D53E0" w:rsidRPr="006D53E0" w:rsidTr="006D53E0">
        <w:trPr>
          <w:trHeight w:val="459"/>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образовательных организаций – участников мероприятий -1</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5 Программы</w:t>
            </w:r>
          </w:p>
        </w:tc>
      </w:tr>
      <w:tr w:rsidR="006D53E0" w:rsidRPr="006D53E0" w:rsidTr="006D53E0">
        <w:trPr>
          <w:trHeight w:val="353"/>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1.2.5.</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Ежемесячное денежное вознаграждение за классное руководство педагогическим </w:t>
            </w:r>
            <w:r w:rsidRPr="006D53E0">
              <w:rPr>
                <w:rFonts w:ascii="Times New Roman" w:eastAsia="Times New Roman" w:hAnsi="Times New Roman" w:cs="Times New Roman"/>
                <w:sz w:val="16"/>
                <w:szCs w:val="16"/>
                <w:lang w:eastAsia="ru-RU"/>
              </w:rPr>
              <w:lastRenderedPageBreak/>
              <w:t>работникам государственных и муниципальных общеобразовательных организаций</w:t>
            </w:r>
          </w:p>
        </w:tc>
        <w:tc>
          <w:tcPr>
            <w:tcW w:w="1846" w:type="dxa"/>
            <w:gridSpan w:val="2"/>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 xml:space="preserve">Управление образованием, </w:t>
            </w:r>
            <w:proofErr w:type="spellStart"/>
            <w:proofErr w:type="gramStart"/>
            <w:r w:rsidRPr="006D53E0">
              <w:rPr>
                <w:rFonts w:ascii="Times New Roman" w:eastAsia="Times New Roman" w:hAnsi="Times New Roman" w:cs="Times New Roman"/>
                <w:sz w:val="16"/>
                <w:szCs w:val="16"/>
                <w:lang w:eastAsia="ru-RU"/>
              </w:rPr>
              <w:lastRenderedPageBreak/>
              <w:t>общеобразова</w:t>
            </w:r>
            <w:proofErr w:type="spellEnd"/>
            <w:r w:rsidRPr="006D53E0">
              <w:rPr>
                <w:rFonts w:ascii="Times New Roman" w:eastAsia="Times New Roman" w:hAnsi="Times New Roman" w:cs="Times New Roman"/>
                <w:sz w:val="16"/>
                <w:szCs w:val="16"/>
                <w:lang w:eastAsia="ru-RU"/>
              </w:rPr>
              <w:t>-тельные</w:t>
            </w:r>
            <w:proofErr w:type="gramEnd"/>
            <w:r w:rsidRPr="006D53E0">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2020</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3437,3</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3437,3</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10344,8</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10344,8</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10468,1</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10468,1</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10468,1</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10468,1</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10468,1</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10468,1</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trHeight w:val="353"/>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1.2.6</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roofErr w:type="gramStart"/>
            <w:r w:rsidRPr="006D53E0">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образование в государственных и муниципальных образовательных организациях</w:t>
            </w:r>
            <w:proofErr w:type="gramEnd"/>
          </w:p>
        </w:tc>
        <w:tc>
          <w:tcPr>
            <w:tcW w:w="1846" w:type="dxa"/>
            <w:gridSpan w:val="2"/>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6D53E0">
              <w:rPr>
                <w:rFonts w:ascii="Times New Roman" w:eastAsia="Times New Roman" w:hAnsi="Times New Roman" w:cs="Times New Roman"/>
                <w:sz w:val="16"/>
                <w:szCs w:val="16"/>
                <w:lang w:eastAsia="ru-RU"/>
              </w:rPr>
              <w:t>общеобразова</w:t>
            </w:r>
            <w:proofErr w:type="spellEnd"/>
            <w:r w:rsidRPr="006D53E0">
              <w:rPr>
                <w:rFonts w:ascii="Times New Roman" w:eastAsia="Times New Roman" w:hAnsi="Times New Roman" w:cs="Times New Roman"/>
                <w:sz w:val="16"/>
                <w:szCs w:val="16"/>
                <w:lang w:eastAsia="ru-RU"/>
              </w:rPr>
              <w:t>-тельные</w:t>
            </w:r>
            <w:proofErr w:type="gramEnd"/>
            <w:r w:rsidRPr="006D53E0">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3571,6</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178,6</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3285,9</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107,1</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r w:rsidRPr="006D53E0">
              <w:rPr>
                <w:rFonts w:ascii="Times New Roman" w:eastAsia="Times New Roman" w:hAnsi="Times New Roman" w:cs="Arial"/>
                <w:sz w:val="16"/>
                <w:szCs w:val="16"/>
                <w:lang w:eastAsia="ru-RU"/>
              </w:rPr>
              <w:t>Количество общеобразовательных организаций - 10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Arial"/>
                <w:sz w:val="16"/>
                <w:szCs w:val="16"/>
                <w:lang w:eastAsia="ru-RU"/>
              </w:rPr>
              <w:t>Показатель 2 Программы</w:t>
            </w: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8772,4</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438,6</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8070,6</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263,2</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r w:rsidRPr="006D53E0">
              <w:rPr>
                <w:rFonts w:ascii="Times New Roman" w:eastAsia="Times New Roman" w:hAnsi="Times New Roman" w:cs="Arial"/>
                <w:sz w:val="16"/>
                <w:szCs w:val="16"/>
                <w:lang w:eastAsia="ru-RU"/>
              </w:rPr>
              <w:t>Количество общеобразовательных организаций - 10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Arial"/>
                <w:sz w:val="16"/>
                <w:szCs w:val="16"/>
                <w:lang w:eastAsia="ru-RU"/>
              </w:rPr>
              <w:t>Показатель 2 Программы</w:t>
            </w: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9331,5</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466,6</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8585,0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279,9</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r w:rsidRPr="006D53E0">
              <w:rPr>
                <w:rFonts w:ascii="Times New Roman" w:eastAsia="Times New Roman" w:hAnsi="Times New Roman" w:cs="Arial"/>
                <w:sz w:val="16"/>
                <w:szCs w:val="16"/>
                <w:lang w:eastAsia="ru-RU"/>
              </w:rPr>
              <w:t>Количество общеобразовательных организаций - 10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Arial"/>
                <w:sz w:val="16"/>
                <w:szCs w:val="16"/>
                <w:lang w:eastAsia="ru-RU"/>
              </w:rPr>
              <w:t>Показатель 2 Программы</w:t>
            </w: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9037,6</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451,9</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8314,6</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271,1</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r w:rsidRPr="006D53E0">
              <w:rPr>
                <w:rFonts w:ascii="Times New Roman" w:eastAsia="Times New Roman" w:hAnsi="Times New Roman" w:cs="Arial"/>
                <w:sz w:val="16"/>
                <w:szCs w:val="16"/>
                <w:lang w:eastAsia="ru-RU"/>
              </w:rPr>
              <w:t>Количество общеобразовательных организаций - 10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Arial"/>
                <w:sz w:val="16"/>
                <w:szCs w:val="16"/>
                <w:lang w:eastAsia="ru-RU"/>
              </w:rPr>
              <w:t>Показатель 2 Программы</w:t>
            </w:r>
          </w:p>
        </w:tc>
      </w:tr>
      <w:tr w:rsidR="006D53E0" w:rsidRPr="006D53E0" w:rsidTr="00F64ABE">
        <w:trPr>
          <w:trHeight w:val="64"/>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9546,8</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477,3</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8783,1</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286,4</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r>
      <w:tr w:rsidR="006D53E0" w:rsidRPr="006D53E0" w:rsidTr="006D53E0">
        <w:trPr>
          <w:trHeight w:val="353"/>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1.2.7</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846" w:type="dxa"/>
            <w:gridSpan w:val="2"/>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6D53E0">
              <w:rPr>
                <w:rFonts w:ascii="Times New Roman" w:eastAsia="Times New Roman" w:hAnsi="Times New Roman" w:cs="Times New Roman"/>
                <w:sz w:val="16"/>
                <w:szCs w:val="16"/>
                <w:lang w:eastAsia="ru-RU"/>
              </w:rPr>
              <w:t>общеобразова</w:t>
            </w:r>
            <w:proofErr w:type="spellEnd"/>
            <w:r w:rsidRPr="006D53E0">
              <w:rPr>
                <w:rFonts w:ascii="Times New Roman" w:eastAsia="Times New Roman" w:hAnsi="Times New Roman" w:cs="Times New Roman"/>
                <w:sz w:val="16"/>
                <w:szCs w:val="16"/>
                <w:lang w:eastAsia="ru-RU"/>
              </w:rPr>
              <w:t>-тельные</w:t>
            </w:r>
            <w:proofErr w:type="gramEnd"/>
            <w:r w:rsidRPr="006D53E0">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r w:rsidRPr="006D53E0">
              <w:rPr>
                <w:rFonts w:ascii="Times New Roman" w:eastAsia="Times New Roman" w:hAnsi="Times New Roman" w:cs="Arial"/>
                <w:sz w:val="16"/>
                <w:szCs w:val="16"/>
                <w:lang w:eastAsia="ru-RU"/>
              </w:rPr>
              <w:t>Количество общеобразовательных организаций - 10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Arial"/>
                <w:sz w:val="16"/>
                <w:szCs w:val="16"/>
                <w:lang w:eastAsia="ru-RU"/>
              </w:rPr>
              <w:t>Показатель 2 Программы</w:t>
            </w:r>
          </w:p>
        </w:tc>
      </w:tr>
      <w:tr w:rsidR="006D53E0" w:rsidRPr="006D53E0" w:rsidTr="00F64ABE">
        <w:trPr>
          <w:trHeight w:val="230"/>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r>
      <w:tr w:rsidR="006D53E0" w:rsidRPr="006D53E0" w:rsidTr="00F64ABE">
        <w:trPr>
          <w:trHeight w:val="220"/>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r>
      <w:tr w:rsidR="006D53E0" w:rsidRPr="006D53E0" w:rsidTr="00F64ABE">
        <w:trPr>
          <w:trHeight w:val="82"/>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r w:rsidRPr="006D53E0">
              <w:rPr>
                <w:rFonts w:ascii="Times New Roman" w:eastAsia="Times New Roman" w:hAnsi="Times New Roman" w:cs="Arial"/>
                <w:sz w:val="16"/>
                <w:szCs w:val="16"/>
                <w:lang w:eastAsia="ru-RU"/>
              </w:rPr>
              <w:t>Количество общеобразовательных организаций - 10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Arial"/>
                <w:sz w:val="16"/>
                <w:szCs w:val="16"/>
                <w:lang w:eastAsia="ru-RU"/>
              </w:rPr>
              <w:t>Показатель 2 Программы</w:t>
            </w:r>
          </w:p>
        </w:tc>
      </w:tr>
      <w:tr w:rsidR="006D53E0" w:rsidRPr="006D53E0" w:rsidTr="00F64ABE">
        <w:trPr>
          <w:trHeight w:val="202"/>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r>
      <w:tr w:rsidR="006D53E0" w:rsidRPr="006D53E0" w:rsidTr="00F64ABE">
        <w:trPr>
          <w:trHeight w:val="219"/>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1.2.8</w:t>
            </w:r>
          </w:p>
        </w:tc>
        <w:tc>
          <w:tcPr>
            <w:tcW w:w="3136" w:type="dxa"/>
            <w:gridSpan w:val="2"/>
            <w:vMerge w:val="restart"/>
          </w:tcPr>
          <w:p w:rsidR="006D53E0" w:rsidRPr="006D53E0" w:rsidRDefault="006D53E0" w:rsidP="006D53E0">
            <w:pPr>
              <w:tabs>
                <w:tab w:val="center" w:pos="4153"/>
                <w:tab w:val="right" w:pos="8306"/>
              </w:tabs>
              <w:ind w:right="77"/>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дошкольных образовательных организаций, общеобразовательных организаций и образовательных организаций дополнительного образования</w:t>
            </w:r>
          </w:p>
        </w:tc>
        <w:tc>
          <w:tcPr>
            <w:tcW w:w="1846" w:type="dxa"/>
            <w:gridSpan w:val="2"/>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6D53E0">
              <w:rPr>
                <w:rFonts w:ascii="Times New Roman" w:eastAsia="Times New Roman" w:hAnsi="Times New Roman" w:cs="Times New Roman"/>
                <w:sz w:val="16"/>
                <w:szCs w:val="16"/>
                <w:lang w:eastAsia="ru-RU"/>
              </w:rPr>
              <w:t>общеобразова</w:t>
            </w:r>
            <w:proofErr w:type="spellEnd"/>
            <w:r w:rsidRPr="006D53E0">
              <w:rPr>
                <w:rFonts w:ascii="Times New Roman" w:eastAsia="Times New Roman" w:hAnsi="Times New Roman" w:cs="Times New Roman"/>
                <w:sz w:val="16"/>
                <w:szCs w:val="16"/>
                <w:lang w:eastAsia="ru-RU"/>
              </w:rPr>
              <w:t>-тельные</w:t>
            </w:r>
            <w:proofErr w:type="gramEnd"/>
            <w:r w:rsidRPr="006D53E0">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455,7</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455,7</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r w:rsidRPr="006D53E0">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Arial"/>
                <w:sz w:val="16"/>
                <w:szCs w:val="16"/>
                <w:lang w:eastAsia="ru-RU"/>
              </w:rPr>
              <w:t>Показатель 2 Программы</w:t>
            </w: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364,6</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364,6</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r w:rsidRPr="006D53E0">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Arial"/>
                <w:sz w:val="16"/>
                <w:szCs w:val="16"/>
                <w:lang w:eastAsia="ru-RU"/>
              </w:rPr>
              <w:t>Показатель 2 Программы</w:t>
            </w: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364,6</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364,6</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r w:rsidRPr="006D53E0">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Arial"/>
                <w:sz w:val="16"/>
                <w:szCs w:val="16"/>
                <w:lang w:eastAsia="ru-RU"/>
              </w:rPr>
              <w:t>Показатель 2 Программы</w:t>
            </w: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364,6</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364,6</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r w:rsidRPr="006D53E0">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Arial"/>
                <w:sz w:val="16"/>
                <w:szCs w:val="16"/>
                <w:lang w:eastAsia="ru-RU"/>
              </w:rPr>
              <w:t>Показатель 2 Программы</w:t>
            </w:r>
          </w:p>
        </w:tc>
      </w:tr>
      <w:tr w:rsidR="006D53E0" w:rsidRPr="006D53E0" w:rsidTr="006D53E0">
        <w:trPr>
          <w:trHeight w:val="35"/>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1.2.9</w:t>
            </w:r>
          </w:p>
        </w:tc>
        <w:tc>
          <w:tcPr>
            <w:tcW w:w="3136" w:type="dxa"/>
            <w:gridSpan w:val="2"/>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Капитальный ремонт кровли здания МБОУ СОШ №1 </w:t>
            </w:r>
            <w:proofErr w:type="spellStart"/>
            <w:r w:rsidRPr="006D53E0">
              <w:rPr>
                <w:rFonts w:ascii="Times New Roman" w:eastAsia="Times New Roman" w:hAnsi="Times New Roman" w:cs="Times New Roman"/>
                <w:sz w:val="16"/>
                <w:szCs w:val="16"/>
                <w:lang w:eastAsia="ru-RU"/>
              </w:rPr>
              <w:t>р.п</w:t>
            </w:r>
            <w:proofErr w:type="spellEnd"/>
            <w:r w:rsidRPr="006D53E0">
              <w:rPr>
                <w:rFonts w:ascii="Times New Roman" w:eastAsia="Times New Roman" w:hAnsi="Times New Roman" w:cs="Times New Roman"/>
                <w:sz w:val="16"/>
                <w:szCs w:val="16"/>
                <w:lang w:eastAsia="ru-RU"/>
              </w:rPr>
              <w:t>. Мокшан</w:t>
            </w:r>
          </w:p>
        </w:tc>
        <w:tc>
          <w:tcPr>
            <w:tcW w:w="1846" w:type="dxa"/>
            <w:gridSpan w:val="2"/>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6D53E0">
              <w:rPr>
                <w:rFonts w:ascii="Times New Roman" w:eastAsia="Times New Roman" w:hAnsi="Times New Roman" w:cs="Times New Roman"/>
                <w:sz w:val="16"/>
                <w:szCs w:val="16"/>
                <w:lang w:eastAsia="ru-RU"/>
              </w:rPr>
              <w:t>общеобразова</w:t>
            </w:r>
            <w:proofErr w:type="spellEnd"/>
            <w:r w:rsidRPr="006D53E0">
              <w:rPr>
                <w:rFonts w:ascii="Times New Roman" w:eastAsia="Times New Roman" w:hAnsi="Times New Roman" w:cs="Times New Roman"/>
                <w:sz w:val="16"/>
                <w:szCs w:val="16"/>
                <w:lang w:eastAsia="ru-RU"/>
              </w:rPr>
              <w:t>-тельные</w:t>
            </w:r>
            <w:proofErr w:type="gramEnd"/>
            <w:r w:rsidRPr="006D53E0">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1436,6</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40,0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1396,6</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r w:rsidRPr="006D53E0">
              <w:rPr>
                <w:rFonts w:ascii="Times New Roman" w:eastAsia="Times New Roman" w:hAnsi="Times New Roman" w:cs="Arial"/>
                <w:sz w:val="16"/>
                <w:szCs w:val="16"/>
                <w:lang w:eastAsia="ru-RU"/>
              </w:rPr>
              <w:t>Количество общеобразовательных организаций -1</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Arial"/>
                <w:sz w:val="16"/>
                <w:szCs w:val="16"/>
                <w:lang w:eastAsia="ru-RU"/>
              </w:rPr>
              <w:t>Показатель 2 Программы</w:t>
            </w:r>
          </w:p>
        </w:tc>
      </w:tr>
      <w:tr w:rsidR="006D53E0" w:rsidRPr="006D53E0" w:rsidTr="006D53E0">
        <w:trPr>
          <w:trHeight w:val="275"/>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p>
        </w:tc>
      </w:tr>
      <w:tr w:rsidR="006D53E0" w:rsidRPr="006D53E0" w:rsidTr="006D53E0">
        <w:trPr>
          <w:trHeight w:val="211"/>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p>
        </w:tc>
      </w:tr>
      <w:tr w:rsidR="006D53E0" w:rsidRPr="006D53E0" w:rsidTr="006D53E0">
        <w:trPr>
          <w:trHeight w:val="353"/>
        </w:trPr>
        <w:tc>
          <w:tcPr>
            <w:tcW w:w="689" w:type="dxa"/>
            <w:vMerge w:val="restart"/>
            <w:tcMar>
              <w:left w:w="0" w:type="dxa"/>
              <w:right w:w="0" w:type="dxa"/>
            </w:tcMar>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1.2.10</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bCs/>
                <w:sz w:val="16"/>
                <w:szCs w:val="16"/>
                <w:lang w:eastAsia="ru-RU"/>
              </w:rPr>
            </w:pPr>
            <w:r w:rsidRPr="006D53E0">
              <w:rPr>
                <w:rFonts w:ascii="Times New Roman" w:eastAsia="Times New Roman" w:hAnsi="Times New Roman" w:cs="Times New Roman"/>
                <w:bCs/>
                <w:sz w:val="16"/>
                <w:szCs w:val="16"/>
                <w:lang w:eastAsia="ru-RU"/>
              </w:rPr>
              <w:t>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846" w:type="dxa"/>
            <w:gridSpan w:val="2"/>
            <w:vMerge w:val="restart"/>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165,6</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165,6</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r w:rsidRPr="006D53E0">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Arial"/>
                <w:sz w:val="16"/>
                <w:szCs w:val="16"/>
                <w:lang w:eastAsia="ru-RU"/>
              </w:rPr>
              <w:t>Показатель 2 Программы</w:t>
            </w: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476,4</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476,4</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r w:rsidRPr="006D53E0">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Arial"/>
                <w:sz w:val="16"/>
                <w:szCs w:val="16"/>
                <w:lang w:eastAsia="ru-RU"/>
              </w:rPr>
              <w:t>Показатель 2 Программы</w:t>
            </w: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495,5</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495,5</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r w:rsidRPr="006D53E0">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Arial"/>
                <w:sz w:val="16"/>
                <w:szCs w:val="16"/>
                <w:lang w:eastAsia="ru-RU"/>
              </w:rPr>
              <w:t>Показатель 2 Программы</w:t>
            </w: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515,3</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515,3</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r w:rsidRPr="006D53E0">
              <w:rPr>
                <w:rFonts w:ascii="Times New Roman" w:eastAsia="Times New Roman" w:hAnsi="Times New Roman" w:cs="Arial"/>
                <w:sz w:val="16"/>
                <w:szCs w:val="16"/>
                <w:lang w:eastAsia="ru-RU"/>
              </w:rPr>
              <w:t>Количество общеобразовательных организаций -5</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Arial"/>
                <w:sz w:val="16"/>
                <w:szCs w:val="16"/>
                <w:lang w:eastAsia="ru-RU"/>
              </w:rPr>
              <w:t>Показатель 2 Программы</w:t>
            </w:r>
          </w:p>
        </w:tc>
      </w:tr>
      <w:tr w:rsidR="006D53E0" w:rsidRPr="006D53E0" w:rsidTr="006D53E0">
        <w:trPr>
          <w:trHeight w:val="353"/>
        </w:trPr>
        <w:tc>
          <w:tcPr>
            <w:tcW w:w="689" w:type="dxa"/>
            <w:vMerge w:val="restart"/>
            <w:tcMar>
              <w:left w:w="0" w:type="dxa"/>
              <w:right w:w="0" w:type="dxa"/>
            </w:tcMar>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1.2.11</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6" w:type="dxa"/>
            <w:gridSpan w:val="2"/>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организации подведомственные Управлению образованием</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Количество общеобразовательных организаций </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Количество общеобразовательных организаций </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940,6</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940,6</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1399,5</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1399,5</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trHeight w:val="3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101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1809,9</w:t>
            </w:r>
          </w:p>
        </w:tc>
        <w:tc>
          <w:tcPr>
            <w:tcW w:w="1270"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1809,9</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- 10</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gridAfter w:val="2"/>
          <w:wAfter w:w="16" w:type="dxa"/>
          <w:trHeight w:val="237"/>
        </w:trPr>
        <w:tc>
          <w:tcPr>
            <w:tcW w:w="16030" w:type="dxa"/>
            <w:gridSpan w:val="41"/>
          </w:tcPr>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3. Развитие муниципальной системы дополнительного образования, развитие системы поддержки талантливых детей</w:t>
            </w:r>
          </w:p>
        </w:tc>
      </w:tr>
      <w:tr w:rsidR="006D53E0" w:rsidRPr="006D53E0" w:rsidTr="006D53E0">
        <w:trPr>
          <w:trHeight w:val="558"/>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1.3.1.</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Обеспечение деятельности (оказания услуг) организаций дополнительного образования</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23406,3</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22382,3</w:t>
            </w:r>
          </w:p>
        </w:tc>
        <w:tc>
          <w:tcPr>
            <w:tcW w:w="68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1024,0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Программы</w:t>
            </w:r>
          </w:p>
        </w:tc>
      </w:tr>
      <w:tr w:rsidR="006D53E0" w:rsidRPr="006D53E0" w:rsidTr="00F64ABE">
        <w:trPr>
          <w:trHeight w:val="30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22853,8</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21426,3</w:t>
            </w:r>
          </w:p>
        </w:tc>
        <w:tc>
          <w:tcPr>
            <w:tcW w:w="68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1427,5</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Программы</w:t>
            </w:r>
          </w:p>
        </w:tc>
      </w:tr>
      <w:tr w:rsidR="006D53E0" w:rsidRPr="006D53E0" w:rsidTr="00F64ABE">
        <w:trPr>
          <w:trHeight w:val="282"/>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19056,9</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18456,9</w:t>
            </w:r>
          </w:p>
        </w:tc>
        <w:tc>
          <w:tcPr>
            <w:tcW w:w="68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600,0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Программы</w:t>
            </w:r>
          </w:p>
        </w:tc>
      </w:tr>
      <w:tr w:rsidR="006D53E0" w:rsidRPr="006D53E0" w:rsidTr="00F64ABE">
        <w:trPr>
          <w:trHeight w:val="274"/>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18651,2</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18051,2</w:t>
            </w:r>
          </w:p>
        </w:tc>
        <w:tc>
          <w:tcPr>
            <w:tcW w:w="68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600,0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Программы</w:t>
            </w:r>
          </w:p>
        </w:tc>
      </w:tr>
      <w:tr w:rsidR="006D53E0" w:rsidRPr="006D53E0" w:rsidTr="006D53E0">
        <w:trPr>
          <w:trHeight w:val="281"/>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23362,0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22762,0</w:t>
            </w:r>
          </w:p>
        </w:tc>
        <w:tc>
          <w:tcPr>
            <w:tcW w:w="68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600,0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Программы</w:t>
            </w:r>
          </w:p>
        </w:tc>
      </w:tr>
      <w:tr w:rsidR="006D53E0" w:rsidRPr="006D53E0" w:rsidTr="0067529C">
        <w:trPr>
          <w:trHeight w:val="427"/>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1.3.2.</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Расходы на повышение </w:t>
            </w:r>
            <w:proofErr w:type="gramStart"/>
            <w:r w:rsidRPr="006D53E0">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6D53E0">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6147,6</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535,2</w:t>
            </w:r>
          </w:p>
        </w:tc>
        <w:tc>
          <w:tcPr>
            <w:tcW w:w="68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5612,4</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Программы</w:t>
            </w:r>
          </w:p>
        </w:tc>
      </w:tr>
      <w:tr w:rsidR="006D53E0" w:rsidRPr="006D53E0" w:rsidTr="00F64ABE">
        <w:trPr>
          <w:trHeight w:val="405"/>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4927,6</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1637,3</w:t>
            </w:r>
          </w:p>
        </w:tc>
        <w:tc>
          <w:tcPr>
            <w:tcW w:w="68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3290,3</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Программы</w:t>
            </w:r>
          </w:p>
        </w:tc>
      </w:tr>
      <w:tr w:rsidR="006D53E0" w:rsidRPr="006D53E0" w:rsidTr="00F64ABE">
        <w:trPr>
          <w:trHeight w:val="356"/>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4556,8</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1366,0</w:t>
            </w:r>
          </w:p>
        </w:tc>
        <w:tc>
          <w:tcPr>
            <w:tcW w:w="68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3190,8</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Программы</w:t>
            </w:r>
          </w:p>
        </w:tc>
      </w:tr>
      <w:tr w:rsidR="006D53E0" w:rsidRPr="006D53E0" w:rsidTr="006D53E0">
        <w:trPr>
          <w:trHeight w:val="491"/>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5069,6</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1366,0</w:t>
            </w:r>
          </w:p>
        </w:tc>
        <w:tc>
          <w:tcPr>
            <w:tcW w:w="68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3703,6</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Программы</w:t>
            </w:r>
          </w:p>
        </w:tc>
      </w:tr>
      <w:tr w:rsidR="006D53E0" w:rsidRPr="006D53E0" w:rsidTr="006D53E0">
        <w:trPr>
          <w:trHeight w:val="491"/>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5310,3</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1366,0</w:t>
            </w:r>
          </w:p>
        </w:tc>
        <w:tc>
          <w:tcPr>
            <w:tcW w:w="68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3944,3</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Программы</w:t>
            </w:r>
          </w:p>
        </w:tc>
      </w:tr>
      <w:tr w:rsidR="006D53E0" w:rsidRPr="006D53E0" w:rsidTr="00455DD6">
        <w:trPr>
          <w:trHeight w:val="435"/>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1.3.3.</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6D53E0">
              <w:rPr>
                <w:rFonts w:ascii="Times New Roman" w:eastAsia="Times New Roman" w:hAnsi="Times New Roman" w:cs="Times New Roman"/>
                <w:sz w:val="16"/>
                <w:szCs w:val="16"/>
                <w:lang w:eastAsia="ru-RU"/>
              </w:rPr>
              <w:t>размера оплаты труда</w:t>
            </w:r>
            <w:proofErr w:type="gramEnd"/>
            <w:r w:rsidRPr="006D53E0">
              <w:rPr>
                <w:rFonts w:ascii="Times New Roman" w:eastAsia="Times New Roman" w:hAnsi="Times New Roman" w:cs="Times New Roman"/>
                <w:sz w:val="16"/>
                <w:szCs w:val="16"/>
                <w:lang w:eastAsia="ru-RU"/>
              </w:rPr>
              <w:t xml:space="preserve"> (организаций дополнительного образования)</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2511,1</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125,6</w:t>
            </w:r>
          </w:p>
        </w:tc>
        <w:tc>
          <w:tcPr>
            <w:tcW w:w="68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2385,5</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Программы</w:t>
            </w:r>
          </w:p>
        </w:tc>
      </w:tr>
      <w:tr w:rsidR="006D53E0" w:rsidRPr="006D53E0" w:rsidTr="00455DD6">
        <w:trPr>
          <w:trHeight w:val="300"/>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2949,2</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147,5</w:t>
            </w:r>
          </w:p>
        </w:tc>
        <w:tc>
          <w:tcPr>
            <w:tcW w:w="68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2801,7</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Программы</w:t>
            </w:r>
          </w:p>
        </w:tc>
      </w:tr>
      <w:tr w:rsidR="006D53E0" w:rsidRPr="006D53E0" w:rsidTr="00455DD6">
        <w:trPr>
          <w:trHeight w:val="322"/>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2949,2</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104,5</w:t>
            </w:r>
          </w:p>
        </w:tc>
        <w:tc>
          <w:tcPr>
            <w:tcW w:w="68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1988,3</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Программы</w:t>
            </w:r>
          </w:p>
        </w:tc>
      </w:tr>
      <w:tr w:rsidR="006D53E0" w:rsidRPr="006D53E0" w:rsidTr="00455DD6">
        <w:trPr>
          <w:trHeight w:val="455"/>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2949,2</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104,5</w:t>
            </w:r>
          </w:p>
        </w:tc>
        <w:tc>
          <w:tcPr>
            <w:tcW w:w="68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1988,3</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Программы</w:t>
            </w:r>
          </w:p>
        </w:tc>
      </w:tr>
      <w:tr w:rsidR="006D53E0" w:rsidRPr="006D53E0" w:rsidTr="006D53E0">
        <w:trPr>
          <w:trHeight w:val="491"/>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2511,1</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104,5</w:t>
            </w:r>
          </w:p>
        </w:tc>
        <w:tc>
          <w:tcPr>
            <w:tcW w:w="68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1988,3</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организаций дополнительного образования -2</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Программы</w:t>
            </w:r>
          </w:p>
        </w:tc>
      </w:tr>
      <w:tr w:rsidR="006D53E0" w:rsidRPr="006D53E0" w:rsidTr="0067529C">
        <w:trPr>
          <w:trHeight w:val="190"/>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1.3.4</w:t>
            </w:r>
          </w:p>
        </w:tc>
        <w:tc>
          <w:tcPr>
            <w:tcW w:w="3136" w:type="dxa"/>
            <w:gridSpan w:val="2"/>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Обеспечение персонифицированного финансирования дополнительного образования детей</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организации дополнительного образования, подведомственные Управлению образованием</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68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r>
      <w:tr w:rsidR="006D53E0" w:rsidRPr="006D53E0" w:rsidTr="006D53E0">
        <w:trPr>
          <w:trHeight w:val="491"/>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687,2</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687,2</w:t>
            </w:r>
          </w:p>
        </w:tc>
        <w:tc>
          <w:tcPr>
            <w:tcW w:w="68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искусств)100%</w:t>
            </w:r>
          </w:p>
        </w:tc>
        <w:tc>
          <w:tcPr>
            <w:tcW w:w="1563"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6 Программы</w:t>
            </w:r>
          </w:p>
        </w:tc>
      </w:tr>
      <w:tr w:rsidR="006D53E0" w:rsidRPr="006D53E0" w:rsidTr="006D53E0">
        <w:trPr>
          <w:trHeight w:val="491"/>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2041,8</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2041,8</w:t>
            </w:r>
          </w:p>
        </w:tc>
        <w:tc>
          <w:tcPr>
            <w:tcW w:w="68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искусств)100%</w:t>
            </w:r>
          </w:p>
        </w:tc>
        <w:tc>
          <w:tcPr>
            <w:tcW w:w="1563"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6 Программы</w:t>
            </w:r>
          </w:p>
        </w:tc>
      </w:tr>
      <w:tr w:rsidR="006D53E0" w:rsidRPr="006D53E0" w:rsidTr="006D53E0">
        <w:trPr>
          <w:trHeight w:val="491"/>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2447,5</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2447,5</w:t>
            </w:r>
          </w:p>
        </w:tc>
        <w:tc>
          <w:tcPr>
            <w:tcW w:w="689" w:type="dxa"/>
            <w:gridSpan w:val="2"/>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Доля детей в возрасте от 5 до 18 лет, получающих дополнительное образование с использованием сертификата дополнительного образования, в общей численности детей, получающих дополнительное образование за счет бюджетных средств (за исключением обучающихся в детских школах искусств по видам искусств)100%</w:t>
            </w:r>
          </w:p>
        </w:tc>
        <w:tc>
          <w:tcPr>
            <w:tcW w:w="1563"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6 Программы</w:t>
            </w:r>
          </w:p>
        </w:tc>
      </w:tr>
      <w:tr w:rsidR="006D53E0" w:rsidRPr="006D53E0" w:rsidTr="00455DD6">
        <w:trPr>
          <w:trHeight w:val="220"/>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68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r>
      <w:tr w:rsidR="006D53E0" w:rsidRPr="006D53E0" w:rsidTr="006D53E0">
        <w:trPr>
          <w:trHeight w:val="182"/>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1.3.5</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Ремонт здания МБОУ ДО ДЮСШ </w:t>
            </w:r>
            <w:proofErr w:type="spellStart"/>
            <w:r w:rsidRPr="006D53E0">
              <w:rPr>
                <w:rFonts w:ascii="Times New Roman" w:eastAsia="Times New Roman" w:hAnsi="Times New Roman" w:cs="Times New Roman"/>
                <w:sz w:val="16"/>
                <w:szCs w:val="16"/>
                <w:lang w:eastAsia="ru-RU"/>
              </w:rPr>
              <w:t>р.п</w:t>
            </w:r>
            <w:proofErr w:type="spellEnd"/>
            <w:r w:rsidRPr="006D53E0">
              <w:rPr>
                <w:rFonts w:ascii="Times New Roman" w:eastAsia="Times New Roman" w:hAnsi="Times New Roman" w:cs="Times New Roman"/>
                <w:sz w:val="16"/>
                <w:szCs w:val="16"/>
                <w:lang w:eastAsia="ru-RU"/>
              </w:rPr>
              <w:t xml:space="preserve">. </w:t>
            </w:r>
            <w:r w:rsidRPr="006D53E0">
              <w:rPr>
                <w:rFonts w:ascii="Times New Roman" w:eastAsia="Times New Roman" w:hAnsi="Times New Roman" w:cs="Times New Roman"/>
                <w:sz w:val="16"/>
                <w:szCs w:val="16"/>
                <w:lang w:eastAsia="ru-RU"/>
              </w:rPr>
              <w:lastRenderedPageBreak/>
              <w:t>Мокшан</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 xml:space="preserve">Управление </w:t>
            </w:r>
            <w:r w:rsidRPr="006D53E0">
              <w:rPr>
                <w:rFonts w:ascii="Times New Roman" w:eastAsia="Times New Roman" w:hAnsi="Times New Roman" w:cs="Times New Roman"/>
                <w:sz w:val="16"/>
                <w:szCs w:val="16"/>
                <w:lang w:eastAsia="ru-RU"/>
              </w:rPr>
              <w:lastRenderedPageBreak/>
              <w:t>образованием, организации дополнительного образования, подведомственные Управлению образованием</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68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r>
      <w:tr w:rsidR="006D53E0" w:rsidRPr="006D53E0" w:rsidTr="006D53E0">
        <w:trPr>
          <w:trHeight w:val="491"/>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6769,7</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270,0</w:t>
            </w:r>
          </w:p>
        </w:tc>
        <w:tc>
          <w:tcPr>
            <w:tcW w:w="68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6499,7</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организаций дополнительного образования -1</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Программы</w:t>
            </w:r>
          </w:p>
        </w:tc>
      </w:tr>
      <w:tr w:rsidR="006D53E0" w:rsidRPr="006D53E0" w:rsidTr="006D53E0">
        <w:trPr>
          <w:trHeight w:val="188"/>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68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r>
      <w:tr w:rsidR="006D53E0" w:rsidRPr="006D53E0" w:rsidTr="006D53E0">
        <w:trPr>
          <w:trHeight w:val="166"/>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68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r>
      <w:tr w:rsidR="006D53E0" w:rsidRPr="006D53E0" w:rsidTr="006D53E0">
        <w:trPr>
          <w:trHeight w:val="144"/>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68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085" w:type="dxa"/>
            <w:gridSpan w:val="9"/>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r>
      <w:tr w:rsidR="006D53E0" w:rsidRPr="006D53E0" w:rsidTr="006D53E0">
        <w:trPr>
          <w:gridAfter w:val="2"/>
          <w:wAfter w:w="16" w:type="dxa"/>
          <w:trHeight w:val="370"/>
        </w:trPr>
        <w:tc>
          <w:tcPr>
            <w:tcW w:w="16030" w:type="dxa"/>
            <w:gridSpan w:val="41"/>
          </w:tcPr>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4.  Социальная поддержка работников системы образования</w:t>
            </w:r>
          </w:p>
        </w:tc>
      </w:tr>
      <w:tr w:rsidR="006D53E0" w:rsidRPr="006D53E0" w:rsidTr="006D53E0">
        <w:trPr>
          <w:trHeight w:val="589"/>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1.4.1.</w:t>
            </w:r>
          </w:p>
        </w:tc>
        <w:tc>
          <w:tcPr>
            <w:tcW w:w="3136" w:type="dxa"/>
            <w:gridSpan w:val="2"/>
            <w:vMerge w:val="restart"/>
          </w:tcPr>
          <w:p w:rsidR="006D53E0" w:rsidRPr="006D53E0" w:rsidRDefault="006D53E0" w:rsidP="006D53E0">
            <w:pPr>
              <w:ind w:right="-108"/>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педагогическим работникам Пензенской </w:t>
            </w:r>
            <w:proofErr w:type="gramStart"/>
            <w:r w:rsidRPr="006D53E0">
              <w:rPr>
                <w:rFonts w:ascii="Times New Roman" w:eastAsia="Times New Roman" w:hAnsi="Times New Roman" w:cs="Times New Roman"/>
                <w:sz w:val="16"/>
                <w:szCs w:val="16"/>
                <w:lang w:eastAsia="ru-RU"/>
              </w:rPr>
              <w:t>области</w:t>
            </w:r>
            <w:proofErr w:type="gramEnd"/>
            <w:r w:rsidRPr="006D53E0">
              <w:rPr>
                <w:rFonts w:ascii="Times New Roman" w:eastAsia="Times New Roman" w:hAnsi="Times New Roman" w:cs="Times New Roman"/>
                <w:sz w:val="16"/>
                <w:szCs w:val="16"/>
                <w:lang w:eastAsia="ru-RU"/>
              </w:rPr>
              <w:t xml:space="preserve"> работающим и проживающим в сельской местности, рабочих поселках (поселках городского типа) на территории Пензенской области, а также педагогическим работникам образовательных организаций, вышедшим на пенсию и проживающим в сельской местности, рабочих поселках (поселках городского типа), если общий стаж их работы в сельской местности, рабочих поселках (поселках городского типа) составляет не менее 10 лет</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12877,4</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12877,4</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3" w:type="dxa"/>
            <w:gridSpan w:val="4"/>
          </w:tcPr>
          <w:p w:rsidR="006D53E0" w:rsidRPr="006D53E0" w:rsidRDefault="006D53E0" w:rsidP="006D53E0">
            <w:pPr>
              <w:jc w:val="left"/>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Показатель 2 Программы</w:t>
            </w:r>
          </w:p>
        </w:tc>
      </w:tr>
      <w:tr w:rsidR="006D53E0" w:rsidRPr="006D53E0" w:rsidTr="0067529C">
        <w:trPr>
          <w:trHeight w:val="46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ind w:right="-108"/>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15925,7</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15925,7</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3" w:type="dxa"/>
            <w:gridSpan w:val="4"/>
          </w:tcPr>
          <w:p w:rsidR="006D53E0" w:rsidRPr="006D53E0" w:rsidRDefault="006D53E0" w:rsidP="006D53E0">
            <w:pPr>
              <w:jc w:val="left"/>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Показатель 2 Программы</w:t>
            </w:r>
          </w:p>
        </w:tc>
      </w:tr>
      <w:tr w:rsidR="006D53E0" w:rsidRPr="006D53E0" w:rsidTr="0067529C">
        <w:trPr>
          <w:trHeight w:val="417"/>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ind w:right="-108"/>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13750,5</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13750,5</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3" w:type="dxa"/>
            <w:gridSpan w:val="4"/>
          </w:tcPr>
          <w:p w:rsidR="006D53E0" w:rsidRPr="006D53E0" w:rsidRDefault="006D53E0" w:rsidP="006D53E0">
            <w:pPr>
              <w:jc w:val="left"/>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Показатель 2 Программы</w:t>
            </w:r>
          </w:p>
        </w:tc>
      </w:tr>
      <w:tr w:rsidR="006D53E0" w:rsidRPr="006D53E0" w:rsidTr="006D53E0">
        <w:trPr>
          <w:trHeight w:val="596"/>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ind w:right="-108"/>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19927,3</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19927,3</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3" w:type="dxa"/>
            <w:gridSpan w:val="4"/>
          </w:tcPr>
          <w:p w:rsidR="006D53E0" w:rsidRPr="006D53E0" w:rsidRDefault="006D53E0" w:rsidP="006D53E0">
            <w:pPr>
              <w:jc w:val="left"/>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Показатель 2 Программы</w:t>
            </w:r>
          </w:p>
        </w:tc>
      </w:tr>
      <w:tr w:rsidR="006D53E0" w:rsidRPr="006D53E0" w:rsidTr="0067529C">
        <w:trPr>
          <w:trHeight w:val="365"/>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20724,4</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20724,4</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Доля работников, получивших социальную поддержку, из числа обратившихся - 100%</w:t>
            </w:r>
          </w:p>
        </w:tc>
        <w:tc>
          <w:tcPr>
            <w:tcW w:w="1563" w:type="dxa"/>
            <w:gridSpan w:val="4"/>
          </w:tcPr>
          <w:p w:rsidR="006D53E0" w:rsidRPr="006D53E0" w:rsidRDefault="006D53E0" w:rsidP="006D53E0">
            <w:pPr>
              <w:jc w:val="left"/>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Показатель 2 Программы</w:t>
            </w:r>
          </w:p>
        </w:tc>
      </w:tr>
      <w:tr w:rsidR="006D53E0" w:rsidRPr="006D53E0" w:rsidTr="006D53E0">
        <w:trPr>
          <w:trHeight w:val="316"/>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1.4.2.</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1182,8</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1182,8</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563" w:type="dxa"/>
            <w:gridSpan w:val="4"/>
          </w:tcPr>
          <w:p w:rsidR="006D53E0" w:rsidRPr="006D53E0" w:rsidRDefault="006D53E0" w:rsidP="006D53E0">
            <w:pPr>
              <w:jc w:val="left"/>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Показатель 1 Подпрограммы 1</w:t>
            </w:r>
          </w:p>
        </w:tc>
      </w:tr>
      <w:tr w:rsidR="006D53E0" w:rsidRPr="006D53E0" w:rsidTr="006D53E0">
        <w:trPr>
          <w:trHeight w:val="360"/>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1002,2</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1002,2</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563" w:type="dxa"/>
            <w:gridSpan w:val="4"/>
          </w:tcPr>
          <w:p w:rsidR="006D53E0" w:rsidRPr="006D53E0" w:rsidRDefault="006D53E0" w:rsidP="006D53E0">
            <w:pPr>
              <w:jc w:val="left"/>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Показатель 1 Подпрограммы 1</w:t>
            </w:r>
          </w:p>
        </w:tc>
      </w:tr>
      <w:tr w:rsidR="006D53E0" w:rsidRPr="006D53E0" w:rsidTr="006D53E0">
        <w:trPr>
          <w:trHeight w:val="398"/>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950,6</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950,6</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563" w:type="dxa"/>
            <w:gridSpan w:val="4"/>
          </w:tcPr>
          <w:p w:rsidR="006D53E0" w:rsidRPr="006D53E0" w:rsidRDefault="006D53E0" w:rsidP="006D53E0">
            <w:pPr>
              <w:jc w:val="left"/>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Показатель 1 Подпрограммы 1</w:t>
            </w:r>
          </w:p>
        </w:tc>
      </w:tr>
      <w:tr w:rsidR="006D53E0" w:rsidRPr="006D53E0" w:rsidTr="006D53E0">
        <w:trPr>
          <w:trHeight w:val="307"/>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1595,3</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1595,3</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563" w:type="dxa"/>
            <w:gridSpan w:val="4"/>
          </w:tcPr>
          <w:p w:rsidR="006D53E0" w:rsidRPr="006D53E0" w:rsidRDefault="006D53E0" w:rsidP="006D53E0">
            <w:pPr>
              <w:jc w:val="left"/>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Показатель 1 Подпрограммы 1</w:t>
            </w:r>
          </w:p>
        </w:tc>
      </w:tr>
      <w:tr w:rsidR="006D53E0" w:rsidRPr="006D53E0" w:rsidTr="006D53E0">
        <w:trPr>
          <w:trHeight w:val="47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1673,4</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1673,4</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воспитанников дошкольных организаций - 990</w:t>
            </w:r>
          </w:p>
        </w:tc>
        <w:tc>
          <w:tcPr>
            <w:tcW w:w="1563" w:type="dxa"/>
            <w:gridSpan w:val="4"/>
          </w:tcPr>
          <w:p w:rsidR="006D53E0" w:rsidRPr="006D53E0" w:rsidRDefault="006D53E0" w:rsidP="006D53E0">
            <w:pPr>
              <w:jc w:val="left"/>
              <w:rPr>
                <w:rFonts w:ascii="Times New Roman" w:eastAsia="Times New Roman" w:hAnsi="Times New Roman" w:cs="Times New Roman"/>
                <w:color w:val="000000" w:themeColor="text1"/>
                <w:sz w:val="16"/>
                <w:szCs w:val="16"/>
                <w:lang w:eastAsia="ru-RU"/>
              </w:rPr>
            </w:pPr>
            <w:r w:rsidRPr="006D53E0">
              <w:rPr>
                <w:rFonts w:ascii="Times New Roman" w:eastAsia="Times New Roman" w:hAnsi="Times New Roman" w:cs="Times New Roman"/>
                <w:color w:val="000000" w:themeColor="text1"/>
                <w:sz w:val="16"/>
                <w:szCs w:val="16"/>
                <w:lang w:eastAsia="ru-RU"/>
              </w:rPr>
              <w:t>Показатель 1 Подпрограммы 1</w:t>
            </w:r>
          </w:p>
        </w:tc>
      </w:tr>
      <w:tr w:rsidR="006D53E0" w:rsidRPr="006D53E0" w:rsidTr="006D53E0">
        <w:trPr>
          <w:gridAfter w:val="2"/>
          <w:wAfter w:w="16" w:type="dxa"/>
          <w:trHeight w:val="379"/>
        </w:trPr>
        <w:tc>
          <w:tcPr>
            <w:tcW w:w="16030" w:type="dxa"/>
            <w:gridSpan w:val="41"/>
          </w:tcPr>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5. Реализация государственной политики в сфере защиты детей-сирот и детей, оставшихся без попечения родителей</w:t>
            </w:r>
          </w:p>
        </w:tc>
      </w:tr>
      <w:tr w:rsidR="006D53E0" w:rsidRPr="006D53E0" w:rsidTr="0067529C">
        <w:trPr>
          <w:trHeight w:val="789"/>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1.5.1.</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553,5</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553,5</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6D53E0">
              <w:rPr>
                <w:rFonts w:ascii="Times New Roman" w:eastAsia="Times New Roman" w:hAnsi="Times New Roman" w:cs="Times New Roman"/>
                <w:sz w:val="16"/>
                <w:szCs w:val="16"/>
                <w:lang w:eastAsia="ru-RU"/>
              </w:rPr>
              <w:t>Мокшанском</w:t>
            </w:r>
            <w:proofErr w:type="spellEnd"/>
            <w:r w:rsidRPr="006D53E0">
              <w:rPr>
                <w:rFonts w:ascii="Times New Roman" w:eastAsia="Times New Roman" w:hAnsi="Times New Roman" w:cs="Times New Roman"/>
                <w:sz w:val="16"/>
                <w:szCs w:val="16"/>
                <w:lang w:eastAsia="ru-RU"/>
              </w:rPr>
              <w:t xml:space="preserve"> районе – 0,99</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Подпрограммы 1</w:t>
            </w:r>
          </w:p>
        </w:tc>
      </w:tr>
      <w:tr w:rsidR="006D53E0" w:rsidRPr="006D53E0" w:rsidTr="006D53E0">
        <w:trPr>
          <w:trHeight w:val="306"/>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565,8</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565,8</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6D53E0">
              <w:rPr>
                <w:rFonts w:ascii="Times New Roman" w:eastAsia="Times New Roman" w:hAnsi="Times New Roman" w:cs="Times New Roman"/>
                <w:sz w:val="16"/>
                <w:szCs w:val="16"/>
                <w:lang w:eastAsia="ru-RU"/>
              </w:rPr>
              <w:t>Мокшанском</w:t>
            </w:r>
            <w:proofErr w:type="spellEnd"/>
            <w:r w:rsidRPr="006D53E0">
              <w:rPr>
                <w:rFonts w:ascii="Times New Roman" w:eastAsia="Times New Roman" w:hAnsi="Times New Roman" w:cs="Times New Roman"/>
                <w:sz w:val="16"/>
                <w:szCs w:val="16"/>
                <w:lang w:eastAsia="ru-RU"/>
              </w:rPr>
              <w:t xml:space="preserve"> районе – 0,99</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Подпрограммы 1</w:t>
            </w:r>
          </w:p>
        </w:tc>
      </w:tr>
      <w:tr w:rsidR="006D53E0" w:rsidRPr="006D53E0" w:rsidTr="006D53E0">
        <w:trPr>
          <w:trHeight w:val="628"/>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586,8</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586,8</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6D53E0">
              <w:rPr>
                <w:rFonts w:ascii="Times New Roman" w:eastAsia="Times New Roman" w:hAnsi="Times New Roman" w:cs="Times New Roman"/>
                <w:sz w:val="16"/>
                <w:szCs w:val="16"/>
                <w:lang w:eastAsia="ru-RU"/>
              </w:rPr>
              <w:t>Мокшанском</w:t>
            </w:r>
            <w:proofErr w:type="spellEnd"/>
            <w:r w:rsidRPr="006D53E0">
              <w:rPr>
                <w:rFonts w:ascii="Times New Roman" w:eastAsia="Times New Roman" w:hAnsi="Times New Roman" w:cs="Times New Roman"/>
                <w:sz w:val="16"/>
                <w:szCs w:val="16"/>
                <w:lang w:eastAsia="ru-RU"/>
              </w:rPr>
              <w:t xml:space="preserve"> районе – 0,99</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Подпрограммы 1</w:t>
            </w:r>
          </w:p>
        </w:tc>
      </w:tr>
      <w:tr w:rsidR="006D53E0" w:rsidRPr="006D53E0" w:rsidTr="006D53E0">
        <w:trPr>
          <w:trHeight w:val="34"/>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592,2</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592,2</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6D53E0">
              <w:rPr>
                <w:rFonts w:ascii="Times New Roman" w:eastAsia="Times New Roman" w:hAnsi="Times New Roman" w:cs="Times New Roman"/>
                <w:sz w:val="16"/>
                <w:szCs w:val="16"/>
                <w:lang w:eastAsia="ru-RU"/>
              </w:rPr>
              <w:t>Мокшанском</w:t>
            </w:r>
            <w:proofErr w:type="spellEnd"/>
            <w:r w:rsidRPr="006D53E0">
              <w:rPr>
                <w:rFonts w:ascii="Times New Roman" w:eastAsia="Times New Roman" w:hAnsi="Times New Roman" w:cs="Times New Roman"/>
                <w:sz w:val="16"/>
                <w:szCs w:val="16"/>
                <w:lang w:eastAsia="ru-RU"/>
              </w:rPr>
              <w:t xml:space="preserve"> районе – 0,99</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Подпрограммы 1</w:t>
            </w:r>
          </w:p>
        </w:tc>
      </w:tr>
      <w:tr w:rsidR="006D53E0" w:rsidRPr="006D53E0" w:rsidTr="0067529C">
        <w:trPr>
          <w:trHeight w:val="80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614,3</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614,3</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Доля детей, оставшихся без попечения родителей, находящихся на воспитании в семьях граждан, в общей численности таких детей в </w:t>
            </w:r>
            <w:proofErr w:type="spellStart"/>
            <w:r w:rsidRPr="006D53E0">
              <w:rPr>
                <w:rFonts w:ascii="Times New Roman" w:eastAsia="Times New Roman" w:hAnsi="Times New Roman" w:cs="Times New Roman"/>
                <w:sz w:val="16"/>
                <w:szCs w:val="16"/>
                <w:lang w:eastAsia="ru-RU"/>
              </w:rPr>
              <w:t>Мокшанском</w:t>
            </w:r>
            <w:proofErr w:type="spellEnd"/>
            <w:r w:rsidRPr="006D53E0">
              <w:rPr>
                <w:rFonts w:ascii="Times New Roman" w:eastAsia="Times New Roman" w:hAnsi="Times New Roman" w:cs="Times New Roman"/>
                <w:sz w:val="16"/>
                <w:szCs w:val="16"/>
                <w:lang w:eastAsia="ru-RU"/>
              </w:rPr>
              <w:t xml:space="preserve"> районе – 0,99</w:t>
            </w:r>
          </w:p>
        </w:tc>
        <w:tc>
          <w:tcPr>
            <w:tcW w:w="1563"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Подпрограммы 1</w:t>
            </w:r>
          </w:p>
        </w:tc>
      </w:tr>
      <w:tr w:rsidR="006D53E0" w:rsidRPr="006D53E0" w:rsidTr="006D53E0">
        <w:trPr>
          <w:trHeight w:val="449"/>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1.5.2.</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9381,9</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9381,9</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опекунов и приемных родителей - 63</w:t>
            </w:r>
          </w:p>
        </w:tc>
        <w:tc>
          <w:tcPr>
            <w:tcW w:w="1563"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Подпрограммы 1</w:t>
            </w:r>
          </w:p>
        </w:tc>
      </w:tr>
      <w:tr w:rsidR="006D53E0" w:rsidRPr="006D53E0" w:rsidTr="006D53E0">
        <w:trPr>
          <w:trHeight w:val="300"/>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9244,6</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9244,6</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опекунов и приемных родителей - 63</w:t>
            </w:r>
          </w:p>
        </w:tc>
        <w:tc>
          <w:tcPr>
            <w:tcW w:w="1563"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Подпрограммы 1</w:t>
            </w:r>
          </w:p>
        </w:tc>
      </w:tr>
      <w:tr w:rsidR="006D53E0" w:rsidRPr="006D53E0" w:rsidTr="006D53E0">
        <w:trPr>
          <w:trHeight w:val="300"/>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10019,6</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10019,6</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опекунов и приемных родителей - 63</w:t>
            </w:r>
          </w:p>
        </w:tc>
        <w:tc>
          <w:tcPr>
            <w:tcW w:w="1563"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Подпрограммы 1</w:t>
            </w:r>
          </w:p>
        </w:tc>
      </w:tr>
      <w:tr w:rsidR="006D53E0" w:rsidRPr="006D53E0" w:rsidTr="006D53E0">
        <w:trPr>
          <w:trHeight w:val="300"/>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13890,7</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13890,7</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опекунов и приемных родителей - 63</w:t>
            </w:r>
          </w:p>
        </w:tc>
        <w:tc>
          <w:tcPr>
            <w:tcW w:w="1563"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Подпрограммы 1</w:t>
            </w:r>
          </w:p>
        </w:tc>
      </w:tr>
      <w:tr w:rsidR="006D53E0" w:rsidRPr="006D53E0" w:rsidTr="006D53E0">
        <w:trPr>
          <w:trHeight w:val="277"/>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16"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14366,7</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14366,7</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опекунов и приемных родителей - 63</w:t>
            </w:r>
          </w:p>
        </w:tc>
        <w:tc>
          <w:tcPr>
            <w:tcW w:w="1563"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Подпрограммы 1</w:t>
            </w:r>
          </w:p>
        </w:tc>
      </w:tr>
      <w:tr w:rsidR="006D53E0" w:rsidRPr="006D53E0" w:rsidTr="006D53E0">
        <w:trPr>
          <w:gridAfter w:val="2"/>
          <w:wAfter w:w="16" w:type="dxa"/>
          <w:trHeight w:val="251"/>
        </w:trPr>
        <w:tc>
          <w:tcPr>
            <w:tcW w:w="16030" w:type="dxa"/>
            <w:gridSpan w:val="41"/>
          </w:tcPr>
          <w:p w:rsidR="006D53E0" w:rsidRPr="006D53E0" w:rsidRDefault="006D53E0" w:rsidP="006D53E0">
            <w:pPr>
              <w:tabs>
                <w:tab w:val="center" w:pos="4153"/>
                <w:tab w:val="right" w:pos="8306"/>
              </w:tabs>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6. Реализация муниципальных функций по управлению системой образования Мокшанского района</w:t>
            </w:r>
          </w:p>
        </w:tc>
      </w:tr>
      <w:tr w:rsidR="006D53E0" w:rsidRPr="006D53E0" w:rsidTr="0067529C">
        <w:trPr>
          <w:gridAfter w:val="1"/>
          <w:wAfter w:w="10" w:type="dxa"/>
          <w:trHeight w:val="483"/>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1.6.1.</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Обеспечение деятельности аппарата Управления </w:t>
            </w:r>
          </w:p>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образованием</w:t>
            </w:r>
          </w:p>
        </w:tc>
        <w:tc>
          <w:tcPr>
            <w:tcW w:w="1846" w:type="dxa"/>
            <w:gridSpan w:val="2"/>
            <w:vMerge w:val="restart"/>
          </w:tcPr>
          <w:p w:rsidR="006D53E0" w:rsidRPr="006D53E0" w:rsidRDefault="006D53E0" w:rsidP="006D53E0">
            <w:pPr>
              <w:tabs>
                <w:tab w:val="center" w:pos="4153"/>
                <w:tab w:val="right" w:pos="8306"/>
              </w:tabs>
              <w:ind w:right="-56"/>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2807,6</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2807,6</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Выполнение плана деятельности Управления образованием</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   - 100 %</w:t>
            </w:r>
          </w:p>
        </w:tc>
        <w:tc>
          <w:tcPr>
            <w:tcW w:w="1560" w:type="dxa"/>
            <w:gridSpan w:val="4"/>
          </w:tcPr>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D53E0" w:rsidRPr="006D53E0" w:rsidTr="0067529C">
        <w:trPr>
          <w:gridAfter w:val="1"/>
          <w:wAfter w:w="10" w:type="dxa"/>
          <w:trHeight w:val="435"/>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3090,4</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3090,4</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  - 100 %</w:t>
            </w:r>
          </w:p>
        </w:tc>
        <w:tc>
          <w:tcPr>
            <w:tcW w:w="1560" w:type="dxa"/>
            <w:gridSpan w:val="4"/>
          </w:tcPr>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D53E0" w:rsidRPr="006D53E0" w:rsidTr="006D53E0">
        <w:trPr>
          <w:gridAfter w:val="1"/>
          <w:wAfter w:w="10" w:type="dxa"/>
          <w:trHeight w:val="630"/>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3183,4</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3183,4</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Выполнение плана деятельности Управления образованием</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   - 100 %</w:t>
            </w:r>
          </w:p>
        </w:tc>
        <w:tc>
          <w:tcPr>
            <w:tcW w:w="1560" w:type="dxa"/>
            <w:gridSpan w:val="4"/>
          </w:tcPr>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D53E0" w:rsidRPr="006D53E0" w:rsidTr="006D53E0">
        <w:trPr>
          <w:gridAfter w:val="1"/>
          <w:wAfter w:w="10" w:type="dxa"/>
          <w:trHeight w:val="585"/>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3156,7</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3156,7</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Выполнение плана деятельности Управления образованием</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   - 100 %</w:t>
            </w:r>
          </w:p>
        </w:tc>
        <w:tc>
          <w:tcPr>
            <w:tcW w:w="1560" w:type="dxa"/>
            <w:gridSpan w:val="4"/>
          </w:tcPr>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D53E0" w:rsidRPr="006D53E0" w:rsidTr="006D53E0">
        <w:trPr>
          <w:gridAfter w:val="1"/>
          <w:wAfter w:w="10" w:type="dxa"/>
          <w:trHeight w:val="319"/>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3610,5</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3610,5</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Выполнение плана деятельности Управления образованием</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   - 100 %</w:t>
            </w:r>
          </w:p>
        </w:tc>
        <w:tc>
          <w:tcPr>
            <w:tcW w:w="1560" w:type="dxa"/>
            <w:gridSpan w:val="4"/>
          </w:tcPr>
          <w:p w:rsidR="006D53E0" w:rsidRPr="006D53E0" w:rsidRDefault="006D53E0" w:rsidP="006D53E0">
            <w:pPr>
              <w:widowControl w:val="0"/>
              <w:autoSpaceDE w:val="0"/>
              <w:autoSpaceDN w:val="0"/>
              <w:adjustRightInd w:val="0"/>
              <w:ind w:firstLine="720"/>
              <w:jc w:val="left"/>
              <w:rPr>
                <w:rFonts w:ascii="Times New Roman" w:eastAsia="Times New Roman" w:hAnsi="Times New Roman" w:cs="Times New Roman"/>
                <w:sz w:val="16"/>
                <w:szCs w:val="16"/>
                <w:lang w:eastAsia="ru-RU"/>
              </w:rPr>
            </w:pPr>
          </w:p>
        </w:tc>
      </w:tr>
      <w:tr w:rsidR="006D53E0" w:rsidRPr="006D53E0" w:rsidTr="006D53E0">
        <w:trPr>
          <w:gridAfter w:val="1"/>
          <w:wAfter w:w="10" w:type="dxa"/>
          <w:trHeight w:val="253"/>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1.6.2.</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Обеспечение деятельности (оказание услуг)  муниципального казённого учреждения «Центр обслуживания образовательных организаций Мокшанского района </w:t>
            </w:r>
            <w:r w:rsidRPr="006D53E0">
              <w:rPr>
                <w:rFonts w:ascii="Times New Roman" w:eastAsia="Times New Roman" w:hAnsi="Times New Roman" w:cs="Times New Roman"/>
                <w:sz w:val="16"/>
                <w:szCs w:val="16"/>
                <w:lang w:eastAsia="ru-RU"/>
              </w:rPr>
              <w:lastRenderedPageBreak/>
              <w:t>Пензенской области» (МКУ ЦО)</w:t>
            </w:r>
          </w:p>
        </w:tc>
        <w:tc>
          <w:tcPr>
            <w:tcW w:w="1846" w:type="dxa"/>
            <w:gridSpan w:val="2"/>
            <w:vMerge w:val="restart"/>
          </w:tcPr>
          <w:p w:rsidR="006D53E0" w:rsidRPr="006D53E0" w:rsidRDefault="006D53E0" w:rsidP="006D53E0">
            <w:pPr>
              <w:tabs>
                <w:tab w:val="center" w:pos="4153"/>
                <w:tab w:val="right" w:pos="8306"/>
              </w:tabs>
              <w:ind w:right="-56"/>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Управление образованием, МКУ ЦО</w:t>
            </w: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color w:val="000000" w:themeColor="text1"/>
                <w:sz w:val="16"/>
                <w:szCs w:val="16"/>
                <w:lang w:eastAsia="ru-RU"/>
              </w:rPr>
              <w:t>29605,8</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color w:val="000000" w:themeColor="text1"/>
                <w:sz w:val="16"/>
                <w:szCs w:val="16"/>
                <w:lang w:eastAsia="ru-RU"/>
              </w:rPr>
              <w:t>29605,8</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6D53E0" w:rsidRPr="006D53E0" w:rsidRDefault="006D53E0" w:rsidP="006D53E0">
            <w:pPr>
              <w:widowControl w:val="0"/>
              <w:autoSpaceDE w:val="0"/>
              <w:autoSpaceDN w:val="0"/>
              <w:adjustRightInd w:val="0"/>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Показатели 1,2,3 Программы </w:t>
            </w:r>
          </w:p>
        </w:tc>
      </w:tr>
      <w:tr w:rsidR="006D53E0" w:rsidRPr="006D53E0" w:rsidTr="006D53E0">
        <w:trPr>
          <w:gridAfter w:val="1"/>
          <w:wAfter w:w="10" w:type="dxa"/>
          <w:trHeight w:val="2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34665,6</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34665,6</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6D53E0" w:rsidRPr="006D53E0" w:rsidRDefault="006D53E0" w:rsidP="006D53E0">
            <w:pPr>
              <w:widowControl w:val="0"/>
              <w:autoSpaceDE w:val="0"/>
              <w:autoSpaceDN w:val="0"/>
              <w:adjustRightInd w:val="0"/>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Показатели 1,2,3 Программы </w:t>
            </w:r>
          </w:p>
        </w:tc>
      </w:tr>
      <w:tr w:rsidR="006D53E0" w:rsidRPr="006D53E0" w:rsidTr="006D53E0">
        <w:trPr>
          <w:gridAfter w:val="1"/>
          <w:wAfter w:w="10" w:type="dxa"/>
          <w:trHeight w:val="2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24222,4</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24222,4</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6D53E0" w:rsidRPr="006D53E0" w:rsidRDefault="006D53E0" w:rsidP="006D53E0">
            <w:pPr>
              <w:widowControl w:val="0"/>
              <w:autoSpaceDE w:val="0"/>
              <w:autoSpaceDN w:val="0"/>
              <w:adjustRightInd w:val="0"/>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Показатели 1,2,3 Программы </w:t>
            </w:r>
          </w:p>
        </w:tc>
      </w:tr>
      <w:tr w:rsidR="006D53E0" w:rsidRPr="006D53E0" w:rsidTr="006D53E0">
        <w:trPr>
          <w:gridAfter w:val="1"/>
          <w:wAfter w:w="10" w:type="dxa"/>
          <w:trHeight w:val="2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30515,7</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30515,7</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6D53E0" w:rsidRPr="006D53E0" w:rsidRDefault="006D53E0" w:rsidP="006D53E0">
            <w:pPr>
              <w:widowControl w:val="0"/>
              <w:autoSpaceDE w:val="0"/>
              <w:autoSpaceDN w:val="0"/>
              <w:adjustRightInd w:val="0"/>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Показатели 1,2,3 Программы </w:t>
            </w:r>
          </w:p>
        </w:tc>
      </w:tr>
      <w:tr w:rsidR="006D53E0" w:rsidRPr="006D53E0" w:rsidTr="006D53E0">
        <w:trPr>
          <w:gridAfter w:val="1"/>
          <w:wAfter w:w="10" w:type="dxa"/>
          <w:trHeight w:val="176"/>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34195,7</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34195,7</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6D53E0" w:rsidRPr="006D53E0" w:rsidRDefault="006D53E0" w:rsidP="006D53E0">
            <w:pPr>
              <w:widowControl w:val="0"/>
              <w:autoSpaceDE w:val="0"/>
              <w:autoSpaceDN w:val="0"/>
              <w:adjustRightInd w:val="0"/>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Показатели 1,2,3 Программы </w:t>
            </w:r>
          </w:p>
        </w:tc>
      </w:tr>
      <w:tr w:rsidR="006D53E0" w:rsidRPr="006D53E0" w:rsidTr="006D53E0">
        <w:trPr>
          <w:gridAfter w:val="1"/>
          <w:wAfter w:w="10" w:type="dxa"/>
          <w:trHeight w:val="253"/>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1.6.3.</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6D53E0">
              <w:rPr>
                <w:rFonts w:ascii="Times New Roman" w:eastAsia="Times New Roman" w:hAnsi="Times New Roman" w:cs="Times New Roman"/>
                <w:sz w:val="16"/>
                <w:szCs w:val="16"/>
                <w:lang w:eastAsia="ru-RU"/>
              </w:rPr>
              <w:t>размера оплаты труда</w:t>
            </w:r>
            <w:proofErr w:type="gramEnd"/>
            <w:r w:rsidRPr="006D53E0">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МКУ ЦО</w:t>
            </w: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11433,1</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571,6</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10861,5</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6D53E0" w:rsidRPr="006D53E0" w:rsidRDefault="006D53E0" w:rsidP="006D53E0">
            <w:pPr>
              <w:widowControl w:val="0"/>
              <w:autoSpaceDE w:val="0"/>
              <w:autoSpaceDN w:val="0"/>
              <w:adjustRightInd w:val="0"/>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Показатели 1,2,3 Программы </w:t>
            </w:r>
          </w:p>
        </w:tc>
      </w:tr>
      <w:tr w:rsidR="006D53E0" w:rsidRPr="006D53E0" w:rsidTr="006D53E0">
        <w:trPr>
          <w:gridAfter w:val="1"/>
          <w:wAfter w:w="10" w:type="dxa"/>
          <w:trHeight w:val="2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11120,3</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700,3</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10420,0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6D53E0" w:rsidRPr="006D53E0" w:rsidRDefault="006D53E0" w:rsidP="006D53E0">
            <w:pPr>
              <w:widowControl w:val="0"/>
              <w:autoSpaceDE w:val="0"/>
              <w:autoSpaceDN w:val="0"/>
              <w:adjustRightInd w:val="0"/>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Показатели 1,2,3 Программы </w:t>
            </w:r>
          </w:p>
        </w:tc>
      </w:tr>
      <w:tr w:rsidR="006D53E0" w:rsidRPr="006D53E0" w:rsidTr="006D53E0">
        <w:trPr>
          <w:gridAfter w:val="1"/>
          <w:wAfter w:w="10" w:type="dxa"/>
          <w:trHeight w:val="2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12202,4</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814,5</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11387,9</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6D53E0" w:rsidRPr="006D53E0" w:rsidRDefault="006D53E0" w:rsidP="006D53E0">
            <w:pPr>
              <w:widowControl w:val="0"/>
              <w:autoSpaceDE w:val="0"/>
              <w:autoSpaceDN w:val="0"/>
              <w:adjustRightInd w:val="0"/>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Показатели 1,2,3 Программы </w:t>
            </w:r>
          </w:p>
        </w:tc>
      </w:tr>
      <w:tr w:rsidR="006D53E0" w:rsidRPr="006D53E0" w:rsidTr="006D53E0">
        <w:trPr>
          <w:gridAfter w:val="1"/>
          <w:wAfter w:w="10" w:type="dxa"/>
          <w:trHeight w:val="2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13459,8</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814,5</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12645,3</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6D53E0" w:rsidRPr="006D53E0" w:rsidRDefault="006D53E0" w:rsidP="006D53E0">
            <w:pPr>
              <w:widowControl w:val="0"/>
              <w:autoSpaceDE w:val="0"/>
              <w:autoSpaceDN w:val="0"/>
              <w:adjustRightInd w:val="0"/>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Показатели 1,2,3 Программы </w:t>
            </w:r>
          </w:p>
        </w:tc>
      </w:tr>
      <w:tr w:rsidR="006D53E0" w:rsidRPr="006D53E0" w:rsidTr="006D53E0">
        <w:trPr>
          <w:gridAfter w:val="1"/>
          <w:wAfter w:w="10" w:type="dxa"/>
          <w:trHeight w:val="25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13459,8</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814,5</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12645,3</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образовательных учреждений, обслуживаемых МКУ ЦО - 26</w:t>
            </w:r>
          </w:p>
        </w:tc>
        <w:tc>
          <w:tcPr>
            <w:tcW w:w="1560" w:type="dxa"/>
            <w:gridSpan w:val="4"/>
          </w:tcPr>
          <w:p w:rsidR="006D53E0" w:rsidRPr="006D53E0" w:rsidRDefault="006D53E0" w:rsidP="006D53E0">
            <w:pPr>
              <w:widowControl w:val="0"/>
              <w:autoSpaceDE w:val="0"/>
              <w:autoSpaceDN w:val="0"/>
              <w:adjustRightInd w:val="0"/>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Показатели 1,2,3 Программы </w:t>
            </w:r>
          </w:p>
        </w:tc>
      </w:tr>
      <w:tr w:rsidR="006D53E0" w:rsidRPr="006D53E0" w:rsidTr="006D53E0">
        <w:trPr>
          <w:gridAfter w:val="1"/>
          <w:wAfter w:w="10" w:type="dxa"/>
          <w:trHeight w:val="537"/>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1.6.4.</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Компенсация питания участникам соревнований</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участников соревнований – 2100</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Программы</w:t>
            </w:r>
          </w:p>
        </w:tc>
      </w:tr>
      <w:tr w:rsidR="006D53E0" w:rsidRPr="006D53E0" w:rsidTr="006D53E0">
        <w:trPr>
          <w:gridAfter w:val="1"/>
          <w:wAfter w:w="10" w:type="dxa"/>
          <w:trHeight w:val="300"/>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21,5</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21,5</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участников соревнований – 2100</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Программы</w:t>
            </w:r>
          </w:p>
        </w:tc>
      </w:tr>
      <w:tr w:rsidR="006D53E0" w:rsidRPr="006D53E0" w:rsidTr="006D53E0">
        <w:trPr>
          <w:gridAfter w:val="1"/>
          <w:wAfter w:w="10" w:type="dxa"/>
          <w:trHeight w:val="300"/>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50,9</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50,9</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участников соревнований – 2100</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Программы</w:t>
            </w:r>
          </w:p>
        </w:tc>
      </w:tr>
      <w:tr w:rsidR="006D53E0" w:rsidRPr="006D53E0" w:rsidTr="006D53E0">
        <w:trPr>
          <w:gridAfter w:val="1"/>
          <w:wAfter w:w="10" w:type="dxa"/>
          <w:trHeight w:val="300"/>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участников соревнований – 2100</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Программы</w:t>
            </w:r>
          </w:p>
        </w:tc>
      </w:tr>
      <w:tr w:rsidR="006D53E0" w:rsidRPr="006D53E0" w:rsidTr="006D53E0">
        <w:trPr>
          <w:gridAfter w:val="1"/>
          <w:wAfter w:w="10" w:type="dxa"/>
          <w:trHeight w:val="469"/>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участников соревнований – 2100</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3 Программы</w:t>
            </w:r>
          </w:p>
        </w:tc>
      </w:tr>
      <w:tr w:rsidR="006D53E0" w:rsidRPr="006D53E0" w:rsidTr="006D53E0">
        <w:trPr>
          <w:gridAfter w:val="1"/>
          <w:wAfter w:w="10" w:type="dxa"/>
          <w:trHeight w:val="418"/>
        </w:trPr>
        <w:tc>
          <w:tcPr>
            <w:tcW w:w="689" w:type="dxa"/>
            <w:vMerge w:val="restart"/>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1.6.5.</w:t>
            </w:r>
          </w:p>
        </w:tc>
        <w:tc>
          <w:tcPr>
            <w:tcW w:w="3136" w:type="dxa"/>
            <w:gridSpan w:val="2"/>
            <w:vMerge w:val="restart"/>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Награждение победителей региональных и межрегиональных конкурсов профессионального мастерства, соревнований и иных мероприятий</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Количество победителей </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gridAfter w:val="1"/>
          <w:wAfter w:w="10" w:type="dxa"/>
          <w:trHeight w:val="194"/>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1"/>
          <w:wAfter w:w="10" w:type="dxa"/>
          <w:trHeight w:val="238"/>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1"/>
          <w:wAfter w:w="10" w:type="dxa"/>
          <w:trHeight w:val="216"/>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1"/>
          <w:wAfter w:w="10" w:type="dxa"/>
          <w:trHeight w:val="285"/>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1"/>
          <w:wAfter w:w="10" w:type="dxa"/>
          <w:trHeight w:val="589"/>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1.6.6.</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108,3</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108,3</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gridAfter w:val="1"/>
          <w:wAfter w:w="10" w:type="dxa"/>
          <w:trHeight w:val="569"/>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78,0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78,0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7529C">
        <w:trPr>
          <w:gridAfter w:val="1"/>
          <w:wAfter w:w="10" w:type="dxa"/>
          <w:trHeight w:val="427"/>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86,3</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86,3</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gridAfter w:val="1"/>
          <w:wAfter w:w="10" w:type="dxa"/>
          <w:trHeight w:val="444"/>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60,1</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60,1</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gridAfter w:val="1"/>
          <w:wAfter w:w="10" w:type="dxa"/>
          <w:trHeight w:val="219"/>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59,4</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59,4</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дошкольных образовательных организаций – 11</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gridAfter w:val="1"/>
          <w:wAfter w:w="10" w:type="dxa"/>
          <w:trHeight w:val="463"/>
        </w:trPr>
        <w:tc>
          <w:tcPr>
            <w:tcW w:w="689" w:type="dxa"/>
            <w:vMerge w:val="restart"/>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1.6.7.</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17,9</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17,9</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11</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gridAfter w:val="1"/>
          <w:wAfter w:w="10" w:type="dxa"/>
          <w:trHeight w:val="206"/>
        </w:trPr>
        <w:tc>
          <w:tcPr>
            <w:tcW w:w="689" w:type="dxa"/>
            <w:vMerge/>
          </w:tcPr>
          <w:p w:rsidR="006D53E0" w:rsidRPr="006D53E0" w:rsidRDefault="006D53E0" w:rsidP="006D53E0">
            <w:pPr>
              <w:jc w:val="center"/>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17,8</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17,8</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11</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gridAfter w:val="1"/>
          <w:wAfter w:w="10" w:type="dxa"/>
          <w:trHeight w:val="504"/>
        </w:trPr>
        <w:tc>
          <w:tcPr>
            <w:tcW w:w="689" w:type="dxa"/>
            <w:vMerge/>
          </w:tcPr>
          <w:p w:rsidR="006D53E0" w:rsidRPr="006D53E0" w:rsidRDefault="006D53E0" w:rsidP="006D53E0">
            <w:pPr>
              <w:jc w:val="center"/>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24,9</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24,9</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11</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gridAfter w:val="1"/>
          <w:wAfter w:w="10" w:type="dxa"/>
          <w:trHeight w:val="206"/>
        </w:trPr>
        <w:tc>
          <w:tcPr>
            <w:tcW w:w="689" w:type="dxa"/>
            <w:vMerge/>
          </w:tcPr>
          <w:p w:rsidR="006D53E0" w:rsidRPr="006D53E0" w:rsidRDefault="006D53E0" w:rsidP="006D53E0">
            <w:pPr>
              <w:jc w:val="center"/>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27,8</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27,8</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11</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gridAfter w:val="1"/>
          <w:wAfter w:w="10" w:type="dxa"/>
          <w:trHeight w:val="459"/>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28,8</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28,8</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11</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7529C">
        <w:trPr>
          <w:gridAfter w:val="1"/>
          <w:wAfter w:w="10" w:type="dxa"/>
          <w:trHeight w:val="531"/>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val="en-US" w:eastAsia="ru-RU"/>
              </w:rPr>
              <w:t>1</w:t>
            </w:r>
            <w:r w:rsidRPr="006D53E0">
              <w:rPr>
                <w:rFonts w:ascii="Times New Roman" w:eastAsia="Times New Roman" w:hAnsi="Times New Roman" w:cs="Times New Roman"/>
                <w:sz w:val="16"/>
                <w:szCs w:val="16"/>
                <w:lang w:eastAsia="ru-RU"/>
              </w:rPr>
              <w:t>.6.8.</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Поощрение за содействие достижению значений (уровней) показателей для оценки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67,6</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67,6</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  - 100 %</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1"/>
          <w:wAfter w:w="10" w:type="dxa"/>
          <w:trHeight w:val="269"/>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48,1</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48,1</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Выполнение плана деятельности Управления образованием, </w:t>
            </w:r>
          </w:p>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  - 100 %</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1"/>
          <w:wAfter w:w="10" w:type="dxa"/>
          <w:trHeight w:val="269"/>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1"/>
          <w:wAfter w:w="10" w:type="dxa"/>
          <w:trHeight w:val="269"/>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1"/>
          <w:wAfter w:w="10" w:type="dxa"/>
          <w:trHeight w:val="269"/>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1"/>
          <w:wAfter w:w="10" w:type="dxa"/>
          <w:trHeight w:val="269"/>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1.6.9.</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w:t>
            </w: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1449,5</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311,6</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1137,9</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0"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Arial"/>
                <w:sz w:val="16"/>
                <w:szCs w:val="16"/>
                <w:lang w:eastAsia="ru-RU"/>
              </w:rPr>
              <w:t>Показатель 2 Программы</w:t>
            </w:r>
          </w:p>
        </w:tc>
      </w:tr>
      <w:tr w:rsidR="006D53E0" w:rsidRPr="006D53E0" w:rsidTr="006D53E0">
        <w:trPr>
          <w:gridAfter w:val="1"/>
          <w:wAfter w:w="10" w:type="dxa"/>
          <w:trHeight w:val="269"/>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3856,7</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829,2</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3027,5</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0"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Arial"/>
                <w:sz w:val="16"/>
                <w:szCs w:val="16"/>
                <w:lang w:eastAsia="ru-RU"/>
              </w:rPr>
              <w:t>Показатель 2 Программы</w:t>
            </w:r>
          </w:p>
        </w:tc>
      </w:tr>
      <w:tr w:rsidR="006D53E0" w:rsidRPr="006D53E0" w:rsidTr="006D53E0">
        <w:trPr>
          <w:gridAfter w:val="1"/>
          <w:wAfter w:w="10" w:type="dxa"/>
          <w:trHeight w:val="269"/>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4199,2</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902,8</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3296,4</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0"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Arial"/>
                <w:sz w:val="16"/>
                <w:szCs w:val="16"/>
                <w:lang w:eastAsia="ru-RU"/>
              </w:rPr>
              <w:t>Показатель 2 Программы</w:t>
            </w:r>
          </w:p>
        </w:tc>
      </w:tr>
      <w:tr w:rsidR="006D53E0" w:rsidRPr="006D53E0" w:rsidTr="006D53E0">
        <w:trPr>
          <w:gridAfter w:val="1"/>
          <w:wAfter w:w="10" w:type="dxa"/>
          <w:trHeight w:val="269"/>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4066,9</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874,4</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3192,5</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образовательных организаций – участников мероприятий -10</w:t>
            </w:r>
          </w:p>
        </w:tc>
        <w:tc>
          <w:tcPr>
            <w:tcW w:w="1560"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Arial"/>
                <w:sz w:val="16"/>
                <w:szCs w:val="16"/>
                <w:lang w:eastAsia="ru-RU"/>
              </w:rPr>
              <w:t>Показатель 2 Программы</w:t>
            </w:r>
          </w:p>
        </w:tc>
      </w:tr>
      <w:tr w:rsidR="006D53E0" w:rsidRPr="006D53E0" w:rsidTr="006D53E0">
        <w:trPr>
          <w:gridAfter w:val="1"/>
          <w:wAfter w:w="10" w:type="dxa"/>
          <w:trHeight w:val="269"/>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val="en-US"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4296,1</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923,7</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3372,4</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1"/>
          <w:wAfter w:w="10" w:type="dxa"/>
          <w:trHeight w:val="232"/>
        </w:trPr>
        <w:tc>
          <w:tcPr>
            <w:tcW w:w="689" w:type="dxa"/>
            <w:vMerge w:val="restart"/>
            <w:tcMar>
              <w:left w:w="0" w:type="dxa"/>
              <w:right w:w="0" w:type="dxa"/>
            </w:tcMar>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1.6.10</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предоставлению денежной компенсации бесплатного двухразового питания обучающихся с ограниченными возможностями здоровья, осваивающих образовательные программы начального </w:t>
            </w:r>
            <w:r w:rsidRPr="006D53E0">
              <w:rPr>
                <w:rFonts w:ascii="Times New Roman" w:eastAsia="Times New Roman" w:hAnsi="Times New Roman" w:cs="Times New Roman"/>
                <w:sz w:val="16"/>
                <w:szCs w:val="16"/>
                <w:lang w:eastAsia="ru-RU"/>
              </w:rPr>
              <w:lastRenderedPageBreak/>
              <w:t>общего, основного общего и среднего общего образования на дому в соответствии с Законом Пензенской области от 04.07.2013 № 2413-ЗПО «Об образовании в Пензенской области»</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Управление образованием</w:t>
            </w: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1"/>
          <w:wAfter w:w="10" w:type="dxa"/>
          <w:trHeight w:val="82"/>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1"/>
          <w:wAfter w:w="10" w:type="dxa"/>
          <w:trHeight w:val="269"/>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r w:rsidRPr="006D53E0">
              <w:rPr>
                <w:rFonts w:ascii="Times New Roman" w:eastAsia="Times New Roman" w:hAnsi="Times New Roman" w:cs="Arial"/>
                <w:sz w:val="16"/>
                <w:szCs w:val="16"/>
                <w:lang w:eastAsia="ru-RU"/>
              </w:rPr>
              <w:t>Количество общеобразовательных организаций -5</w:t>
            </w:r>
          </w:p>
        </w:tc>
        <w:tc>
          <w:tcPr>
            <w:tcW w:w="1560"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Arial"/>
                <w:sz w:val="16"/>
                <w:szCs w:val="16"/>
                <w:lang w:eastAsia="ru-RU"/>
              </w:rPr>
              <w:t>Показатель 2 Программы</w:t>
            </w:r>
          </w:p>
        </w:tc>
      </w:tr>
      <w:tr w:rsidR="006D53E0" w:rsidRPr="006D53E0" w:rsidTr="006D53E0">
        <w:trPr>
          <w:gridAfter w:val="1"/>
          <w:wAfter w:w="10" w:type="dxa"/>
          <w:trHeight w:val="269"/>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r w:rsidRPr="006D53E0">
              <w:rPr>
                <w:rFonts w:ascii="Times New Roman" w:eastAsia="Times New Roman" w:hAnsi="Times New Roman" w:cs="Arial"/>
                <w:sz w:val="16"/>
                <w:szCs w:val="16"/>
                <w:lang w:eastAsia="ru-RU"/>
              </w:rPr>
              <w:t>Количество общеобразовательных организаций -5</w:t>
            </w:r>
          </w:p>
        </w:tc>
        <w:tc>
          <w:tcPr>
            <w:tcW w:w="1560"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Arial"/>
                <w:sz w:val="16"/>
                <w:szCs w:val="16"/>
                <w:lang w:eastAsia="ru-RU"/>
              </w:rPr>
              <w:t>Показатель 2 Программы</w:t>
            </w:r>
          </w:p>
        </w:tc>
      </w:tr>
      <w:tr w:rsidR="006D53E0" w:rsidRPr="006D53E0" w:rsidTr="006D53E0">
        <w:trPr>
          <w:gridAfter w:val="1"/>
          <w:wAfter w:w="10" w:type="dxa"/>
          <w:trHeight w:val="269"/>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0,1</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r w:rsidRPr="006D53E0">
              <w:rPr>
                <w:rFonts w:ascii="Times New Roman" w:eastAsia="Times New Roman" w:hAnsi="Times New Roman" w:cs="Arial"/>
                <w:sz w:val="16"/>
                <w:szCs w:val="16"/>
                <w:lang w:eastAsia="ru-RU"/>
              </w:rPr>
              <w:t>Количество общеобразовательных организаций -5</w:t>
            </w:r>
          </w:p>
        </w:tc>
        <w:tc>
          <w:tcPr>
            <w:tcW w:w="1560"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Arial"/>
                <w:sz w:val="16"/>
                <w:szCs w:val="16"/>
                <w:lang w:eastAsia="ru-RU"/>
              </w:rPr>
              <w:t>Показатель 2 Программы</w:t>
            </w:r>
          </w:p>
        </w:tc>
      </w:tr>
      <w:tr w:rsidR="006D53E0" w:rsidRPr="006D53E0" w:rsidTr="006D53E0">
        <w:trPr>
          <w:gridAfter w:val="2"/>
          <w:wAfter w:w="16" w:type="dxa"/>
          <w:trHeight w:val="411"/>
        </w:trPr>
        <w:tc>
          <w:tcPr>
            <w:tcW w:w="16030" w:type="dxa"/>
            <w:gridSpan w:val="41"/>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Основное мероприятие 7. Антитеррористическая защищенность объектов муниципальных образовательных организаций</w:t>
            </w:r>
          </w:p>
        </w:tc>
      </w:tr>
      <w:tr w:rsidR="006D53E0" w:rsidRPr="006D53E0" w:rsidTr="0067529C">
        <w:trPr>
          <w:gridAfter w:val="1"/>
          <w:wAfter w:w="10" w:type="dxa"/>
          <w:trHeight w:val="1225"/>
        </w:trPr>
        <w:tc>
          <w:tcPr>
            <w:tcW w:w="689" w:type="dxa"/>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1.7.1.</w:t>
            </w:r>
          </w:p>
        </w:tc>
        <w:tc>
          <w:tcPr>
            <w:tcW w:w="3136" w:type="dxa"/>
            <w:gridSpan w:val="2"/>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Мероприятия по антитеррористической защищенности объектов муниципальных образовательных организаций </w:t>
            </w:r>
          </w:p>
        </w:tc>
        <w:tc>
          <w:tcPr>
            <w:tcW w:w="1846" w:type="dxa"/>
            <w:gridSpan w:val="2"/>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6D53E0">
              <w:rPr>
                <w:rFonts w:ascii="Times New Roman" w:eastAsia="Times New Roman" w:hAnsi="Times New Roman" w:cs="Times New Roman"/>
                <w:sz w:val="16"/>
                <w:szCs w:val="16"/>
                <w:lang w:eastAsia="ru-RU"/>
              </w:rPr>
              <w:t>общеобразова</w:t>
            </w:r>
            <w:proofErr w:type="spellEnd"/>
            <w:r w:rsidRPr="006D53E0">
              <w:rPr>
                <w:rFonts w:ascii="Times New Roman" w:eastAsia="Times New Roman" w:hAnsi="Times New Roman" w:cs="Times New Roman"/>
                <w:sz w:val="16"/>
                <w:szCs w:val="16"/>
                <w:lang w:eastAsia="ru-RU"/>
              </w:rPr>
              <w:t>-тельные</w:t>
            </w:r>
            <w:proofErr w:type="gramEnd"/>
            <w:r w:rsidRPr="006D53E0">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Количество общеобразовательных организаций </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2"/>
          <w:wAfter w:w="16" w:type="dxa"/>
          <w:trHeight w:val="312"/>
        </w:trPr>
        <w:tc>
          <w:tcPr>
            <w:tcW w:w="16030" w:type="dxa"/>
            <w:gridSpan w:val="41"/>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8. Региональный проект «Учитель будущего»</w:t>
            </w:r>
          </w:p>
        </w:tc>
      </w:tr>
      <w:tr w:rsidR="006D53E0" w:rsidRPr="006D53E0" w:rsidTr="006D53E0">
        <w:trPr>
          <w:gridAfter w:val="1"/>
          <w:wAfter w:w="10" w:type="dxa"/>
          <w:trHeight w:val="447"/>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1.8.1.</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и муниципальных образовательных организаций дополнительного образования</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6D53E0">
              <w:rPr>
                <w:rFonts w:ascii="Times New Roman" w:eastAsia="Times New Roman" w:hAnsi="Times New Roman" w:cs="Times New Roman"/>
                <w:sz w:val="16"/>
                <w:szCs w:val="16"/>
                <w:lang w:eastAsia="ru-RU"/>
              </w:rPr>
              <w:t>общеобразова</w:t>
            </w:r>
            <w:proofErr w:type="spellEnd"/>
            <w:r w:rsidRPr="006D53E0">
              <w:rPr>
                <w:rFonts w:ascii="Times New Roman" w:eastAsia="Times New Roman" w:hAnsi="Times New Roman" w:cs="Times New Roman"/>
                <w:sz w:val="16"/>
                <w:szCs w:val="16"/>
                <w:lang w:eastAsia="ru-RU"/>
              </w:rPr>
              <w:t>-тельные</w:t>
            </w:r>
            <w:proofErr w:type="gramEnd"/>
            <w:r w:rsidRPr="006D53E0">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319,0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319,0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2</w:t>
            </w:r>
          </w:p>
        </w:tc>
        <w:tc>
          <w:tcPr>
            <w:tcW w:w="1560"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gridAfter w:val="1"/>
          <w:wAfter w:w="10" w:type="dxa"/>
          <w:trHeight w:val="312"/>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2</w:t>
            </w:r>
          </w:p>
        </w:tc>
        <w:tc>
          <w:tcPr>
            <w:tcW w:w="1560"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gridAfter w:val="1"/>
          <w:wAfter w:w="10" w:type="dxa"/>
          <w:trHeight w:val="312"/>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2</w:t>
            </w:r>
          </w:p>
        </w:tc>
        <w:tc>
          <w:tcPr>
            <w:tcW w:w="1560"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gridAfter w:val="1"/>
          <w:wAfter w:w="10" w:type="dxa"/>
          <w:trHeight w:val="312"/>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2</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gridAfter w:val="1"/>
          <w:wAfter w:w="10" w:type="dxa"/>
          <w:trHeight w:val="312"/>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2</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Программы</w:t>
            </w:r>
          </w:p>
        </w:tc>
      </w:tr>
      <w:tr w:rsidR="006D53E0" w:rsidRPr="006D53E0" w:rsidTr="006D53E0">
        <w:trPr>
          <w:gridAfter w:val="2"/>
          <w:wAfter w:w="16" w:type="dxa"/>
          <w:trHeight w:val="312"/>
        </w:trPr>
        <w:tc>
          <w:tcPr>
            <w:tcW w:w="16030" w:type="dxa"/>
            <w:gridSpan w:val="41"/>
          </w:tcPr>
          <w:p w:rsidR="006D53E0" w:rsidRPr="006D53E0" w:rsidRDefault="006D53E0" w:rsidP="006D53E0">
            <w:pPr>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9. Региональный проект «Успех каждого ребенка»</w:t>
            </w:r>
          </w:p>
        </w:tc>
      </w:tr>
      <w:tr w:rsidR="006D53E0" w:rsidRPr="006D53E0" w:rsidTr="006D53E0">
        <w:trPr>
          <w:gridAfter w:val="1"/>
          <w:wAfter w:w="10" w:type="dxa"/>
          <w:trHeight w:val="418"/>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1.9.1.</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Мероприятия по созданию в общеобразовательных организациях, расположенных в </w:t>
            </w:r>
            <w:proofErr w:type="gramStart"/>
            <w:r w:rsidRPr="006D53E0">
              <w:rPr>
                <w:rFonts w:ascii="Times New Roman" w:eastAsia="Times New Roman" w:hAnsi="Times New Roman" w:cs="Times New Roman"/>
                <w:sz w:val="16"/>
                <w:szCs w:val="16"/>
                <w:lang w:eastAsia="ru-RU"/>
              </w:rPr>
              <w:t>сельской</w:t>
            </w:r>
            <w:proofErr w:type="gramEnd"/>
            <w:r w:rsidRPr="006D53E0">
              <w:rPr>
                <w:rFonts w:ascii="Times New Roman" w:eastAsia="Times New Roman" w:hAnsi="Times New Roman" w:cs="Times New Roman"/>
                <w:sz w:val="16"/>
                <w:szCs w:val="16"/>
                <w:lang w:eastAsia="ru-RU"/>
              </w:rPr>
              <w:t xml:space="preserve"> </w:t>
            </w:r>
          </w:p>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местности, условий</w:t>
            </w:r>
          </w:p>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для занятия физической культурой и спортом</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Управление образованием, </w:t>
            </w:r>
            <w:proofErr w:type="spellStart"/>
            <w:proofErr w:type="gramStart"/>
            <w:r w:rsidRPr="006D53E0">
              <w:rPr>
                <w:rFonts w:ascii="Times New Roman" w:eastAsia="Times New Roman" w:hAnsi="Times New Roman" w:cs="Times New Roman"/>
                <w:sz w:val="16"/>
                <w:szCs w:val="16"/>
                <w:lang w:eastAsia="ru-RU"/>
              </w:rPr>
              <w:t>общеобразова</w:t>
            </w:r>
            <w:proofErr w:type="spellEnd"/>
            <w:r w:rsidRPr="006D53E0">
              <w:rPr>
                <w:rFonts w:ascii="Times New Roman" w:eastAsia="Times New Roman" w:hAnsi="Times New Roman" w:cs="Times New Roman"/>
                <w:sz w:val="16"/>
                <w:szCs w:val="16"/>
                <w:lang w:eastAsia="ru-RU"/>
              </w:rPr>
              <w:t>-тельные</w:t>
            </w:r>
            <w:proofErr w:type="gramEnd"/>
            <w:r w:rsidRPr="006D53E0">
              <w:rPr>
                <w:rFonts w:ascii="Times New Roman" w:eastAsia="Times New Roman" w:hAnsi="Times New Roman" w:cs="Times New Roman"/>
                <w:sz w:val="16"/>
                <w:szCs w:val="16"/>
                <w:lang w:eastAsia="ru-RU"/>
              </w:rPr>
              <w:t xml:space="preserve"> организации, подведомственные  Управлению образованием</w:t>
            </w: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2470,0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292,7</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2108,6</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68,7</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w:t>
            </w:r>
          </w:p>
        </w:tc>
        <w:tc>
          <w:tcPr>
            <w:tcW w:w="1560"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Показатель 5 Программы </w:t>
            </w:r>
          </w:p>
        </w:tc>
      </w:tr>
      <w:tr w:rsidR="006D53E0" w:rsidRPr="006D53E0" w:rsidTr="0067529C">
        <w:trPr>
          <w:gridAfter w:val="1"/>
          <w:wAfter w:w="10" w:type="dxa"/>
          <w:trHeight w:val="218"/>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r>
      <w:tr w:rsidR="006D53E0" w:rsidRPr="006D53E0" w:rsidTr="006D53E0">
        <w:trPr>
          <w:gridAfter w:val="1"/>
          <w:wAfter w:w="10" w:type="dxa"/>
          <w:trHeight w:val="401"/>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1645,4</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8,4</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1629,0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8,2</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общеобразовательных организаций – 1</w:t>
            </w:r>
          </w:p>
        </w:tc>
        <w:tc>
          <w:tcPr>
            <w:tcW w:w="1560"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Показатель 5 Программы </w:t>
            </w:r>
          </w:p>
        </w:tc>
      </w:tr>
      <w:tr w:rsidR="006D53E0" w:rsidRPr="006D53E0" w:rsidTr="006D53E0">
        <w:trPr>
          <w:gridAfter w:val="1"/>
          <w:wAfter w:w="10" w:type="dxa"/>
          <w:trHeight w:val="274"/>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r>
      <w:tr w:rsidR="006D53E0" w:rsidRPr="006D53E0" w:rsidTr="006D53E0">
        <w:trPr>
          <w:gridAfter w:val="1"/>
          <w:wAfter w:w="10" w:type="dxa"/>
          <w:trHeight w:val="465"/>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8"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Количество общеобразовательных организаций </w:t>
            </w:r>
          </w:p>
        </w:tc>
        <w:tc>
          <w:tcPr>
            <w:tcW w:w="1560" w:type="dxa"/>
            <w:gridSpan w:val="4"/>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Показатель 5 Программы </w:t>
            </w:r>
          </w:p>
        </w:tc>
      </w:tr>
      <w:tr w:rsidR="006D53E0" w:rsidRPr="006D53E0" w:rsidTr="006D53E0">
        <w:trPr>
          <w:gridAfter w:val="2"/>
          <w:wAfter w:w="16" w:type="dxa"/>
          <w:trHeight w:val="488"/>
        </w:trPr>
        <w:tc>
          <w:tcPr>
            <w:tcW w:w="16030" w:type="dxa"/>
            <w:gridSpan w:val="41"/>
            <w:vAlign w:val="center"/>
          </w:tcPr>
          <w:p w:rsidR="006D53E0" w:rsidRPr="006D53E0" w:rsidRDefault="006D53E0" w:rsidP="006D53E0">
            <w:pPr>
              <w:tabs>
                <w:tab w:val="center" w:pos="4153"/>
                <w:tab w:val="right" w:pos="8306"/>
              </w:tabs>
              <w:jc w:val="center"/>
              <w:rPr>
                <w:rFonts w:ascii="Times New Roman" w:eastAsia="Times New Roman" w:hAnsi="Times New Roman" w:cs="Times New Roman"/>
                <w:b/>
                <w:sz w:val="16"/>
                <w:szCs w:val="16"/>
                <w:lang w:eastAsia="ru-RU"/>
              </w:rPr>
            </w:pPr>
            <w:r w:rsidRPr="006D53E0">
              <w:rPr>
                <w:rFonts w:ascii="Times New Roman" w:eastAsia="Times New Roman" w:hAnsi="Times New Roman" w:cs="Times New Roman"/>
                <w:b/>
                <w:sz w:val="16"/>
                <w:szCs w:val="16"/>
                <w:lang w:eastAsia="ru-RU"/>
              </w:rPr>
              <w:t xml:space="preserve">Подпрограмма 2. «Организация отдыха, оздоровления и занятости детей и подростков в </w:t>
            </w:r>
            <w:proofErr w:type="spellStart"/>
            <w:r w:rsidRPr="006D53E0">
              <w:rPr>
                <w:rFonts w:ascii="Times New Roman" w:eastAsia="Times New Roman" w:hAnsi="Times New Roman" w:cs="Times New Roman"/>
                <w:b/>
                <w:sz w:val="16"/>
                <w:szCs w:val="16"/>
                <w:lang w:eastAsia="ru-RU"/>
              </w:rPr>
              <w:t>Мокшанском</w:t>
            </w:r>
            <w:proofErr w:type="spellEnd"/>
            <w:r w:rsidRPr="006D53E0">
              <w:rPr>
                <w:rFonts w:ascii="Times New Roman" w:eastAsia="Times New Roman" w:hAnsi="Times New Roman" w:cs="Times New Roman"/>
                <w:b/>
                <w:sz w:val="16"/>
                <w:szCs w:val="16"/>
                <w:lang w:eastAsia="ru-RU"/>
              </w:rPr>
              <w:t xml:space="preserve"> районе»</w:t>
            </w:r>
          </w:p>
        </w:tc>
      </w:tr>
      <w:tr w:rsidR="006D53E0" w:rsidRPr="006D53E0" w:rsidTr="00455DD6">
        <w:trPr>
          <w:gridAfter w:val="2"/>
          <w:wAfter w:w="16" w:type="dxa"/>
          <w:trHeight w:val="292"/>
        </w:trPr>
        <w:tc>
          <w:tcPr>
            <w:tcW w:w="16030" w:type="dxa"/>
            <w:gridSpan w:val="41"/>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u w:val="single"/>
                <w:lang w:eastAsia="ru-RU"/>
              </w:rPr>
              <w:t>Цель подпрограммы</w:t>
            </w:r>
            <w:r w:rsidRPr="006D53E0">
              <w:rPr>
                <w:rFonts w:ascii="Times New Roman" w:eastAsia="Times New Roman" w:hAnsi="Times New Roman" w:cs="Times New Roman"/>
                <w:sz w:val="16"/>
                <w:szCs w:val="16"/>
                <w:lang w:eastAsia="ru-RU"/>
              </w:rPr>
              <w:t>: развитие инфраструктуры оздоровления и отдыха детей, совершенствование механизмов и инструментов социальной и психолого-педагогической поддержки детей, формирование здорового образа жизни</w:t>
            </w:r>
          </w:p>
        </w:tc>
      </w:tr>
      <w:tr w:rsidR="006D53E0" w:rsidRPr="006D53E0" w:rsidTr="006D53E0">
        <w:trPr>
          <w:gridAfter w:val="2"/>
          <w:wAfter w:w="16" w:type="dxa"/>
          <w:trHeight w:val="155"/>
        </w:trPr>
        <w:tc>
          <w:tcPr>
            <w:tcW w:w="16030" w:type="dxa"/>
            <w:gridSpan w:val="41"/>
          </w:tcPr>
          <w:p w:rsidR="006D53E0" w:rsidRPr="006D53E0" w:rsidRDefault="006D53E0" w:rsidP="006D53E0">
            <w:pPr>
              <w:tabs>
                <w:tab w:val="center" w:pos="4153"/>
                <w:tab w:val="right" w:pos="8306"/>
              </w:tabs>
              <w:jc w:val="center"/>
              <w:rPr>
                <w:rFonts w:ascii="Times New Roman" w:eastAsia="Times New Roman" w:hAnsi="Times New Roman" w:cs="Times New Roman"/>
                <w:sz w:val="16"/>
                <w:szCs w:val="16"/>
                <w:u w:val="single"/>
                <w:lang w:eastAsia="ru-RU"/>
              </w:rPr>
            </w:pPr>
            <w:r w:rsidRPr="006D53E0">
              <w:rPr>
                <w:rFonts w:ascii="Times New Roman" w:eastAsia="Times New Roman" w:hAnsi="Times New Roman" w:cs="Times New Roman"/>
                <w:sz w:val="16"/>
                <w:szCs w:val="16"/>
                <w:u w:val="single"/>
                <w:lang w:eastAsia="ru-RU"/>
              </w:rPr>
              <w:t>Задачи подпрограммы:</w:t>
            </w:r>
          </w:p>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2.1.</w:t>
            </w:r>
            <w:r w:rsidRPr="006D53E0">
              <w:rPr>
                <w:rFonts w:ascii="Times New Roman" w:eastAsia="Times New Roman" w:hAnsi="Times New Roman" w:cs="Times New Roman"/>
                <w:sz w:val="16"/>
                <w:szCs w:val="16"/>
                <w:lang w:eastAsia="ru-RU"/>
              </w:rPr>
              <w:tab/>
              <w:t xml:space="preserve">увеличение масштабов и повышение качества услуг по организации      отдыха и оздоровления детей и подростков в </w:t>
            </w:r>
            <w:proofErr w:type="spellStart"/>
            <w:r w:rsidRPr="006D53E0">
              <w:rPr>
                <w:rFonts w:ascii="Times New Roman" w:eastAsia="Times New Roman" w:hAnsi="Times New Roman" w:cs="Times New Roman"/>
                <w:sz w:val="16"/>
                <w:szCs w:val="16"/>
                <w:lang w:eastAsia="ru-RU"/>
              </w:rPr>
              <w:t>Мокшанском</w:t>
            </w:r>
            <w:proofErr w:type="spellEnd"/>
            <w:r w:rsidRPr="006D53E0">
              <w:rPr>
                <w:rFonts w:ascii="Times New Roman" w:eastAsia="Times New Roman" w:hAnsi="Times New Roman" w:cs="Times New Roman"/>
                <w:sz w:val="16"/>
                <w:szCs w:val="16"/>
                <w:lang w:eastAsia="ru-RU"/>
              </w:rPr>
              <w:t xml:space="preserve"> районе Пензенской области;</w:t>
            </w:r>
          </w:p>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2.2.</w:t>
            </w:r>
            <w:r w:rsidRPr="006D53E0">
              <w:rPr>
                <w:rFonts w:ascii="Times New Roman" w:eastAsia="Times New Roman" w:hAnsi="Times New Roman" w:cs="Times New Roman"/>
                <w:sz w:val="16"/>
                <w:szCs w:val="16"/>
                <w:lang w:eastAsia="ru-RU"/>
              </w:rPr>
              <w:tab/>
              <w:t>реализация профильных образовательных программ в организациях отдыха и оздоровления детей;</w:t>
            </w:r>
          </w:p>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2.3.</w:t>
            </w:r>
            <w:r w:rsidRPr="006D53E0">
              <w:rPr>
                <w:rFonts w:ascii="Times New Roman" w:eastAsia="Times New Roman" w:hAnsi="Times New Roman" w:cs="Times New Roman"/>
                <w:sz w:val="16"/>
                <w:szCs w:val="16"/>
                <w:lang w:eastAsia="ru-RU"/>
              </w:rPr>
              <w:tab/>
              <w:t>расширение системы круглогодичного оздоровления, отдыха и занятости детей и подростков, проживающих на территории Мокшанского района Пензенской области</w:t>
            </w:r>
          </w:p>
        </w:tc>
      </w:tr>
      <w:tr w:rsidR="006D53E0" w:rsidRPr="006D53E0" w:rsidTr="006D53E0">
        <w:trPr>
          <w:gridAfter w:val="2"/>
          <w:wAfter w:w="16" w:type="dxa"/>
          <w:trHeight w:val="155"/>
        </w:trPr>
        <w:tc>
          <w:tcPr>
            <w:tcW w:w="16030" w:type="dxa"/>
            <w:gridSpan w:val="41"/>
          </w:tcPr>
          <w:p w:rsidR="006D53E0" w:rsidRPr="006D53E0" w:rsidRDefault="006D53E0" w:rsidP="006D53E0">
            <w:pPr>
              <w:tabs>
                <w:tab w:val="center" w:pos="4153"/>
                <w:tab w:val="right" w:pos="8306"/>
              </w:tabs>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Основное мероприятие 1. Увеличение масштабов и повышение качества услуг по организации      отдыха и оздоровления детей и подростков</w:t>
            </w:r>
          </w:p>
        </w:tc>
      </w:tr>
      <w:tr w:rsidR="006D53E0" w:rsidRPr="006D53E0" w:rsidTr="006D53E0">
        <w:trPr>
          <w:gridAfter w:val="2"/>
          <w:wAfter w:w="16" w:type="dxa"/>
          <w:trHeight w:val="535"/>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2.1.1.</w:t>
            </w:r>
          </w:p>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лагерей дневного пребывания – 14</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подпрограммы 2</w:t>
            </w:r>
          </w:p>
        </w:tc>
      </w:tr>
      <w:tr w:rsidR="006D53E0" w:rsidRPr="006D53E0" w:rsidTr="006D53E0">
        <w:trPr>
          <w:gridAfter w:val="2"/>
          <w:wAfter w:w="16" w:type="dxa"/>
          <w:trHeight w:val="269"/>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161,8</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161,8</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лагерей дневного пребывания – 14</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подпрограммы 2</w:t>
            </w:r>
          </w:p>
        </w:tc>
      </w:tr>
      <w:tr w:rsidR="006D53E0" w:rsidRPr="006D53E0" w:rsidTr="006D53E0">
        <w:trPr>
          <w:gridAfter w:val="2"/>
          <w:wAfter w:w="16" w:type="dxa"/>
          <w:trHeight w:val="127"/>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3525,4</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3525,4</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лагерей дневного пребывания – 14</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подпрограммы 2</w:t>
            </w:r>
          </w:p>
        </w:tc>
      </w:tr>
      <w:tr w:rsidR="006D53E0" w:rsidRPr="006D53E0" w:rsidTr="006D53E0">
        <w:trPr>
          <w:gridAfter w:val="2"/>
          <w:wAfter w:w="16" w:type="dxa"/>
          <w:trHeight w:val="439"/>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4359,1</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4359,1</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лагерей дневного пребывания – 14</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подпрограммы 2</w:t>
            </w:r>
          </w:p>
        </w:tc>
      </w:tr>
      <w:tr w:rsidR="006D53E0" w:rsidRPr="006D53E0" w:rsidTr="006D53E0">
        <w:trPr>
          <w:gridAfter w:val="2"/>
          <w:wAfter w:w="16" w:type="dxa"/>
          <w:trHeight w:val="275"/>
        </w:trPr>
        <w:tc>
          <w:tcPr>
            <w:tcW w:w="689" w:type="dxa"/>
            <w:vMerge/>
            <w:vAlign w:val="center"/>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4359,1</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4359,1</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лагерей дневного пребывания – 14</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подпрограммы 2</w:t>
            </w:r>
          </w:p>
        </w:tc>
      </w:tr>
      <w:tr w:rsidR="006D53E0" w:rsidRPr="006D53E0" w:rsidTr="006D53E0">
        <w:trPr>
          <w:gridAfter w:val="2"/>
          <w:wAfter w:w="16" w:type="dxa"/>
          <w:trHeight w:val="273"/>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2.1.2.</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Количество детей, направленных в лагерь  труда и отдыха </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подпрограммы 2</w:t>
            </w:r>
          </w:p>
        </w:tc>
      </w:tr>
      <w:tr w:rsidR="006D53E0" w:rsidRPr="006D53E0" w:rsidTr="006D53E0">
        <w:trPr>
          <w:gridAfter w:val="2"/>
          <w:wAfter w:w="16" w:type="dxa"/>
          <w:trHeight w:val="41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Количество детей, направленных в лагерь  труда и отдыха </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подпрограммы 2</w:t>
            </w:r>
          </w:p>
        </w:tc>
      </w:tr>
      <w:tr w:rsidR="006D53E0" w:rsidRPr="006D53E0" w:rsidTr="006D53E0">
        <w:trPr>
          <w:gridAfter w:val="2"/>
          <w:wAfter w:w="16" w:type="dxa"/>
          <w:trHeight w:val="469"/>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Количество детей, направленных в лагерь  труда и отдыха </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подпрограммы 2</w:t>
            </w:r>
          </w:p>
        </w:tc>
      </w:tr>
      <w:tr w:rsidR="006D53E0" w:rsidRPr="006D53E0" w:rsidTr="006D53E0">
        <w:trPr>
          <w:gridAfter w:val="2"/>
          <w:wAfter w:w="16" w:type="dxa"/>
          <w:trHeight w:val="379"/>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Количество детей, направленных в лагерь  труда и отдыха </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подпрограммы 2</w:t>
            </w:r>
          </w:p>
        </w:tc>
      </w:tr>
      <w:tr w:rsidR="006D53E0" w:rsidRPr="006D53E0" w:rsidTr="006D53E0">
        <w:trPr>
          <w:gridAfter w:val="2"/>
          <w:wAfter w:w="16" w:type="dxa"/>
          <w:trHeight w:val="202"/>
        </w:trPr>
        <w:tc>
          <w:tcPr>
            <w:tcW w:w="689" w:type="dxa"/>
            <w:vMerge/>
            <w:vAlign w:val="center"/>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Количество детей, направленных в лагерь  труда и отдыха </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подпрограммы 2</w:t>
            </w:r>
          </w:p>
        </w:tc>
      </w:tr>
      <w:tr w:rsidR="006D53E0" w:rsidRPr="006D53E0" w:rsidTr="00455DD6">
        <w:trPr>
          <w:gridAfter w:val="2"/>
          <w:wAfter w:w="16" w:type="dxa"/>
          <w:trHeight w:val="247"/>
        </w:trPr>
        <w:tc>
          <w:tcPr>
            <w:tcW w:w="689" w:type="dxa"/>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2.1.3.</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Организация временного трудоустройства несовершеннолетних граждан в возрасте от 14 до 18 лет</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47,4</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47,4</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трудоустроенных подростков - 13</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подпрограммы 2</w:t>
            </w:r>
          </w:p>
        </w:tc>
      </w:tr>
      <w:tr w:rsidR="006D53E0" w:rsidRPr="006D53E0" w:rsidTr="00455DD6">
        <w:trPr>
          <w:gridAfter w:val="2"/>
          <w:wAfter w:w="16" w:type="dxa"/>
          <w:trHeight w:val="239"/>
        </w:trPr>
        <w:tc>
          <w:tcPr>
            <w:tcW w:w="689" w:type="dxa"/>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161,2</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161,2</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трудоустроенных подростков - 60</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подпрограммы 2</w:t>
            </w:r>
          </w:p>
        </w:tc>
      </w:tr>
      <w:tr w:rsidR="006D53E0" w:rsidRPr="006D53E0" w:rsidTr="006D53E0">
        <w:trPr>
          <w:gridAfter w:val="2"/>
          <w:wAfter w:w="16" w:type="dxa"/>
          <w:trHeight w:val="233"/>
        </w:trPr>
        <w:tc>
          <w:tcPr>
            <w:tcW w:w="689" w:type="dxa"/>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2"/>
          <w:wAfter w:w="16" w:type="dxa"/>
          <w:trHeight w:val="164"/>
        </w:trPr>
        <w:tc>
          <w:tcPr>
            <w:tcW w:w="689" w:type="dxa"/>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2"/>
          <w:wAfter w:w="16" w:type="dxa"/>
          <w:trHeight w:val="357"/>
        </w:trPr>
        <w:tc>
          <w:tcPr>
            <w:tcW w:w="689" w:type="dxa"/>
            <w:vMerge/>
            <w:vAlign w:val="center"/>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трудоустроенных подростков - 60</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2 подпрограммы 2</w:t>
            </w:r>
          </w:p>
        </w:tc>
      </w:tr>
      <w:tr w:rsidR="006D53E0" w:rsidRPr="006D53E0" w:rsidTr="00455DD6">
        <w:trPr>
          <w:gridAfter w:val="2"/>
          <w:wAfter w:w="16" w:type="dxa"/>
          <w:trHeight w:val="90"/>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2.1.4.</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Организация отдыха детей в загородных стационарных детских оздоровительных лагерях в каникулярное время</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2"/>
          <w:wAfter w:w="16" w:type="dxa"/>
          <w:trHeight w:val="189"/>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2"/>
          <w:wAfter w:w="16" w:type="dxa"/>
          <w:trHeight w:val="482"/>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приобретенных путевок - 40 шт.</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подпрограммы 2</w:t>
            </w:r>
          </w:p>
        </w:tc>
      </w:tr>
      <w:tr w:rsidR="006D53E0" w:rsidRPr="006D53E0" w:rsidTr="006D53E0">
        <w:trPr>
          <w:gridAfter w:val="2"/>
          <w:wAfter w:w="16" w:type="dxa"/>
          <w:trHeight w:val="492"/>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приобретенных путевок - 40 шт.</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подпрограммы 2</w:t>
            </w:r>
          </w:p>
        </w:tc>
      </w:tr>
      <w:tr w:rsidR="006D53E0" w:rsidRPr="006D53E0" w:rsidTr="006D53E0">
        <w:trPr>
          <w:gridAfter w:val="2"/>
          <w:wAfter w:w="16" w:type="dxa"/>
          <w:trHeight w:val="425"/>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приобретенных путевок - 40 шт.</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подпрограммы 2</w:t>
            </w:r>
          </w:p>
        </w:tc>
      </w:tr>
      <w:tr w:rsidR="006D53E0" w:rsidRPr="006D53E0" w:rsidTr="006D53E0">
        <w:trPr>
          <w:gridAfter w:val="2"/>
          <w:wAfter w:w="16" w:type="dxa"/>
          <w:trHeight w:val="425"/>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lastRenderedPageBreak/>
              <w:t>2.1.5.</w:t>
            </w:r>
          </w:p>
        </w:tc>
        <w:tc>
          <w:tcPr>
            <w:tcW w:w="3136" w:type="dxa"/>
            <w:gridSpan w:val="2"/>
            <w:vMerge w:val="restart"/>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Организация и обеспечение отдыха детей в загородных лагерях</w:t>
            </w:r>
          </w:p>
        </w:tc>
        <w:tc>
          <w:tcPr>
            <w:tcW w:w="1846" w:type="dxa"/>
            <w:gridSpan w:val="2"/>
            <w:vMerge w:val="restart"/>
          </w:tcPr>
          <w:p w:rsidR="006D53E0" w:rsidRPr="006D53E0" w:rsidRDefault="006D53E0" w:rsidP="006D53E0">
            <w:pPr>
              <w:ind w:right="-10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241,7</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241,7</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r w:rsidRPr="006D53E0">
              <w:rPr>
                <w:rFonts w:ascii="Times New Roman" w:eastAsia="Times New Roman" w:hAnsi="Times New Roman" w:cs="Arial"/>
                <w:sz w:val="16"/>
                <w:szCs w:val="16"/>
                <w:lang w:eastAsia="ru-RU"/>
              </w:rPr>
              <w:t>Количество приобретенных путевок - 15 шт.</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подпрограммы 2</w:t>
            </w:r>
          </w:p>
        </w:tc>
      </w:tr>
      <w:tr w:rsidR="006D53E0" w:rsidRPr="006D53E0" w:rsidTr="006D53E0">
        <w:trPr>
          <w:gridAfter w:val="2"/>
          <w:wAfter w:w="16" w:type="dxa"/>
          <w:trHeight w:val="425"/>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1287,6</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1287,6</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r w:rsidRPr="006D53E0">
              <w:rPr>
                <w:rFonts w:ascii="Times New Roman" w:eastAsia="Times New Roman" w:hAnsi="Times New Roman" w:cs="Arial"/>
                <w:sz w:val="16"/>
                <w:szCs w:val="16"/>
                <w:lang w:eastAsia="ru-RU"/>
              </w:rPr>
              <w:t>Количество приобретенных путевок - 116 шт.</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подпрограммы 2</w:t>
            </w:r>
          </w:p>
        </w:tc>
      </w:tr>
      <w:tr w:rsidR="006D53E0" w:rsidRPr="006D53E0" w:rsidTr="006D53E0">
        <w:trPr>
          <w:gridAfter w:val="2"/>
          <w:wAfter w:w="16" w:type="dxa"/>
          <w:trHeight w:val="407"/>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2"/>
          <w:wAfter w:w="16" w:type="dxa"/>
          <w:trHeight w:val="319"/>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2"/>
          <w:wAfter w:w="16" w:type="dxa"/>
          <w:trHeight w:val="101"/>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2"/>
          <w:wAfter w:w="16" w:type="dxa"/>
          <w:trHeight w:val="425"/>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2.1.6.</w:t>
            </w:r>
          </w:p>
        </w:tc>
        <w:tc>
          <w:tcPr>
            <w:tcW w:w="3136" w:type="dxa"/>
            <w:gridSpan w:val="2"/>
            <w:vMerge w:val="restart"/>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Организация и обеспечение отдыха детей в лагерях с дневным пребыванием</w:t>
            </w:r>
          </w:p>
        </w:tc>
        <w:tc>
          <w:tcPr>
            <w:tcW w:w="1846" w:type="dxa"/>
            <w:gridSpan w:val="2"/>
            <w:vMerge w:val="restart"/>
          </w:tcPr>
          <w:p w:rsidR="006D53E0" w:rsidRPr="006D53E0" w:rsidRDefault="006D53E0" w:rsidP="006D53E0">
            <w:pPr>
              <w:ind w:right="-104"/>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528,7</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486,7</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42,0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r w:rsidRPr="006D53E0">
              <w:rPr>
                <w:rFonts w:ascii="Times New Roman" w:eastAsia="Times New Roman" w:hAnsi="Times New Roman" w:cs="Arial"/>
                <w:sz w:val="16"/>
                <w:szCs w:val="16"/>
                <w:lang w:eastAsia="ru-RU"/>
              </w:rPr>
              <w:t>Количество лагерей дневного пребывания – 6</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подпрограммы 2</w:t>
            </w:r>
          </w:p>
        </w:tc>
      </w:tr>
      <w:tr w:rsidR="006D53E0" w:rsidRPr="006D53E0" w:rsidTr="006D53E0">
        <w:trPr>
          <w:gridAfter w:val="2"/>
          <w:wAfter w:w="16" w:type="dxa"/>
          <w:trHeight w:val="425"/>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1832,6</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1557,8</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274,8</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Arial"/>
                <w:sz w:val="16"/>
                <w:szCs w:val="16"/>
                <w:lang w:eastAsia="ru-RU"/>
              </w:rPr>
            </w:pPr>
            <w:r w:rsidRPr="006D53E0">
              <w:rPr>
                <w:rFonts w:ascii="Times New Roman" w:eastAsia="Times New Roman" w:hAnsi="Times New Roman" w:cs="Arial"/>
                <w:sz w:val="16"/>
                <w:szCs w:val="16"/>
                <w:lang w:eastAsia="ru-RU"/>
              </w:rPr>
              <w:t>Количество лагерей дневного пребывания – 10</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подпрограммы 2</w:t>
            </w:r>
          </w:p>
        </w:tc>
      </w:tr>
      <w:tr w:rsidR="006D53E0" w:rsidRPr="006D53E0" w:rsidTr="006D53E0">
        <w:trPr>
          <w:gridAfter w:val="2"/>
          <w:wAfter w:w="16" w:type="dxa"/>
          <w:trHeight w:val="242"/>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2"/>
          <w:wAfter w:w="16" w:type="dxa"/>
          <w:trHeight w:val="166"/>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2"/>
          <w:wAfter w:w="16" w:type="dxa"/>
          <w:trHeight w:val="232"/>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2"/>
          <w:wAfter w:w="16" w:type="dxa"/>
          <w:trHeight w:val="176"/>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2.1.7</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Организация и обеспечение отдыха детей в лагерях труда и отдыха</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2"/>
          <w:wAfter w:w="16" w:type="dxa"/>
          <w:trHeight w:val="425"/>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430,6</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430,6</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Количество детей, направленных в лагерь  труда и отдыха - 60 чел.</w:t>
            </w: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подпрограммы 2</w:t>
            </w:r>
          </w:p>
        </w:tc>
      </w:tr>
      <w:tr w:rsidR="006D53E0" w:rsidRPr="006D53E0" w:rsidTr="006D53E0">
        <w:trPr>
          <w:gridAfter w:val="2"/>
          <w:wAfter w:w="16" w:type="dxa"/>
          <w:trHeight w:val="259"/>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2"/>
          <w:wAfter w:w="16" w:type="dxa"/>
          <w:trHeight w:val="208"/>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2"/>
          <w:wAfter w:w="16" w:type="dxa"/>
          <w:trHeight w:val="186"/>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vAlign w:val="center"/>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82"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2"/>
          <w:wAfter w:w="16" w:type="dxa"/>
          <w:trHeight w:val="172"/>
        </w:trPr>
        <w:tc>
          <w:tcPr>
            <w:tcW w:w="16030" w:type="dxa"/>
            <w:gridSpan w:val="41"/>
          </w:tcPr>
          <w:p w:rsidR="006D53E0" w:rsidRPr="006D53E0" w:rsidRDefault="006D53E0" w:rsidP="006D53E0">
            <w:pPr>
              <w:widowControl w:val="0"/>
              <w:autoSpaceDE w:val="0"/>
              <w:autoSpaceDN w:val="0"/>
              <w:adjustRightInd w:val="0"/>
              <w:ind w:firstLine="720"/>
              <w:jc w:val="center"/>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Основное мероприятие 2. Расширение системы круглогодичного оздоровления, отдыха и занятости детей и подростков</w:t>
            </w:r>
          </w:p>
        </w:tc>
      </w:tr>
      <w:tr w:rsidR="006D53E0" w:rsidRPr="006D53E0" w:rsidTr="006D53E0">
        <w:trPr>
          <w:gridAfter w:val="3"/>
          <w:wAfter w:w="22" w:type="dxa"/>
          <w:trHeight w:val="342"/>
        </w:trPr>
        <w:tc>
          <w:tcPr>
            <w:tcW w:w="689" w:type="dxa"/>
            <w:vMerge w:val="restart"/>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2.2.1.</w:t>
            </w:r>
          </w:p>
        </w:tc>
        <w:tc>
          <w:tcPr>
            <w:tcW w:w="3136" w:type="dxa"/>
            <w:gridSpan w:val="2"/>
            <w:vMerge w:val="restart"/>
          </w:tcPr>
          <w:p w:rsidR="006D53E0" w:rsidRPr="006D53E0" w:rsidRDefault="006D53E0" w:rsidP="006D53E0">
            <w:pPr>
              <w:tabs>
                <w:tab w:val="center" w:pos="4153"/>
                <w:tab w:val="right" w:pos="8306"/>
              </w:tabs>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Подготовка материально-технической базы лагеря труда и отдыха к функционированию в летний период</w:t>
            </w:r>
          </w:p>
        </w:tc>
        <w:tc>
          <w:tcPr>
            <w:tcW w:w="1846" w:type="dxa"/>
            <w:gridSpan w:val="2"/>
            <w:vMerge w:val="restart"/>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Управление образованием, образовательные организации, подведомственные Управлению образованием</w:t>
            </w: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2020</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76"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Borders>
              <w:top w:val="single" w:sz="2" w:space="0" w:color="auto"/>
              <w:left w:val="single" w:sz="2" w:space="0" w:color="auto"/>
              <w:right w:val="single" w:sz="2"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Borders>
              <w:left w:val="single" w:sz="2" w:space="0" w:color="auto"/>
            </w:tcBorders>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3"/>
          <w:wAfter w:w="22" w:type="dxa"/>
          <w:trHeight w:val="492"/>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2021</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76"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Borders>
              <w:top w:val="single" w:sz="2" w:space="0" w:color="auto"/>
              <w:left w:val="single" w:sz="2" w:space="0" w:color="auto"/>
              <w:bottom w:val="single" w:sz="2" w:space="0" w:color="auto"/>
              <w:right w:val="single" w:sz="2"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 xml:space="preserve">Количество детей, направленных в лагерь  труда и отдыха </w:t>
            </w:r>
          </w:p>
        </w:tc>
        <w:tc>
          <w:tcPr>
            <w:tcW w:w="1560" w:type="dxa"/>
            <w:gridSpan w:val="4"/>
            <w:tcBorders>
              <w:left w:val="single" w:sz="2" w:space="0" w:color="auto"/>
            </w:tcBorders>
          </w:tcPr>
          <w:p w:rsidR="006D53E0" w:rsidRPr="006D53E0" w:rsidRDefault="006D53E0" w:rsidP="006D53E0">
            <w:pPr>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Показатель 1 подпрограммы 2</w:t>
            </w:r>
          </w:p>
        </w:tc>
      </w:tr>
      <w:tr w:rsidR="006D53E0" w:rsidRPr="006D53E0" w:rsidTr="006D53E0">
        <w:trPr>
          <w:gridAfter w:val="3"/>
          <w:wAfter w:w="22" w:type="dxa"/>
          <w:trHeight w:val="333"/>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2022</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76"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Borders>
              <w:top w:val="single" w:sz="2" w:space="0" w:color="auto"/>
              <w:left w:val="single" w:sz="2" w:space="0" w:color="auto"/>
              <w:bottom w:val="single" w:sz="2" w:space="0" w:color="auto"/>
              <w:right w:val="single" w:sz="2"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Borders>
              <w:left w:val="single" w:sz="2" w:space="0" w:color="auto"/>
            </w:tcBorders>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D53E0">
        <w:trPr>
          <w:gridAfter w:val="3"/>
          <w:wAfter w:w="22" w:type="dxa"/>
          <w:trHeight w:val="241"/>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2023</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76"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Borders>
              <w:top w:val="single" w:sz="2" w:space="0" w:color="auto"/>
              <w:left w:val="single" w:sz="2" w:space="0" w:color="auto"/>
              <w:bottom w:val="single" w:sz="2" w:space="0" w:color="auto"/>
              <w:right w:val="single" w:sz="2"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Borders>
              <w:left w:val="single" w:sz="2" w:space="0" w:color="auto"/>
            </w:tcBorders>
          </w:tcPr>
          <w:p w:rsidR="006D53E0" w:rsidRPr="006D53E0" w:rsidRDefault="006D53E0" w:rsidP="006D53E0">
            <w:pPr>
              <w:jc w:val="left"/>
              <w:rPr>
                <w:rFonts w:ascii="Times New Roman" w:eastAsia="Times New Roman" w:hAnsi="Times New Roman" w:cs="Times New Roman"/>
                <w:sz w:val="16"/>
                <w:szCs w:val="16"/>
                <w:lang w:eastAsia="ru-RU"/>
              </w:rPr>
            </w:pPr>
          </w:p>
        </w:tc>
      </w:tr>
      <w:tr w:rsidR="006D53E0" w:rsidRPr="006D53E0" w:rsidTr="0067529C">
        <w:trPr>
          <w:gridAfter w:val="3"/>
          <w:wAfter w:w="22" w:type="dxa"/>
          <w:trHeight w:val="150"/>
        </w:trPr>
        <w:tc>
          <w:tcPr>
            <w:tcW w:w="689" w:type="dxa"/>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3136" w:type="dxa"/>
            <w:gridSpan w:val="2"/>
            <w:vMerge/>
          </w:tcPr>
          <w:p w:rsidR="006D53E0" w:rsidRPr="006D53E0" w:rsidRDefault="006D53E0" w:rsidP="006D53E0">
            <w:pPr>
              <w:tabs>
                <w:tab w:val="center" w:pos="4153"/>
                <w:tab w:val="right" w:pos="8306"/>
              </w:tabs>
              <w:rPr>
                <w:rFonts w:ascii="Times New Roman" w:eastAsia="Times New Roman" w:hAnsi="Times New Roman" w:cs="Times New Roman"/>
                <w:sz w:val="16"/>
                <w:szCs w:val="16"/>
                <w:lang w:eastAsia="ru-RU"/>
              </w:rPr>
            </w:pPr>
          </w:p>
        </w:tc>
        <w:tc>
          <w:tcPr>
            <w:tcW w:w="1846" w:type="dxa"/>
            <w:gridSpan w:val="2"/>
            <w:vMerge/>
          </w:tcPr>
          <w:p w:rsidR="006D53E0" w:rsidRPr="006D53E0" w:rsidRDefault="006D53E0" w:rsidP="006D53E0">
            <w:pPr>
              <w:tabs>
                <w:tab w:val="center" w:pos="4153"/>
                <w:tab w:val="right" w:pos="8306"/>
              </w:tabs>
              <w:ind w:right="-56"/>
              <w:rPr>
                <w:rFonts w:ascii="Times New Roman" w:eastAsia="Times New Roman" w:hAnsi="Times New Roman" w:cs="Times New Roman"/>
                <w:sz w:val="16"/>
                <w:szCs w:val="16"/>
                <w:lang w:eastAsia="ru-RU"/>
              </w:rPr>
            </w:pPr>
          </w:p>
        </w:tc>
        <w:tc>
          <w:tcPr>
            <w:tcW w:w="709" w:type="dxa"/>
            <w:gridSpan w:val="2"/>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2024</w:t>
            </w:r>
          </w:p>
        </w:tc>
        <w:tc>
          <w:tcPr>
            <w:tcW w:w="992" w:type="dxa"/>
            <w:gridSpan w:val="3"/>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1276"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781" w:type="dxa"/>
            <w:gridSpan w:val="6"/>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93" w:type="dxa"/>
            <w:gridSpan w:val="5"/>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925" w:type="dxa"/>
            <w:gridSpan w:val="5"/>
            <w:tcBorders>
              <w:right w:val="single" w:sz="2"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0</w:t>
            </w:r>
          </w:p>
        </w:tc>
        <w:tc>
          <w:tcPr>
            <w:tcW w:w="3117" w:type="dxa"/>
            <w:gridSpan w:val="5"/>
            <w:tcBorders>
              <w:top w:val="single" w:sz="2" w:space="0" w:color="auto"/>
              <w:left w:val="single" w:sz="2" w:space="0" w:color="auto"/>
              <w:right w:val="single" w:sz="2" w:space="0" w:color="auto"/>
            </w:tcBorders>
          </w:tcPr>
          <w:p w:rsidR="006D53E0" w:rsidRPr="006D53E0" w:rsidRDefault="006D53E0" w:rsidP="006D53E0">
            <w:pPr>
              <w:widowControl w:val="0"/>
              <w:autoSpaceDE w:val="0"/>
              <w:autoSpaceDN w:val="0"/>
              <w:adjustRightInd w:val="0"/>
              <w:jc w:val="left"/>
              <w:rPr>
                <w:rFonts w:ascii="Times New Roman" w:eastAsia="Times New Roman" w:hAnsi="Times New Roman" w:cs="Times New Roman"/>
                <w:sz w:val="16"/>
                <w:szCs w:val="16"/>
                <w:lang w:eastAsia="ru-RU"/>
              </w:rPr>
            </w:pPr>
          </w:p>
        </w:tc>
        <w:tc>
          <w:tcPr>
            <w:tcW w:w="1560" w:type="dxa"/>
            <w:gridSpan w:val="4"/>
            <w:tcBorders>
              <w:left w:val="single" w:sz="2" w:space="0" w:color="auto"/>
            </w:tcBorders>
          </w:tcPr>
          <w:p w:rsidR="006D53E0" w:rsidRPr="006D53E0" w:rsidRDefault="006D53E0" w:rsidP="006D53E0">
            <w:pPr>
              <w:jc w:val="left"/>
              <w:rPr>
                <w:rFonts w:ascii="Times New Roman" w:eastAsia="Times New Roman" w:hAnsi="Times New Roman" w:cs="Times New Roman"/>
                <w:sz w:val="16"/>
                <w:szCs w:val="16"/>
                <w:lang w:eastAsia="ru-RU"/>
              </w:rPr>
            </w:pPr>
          </w:p>
        </w:tc>
      </w:tr>
    </w:tbl>
    <w:p w:rsidR="006D53E0" w:rsidRPr="006D53E0" w:rsidRDefault="006D53E0" w:rsidP="006D53E0">
      <w:pPr>
        <w:ind w:right="-370"/>
        <w:jc w:val="right"/>
        <w:rPr>
          <w:rFonts w:ascii="Times New Roman" w:eastAsia="Times New Roman" w:hAnsi="Times New Roman" w:cs="Times New Roman"/>
          <w:sz w:val="16"/>
          <w:szCs w:val="16"/>
          <w:lang w:eastAsia="ru-RU"/>
        </w:rPr>
      </w:pPr>
      <w:r w:rsidRPr="006D53E0">
        <w:rPr>
          <w:rFonts w:ascii="Times New Roman" w:eastAsia="Times New Roman" w:hAnsi="Times New Roman" w:cs="Times New Roman"/>
          <w:sz w:val="16"/>
          <w:szCs w:val="16"/>
          <w:lang w:eastAsia="ru-RU"/>
        </w:rPr>
        <w:t>».</w:t>
      </w:r>
    </w:p>
    <w:p w:rsidR="006D53E0" w:rsidRPr="006D53E0" w:rsidRDefault="006D53E0" w:rsidP="006D53E0">
      <w:pPr>
        <w:ind w:right="-370"/>
        <w:jc w:val="right"/>
        <w:rPr>
          <w:rFonts w:ascii="Times New Roman" w:eastAsia="Times New Roman" w:hAnsi="Times New Roman" w:cs="Times New Roman"/>
          <w:sz w:val="16"/>
          <w:szCs w:val="16"/>
          <w:lang w:eastAsia="ru-RU"/>
        </w:rPr>
      </w:pPr>
    </w:p>
    <w:p w:rsidR="006D53E0" w:rsidRPr="006D53E0" w:rsidRDefault="006D53E0" w:rsidP="006D53E0">
      <w:pPr>
        <w:ind w:right="-370"/>
        <w:jc w:val="left"/>
        <w:rPr>
          <w:rFonts w:ascii="Times New Roman" w:eastAsia="Times New Roman" w:hAnsi="Times New Roman" w:cs="Times New Roman"/>
          <w:sz w:val="16"/>
          <w:szCs w:val="16"/>
          <w:lang w:eastAsia="ru-RU"/>
        </w:rPr>
      </w:pPr>
    </w:p>
    <w:p w:rsidR="0067529C" w:rsidRDefault="0067529C" w:rsidP="000F724E">
      <w:pPr>
        <w:widowControl w:val="0"/>
        <w:jc w:val="left"/>
        <w:rPr>
          <w:rFonts w:ascii="Times New Roman" w:eastAsia="Times New Roman" w:hAnsi="Times New Roman" w:cs="Times New Roman"/>
          <w:sz w:val="16"/>
          <w:szCs w:val="16"/>
          <w:lang w:eastAsia="ru-RU"/>
        </w:rPr>
        <w:sectPr w:rsidR="0067529C" w:rsidSect="00F01CE5">
          <w:pgSz w:w="16838" w:h="11906" w:orient="landscape"/>
          <w:pgMar w:top="1138" w:right="1134" w:bottom="709" w:left="1134" w:header="709" w:footer="709" w:gutter="0"/>
          <w:cols w:space="708"/>
          <w:docGrid w:linePitch="360"/>
        </w:sectPr>
      </w:pPr>
    </w:p>
    <w:p w:rsidR="0067529C" w:rsidRPr="0067529C" w:rsidRDefault="0067529C" w:rsidP="0067529C">
      <w:pPr>
        <w:jc w:val="center"/>
        <w:rPr>
          <w:rFonts w:ascii="Times New Roman" w:eastAsia="Times New Roman" w:hAnsi="Times New Roman" w:cs="Times New Roman"/>
          <w:b/>
          <w:sz w:val="16"/>
          <w:szCs w:val="16"/>
          <w:lang w:eastAsia="ru-RU"/>
        </w:rPr>
      </w:pPr>
      <w:r w:rsidRPr="0067529C">
        <w:rPr>
          <w:rFonts w:ascii="Times New Roman" w:eastAsia="Times New Roman" w:hAnsi="Times New Roman" w:cs="Times New Roman"/>
          <w:b/>
          <w:sz w:val="16"/>
          <w:szCs w:val="16"/>
          <w:lang w:eastAsia="ru-RU"/>
        </w:rPr>
        <w:lastRenderedPageBreak/>
        <w:t>АДМИНИСТРАЦИЯ МОКШАНСКОГО РАЙОНА</w:t>
      </w:r>
    </w:p>
    <w:p w:rsidR="0067529C" w:rsidRPr="0067529C" w:rsidRDefault="0067529C" w:rsidP="0067529C">
      <w:pPr>
        <w:jc w:val="center"/>
        <w:rPr>
          <w:rFonts w:ascii="Times New Roman" w:eastAsia="Times New Roman" w:hAnsi="Times New Roman" w:cs="Times New Roman"/>
          <w:b/>
          <w:sz w:val="16"/>
          <w:szCs w:val="16"/>
          <w:lang w:eastAsia="ru-RU"/>
        </w:rPr>
      </w:pPr>
      <w:r w:rsidRPr="0067529C">
        <w:rPr>
          <w:rFonts w:ascii="Times New Roman" w:eastAsia="Times New Roman" w:hAnsi="Times New Roman" w:cs="Times New Roman"/>
          <w:b/>
          <w:sz w:val="16"/>
          <w:szCs w:val="16"/>
          <w:lang w:eastAsia="ru-RU"/>
        </w:rPr>
        <w:t>ПЕНЗЕНСКОЙ ОБЛАСТИ</w:t>
      </w:r>
    </w:p>
    <w:p w:rsidR="0067529C" w:rsidRPr="0067529C" w:rsidRDefault="0067529C" w:rsidP="0067529C">
      <w:pPr>
        <w:jc w:val="center"/>
        <w:rPr>
          <w:rFonts w:ascii="Times New Roman" w:eastAsia="Times New Roman" w:hAnsi="Times New Roman" w:cs="Times New Roman"/>
          <w:b/>
          <w:sz w:val="16"/>
          <w:szCs w:val="16"/>
          <w:lang w:eastAsia="ru-RU"/>
        </w:rPr>
      </w:pPr>
    </w:p>
    <w:p w:rsidR="0067529C" w:rsidRPr="0067529C" w:rsidRDefault="0067529C" w:rsidP="0067529C">
      <w:pPr>
        <w:jc w:val="center"/>
        <w:rPr>
          <w:rFonts w:ascii="Times New Roman" w:eastAsia="Times New Roman" w:hAnsi="Times New Roman" w:cs="Times New Roman"/>
          <w:b/>
          <w:sz w:val="16"/>
          <w:szCs w:val="16"/>
          <w:lang w:eastAsia="ru-RU"/>
        </w:rPr>
      </w:pPr>
      <w:r w:rsidRPr="0067529C">
        <w:rPr>
          <w:rFonts w:ascii="Times New Roman" w:eastAsia="Times New Roman" w:hAnsi="Times New Roman" w:cs="Times New Roman"/>
          <w:b/>
          <w:sz w:val="16"/>
          <w:szCs w:val="16"/>
          <w:lang w:eastAsia="ru-RU"/>
        </w:rPr>
        <w:t>ПОСТАНОВЛЕНИЕ</w:t>
      </w:r>
    </w:p>
    <w:p w:rsidR="0067529C" w:rsidRPr="0067529C" w:rsidRDefault="0067529C" w:rsidP="0067529C">
      <w:pPr>
        <w:jc w:val="center"/>
        <w:rPr>
          <w:rFonts w:ascii="Times New Roman" w:eastAsia="Times New Roman" w:hAnsi="Times New Roman" w:cs="Times New Roman"/>
          <w:b/>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67529C" w:rsidRPr="0067529C" w:rsidTr="0067529C">
        <w:tc>
          <w:tcPr>
            <w:tcW w:w="284" w:type="dxa"/>
            <w:vAlign w:val="bottom"/>
          </w:tcPr>
          <w:p w:rsidR="0067529C" w:rsidRPr="0067529C" w:rsidRDefault="0067529C" w:rsidP="0067529C">
            <w:pPr>
              <w:widowControl w:val="0"/>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67529C" w:rsidRPr="0067529C" w:rsidRDefault="0067529C" w:rsidP="0067529C">
            <w:pPr>
              <w:widowControl w:val="0"/>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20.01.2022</w:t>
            </w:r>
          </w:p>
        </w:tc>
        <w:tc>
          <w:tcPr>
            <w:tcW w:w="397" w:type="dxa"/>
          </w:tcPr>
          <w:p w:rsidR="0067529C" w:rsidRPr="0067529C" w:rsidRDefault="0067529C" w:rsidP="0067529C">
            <w:pPr>
              <w:widowControl w:val="0"/>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67529C" w:rsidRPr="0067529C" w:rsidRDefault="0067529C" w:rsidP="0067529C">
            <w:pPr>
              <w:widowControl w:val="0"/>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34</w:t>
            </w:r>
          </w:p>
        </w:tc>
      </w:tr>
      <w:tr w:rsidR="0067529C" w:rsidRPr="0067529C" w:rsidTr="0067529C">
        <w:tc>
          <w:tcPr>
            <w:tcW w:w="4650" w:type="dxa"/>
            <w:gridSpan w:val="4"/>
          </w:tcPr>
          <w:p w:rsidR="0067529C" w:rsidRPr="0067529C" w:rsidRDefault="0067529C" w:rsidP="0067529C">
            <w:pPr>
              <w:widowControl w:val="0"/>
              <w:jc w:val="center"/>
              <w:rPr>
                <w:rFonts w:ascii="Times New Roman" w:eastAsia="Times New Roman" w:hAnsi="Times New Roman" w:cs="Times New Roman"/>
                <w:sz w:val="16"/>
                <w:szCs w:val="16"/>
                <w:lang w:eastAsia="ru-RU"/>
              </w:rPr>
            </w:pPr>
            <w:proofErr w:type="spellStart"/>
            <w:r w:rsidRPr="0067529C">
              <w:rPr>
                <w:rFonts w:ascii="Times New Roman" w:eastAsia="Times New Roman" w:hAnsi="Times New Roman" w:cs="Times New Roman"/>
                <w:sz w:val="16"/>
                <w:szCs w:val="16"/>
                <w:lang w:eastAsia="ru-RU"/>
              </w:rPr>
              <w:t>р.п</w:t>
            </w:r>
            <w:proofErr w:type="spellEnd"/>
            <w:r w:rsidRPr="0067529C">
              <w:rPr>
                <w:rFonts w:ascii="Times New Roman" w:eastAsia="Times New Roman" w:hAnsi="Times New Roman" w:cs="Times New Roman"/>
                <w:sz w:val="16"/>
                <w:szCs w:val="16"/>
                <w:lang w:eastAsia="ru-RU"/>
              </w:rPr>
              <w:t>. Мокшан</w:t>
            </w:r>
          </w:p>
        </w:tc>
      </w:tr>
    </w:tbl>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b/>
          <w:sz w:val="16"/>
          <w:szCs w:val="16"/>
          <w:lang w:eastAsia="ru-RU"/>
        </w:rPr>
      </w:pPr>
      <w:r w:rsidRPr="0067529C">
        <w:rPr>
          <w:rFonts w:ascii="Times New Roman" w:eastAsia="Times New Roman" w:hAnsi="Times New Roman" w:cs="Times New Roman"/>
          <w:b/>
          <w:sz w:val="16"/>
          <w:szCs w:val="16"/>
          <w:lang w:eastAsia="ru-RU"/>
        </w:rPr>
        <w:t>О внесении изменений в муниципальную  программу  Мокшанского района «Развитие культуры и туризма</w:t>
      </w:r>
    </w:p>
    <w:p w:rsidR="00DB66C6" w:rsidRDefault="0067529C" w:rsidP="0067529C">
      <w:pPr>
        <w:jc w:val="center"/>
        <w:rPr>
          <w:rFonts w:ascii="Times New Roman" w:eastAsia="Times New Roman" w:hAnsi="Times New Roman" w:cs="Times New Roman"/>
          <w:b/>
          <w:sz w:val="16"/>
          <w:szCs w:val="16"/>
          <w:lang w:eastAsia="ru-RU"/>
        </w:rPr>
      </w:pPr>
      <w:r w:rsidRPr="0067529C">
        <w:rPr>
          <w:rFonts w:ascii="Times New Roman" w:eastAsia="Times New Roman" w:hAnsi="Times New Roman" w:cs="Times New Roman"/>
          <w:b/>
          <w:sz w:val="16"/>
          <w:szCs w:val="16"/>
          <w:lang w:eastAsia="ru-RU"/>
        </w:rPr>
        <w:t xml:space="preserve"> Мокшанского района Пензенской области на 2014 – 2024 годы», </w:t>
      </w:r>
      <w:proofErr w:type="gramStart"/>
      <w:r w:rsidRPr="0067529C">
        <w:rPr>
          <w:rFonts w:ascii="Times New Roman" w:eastAsia="Times New Roman" w:hAnsi="Times New Roman" w:cs="Times New Roman"/>
          <w:b/>
          <w:sz w:val="16"/>
          <w:szCs w:val="16"/>
          <w:lang w:eastAsia="ru-RU"/>
        </w:rPr>
        <w:t>утвержденную</w:t>
      </w:r>
      <w:proofErr w:type="gramEnd"/>
      <w:r w:rsidRPr="0067529C">
        <w:rPr>
          <w:rFonts w:ascii="Times New Roman" w:eastAsia="Times New Roman" w:hAnsi="Times New Roman" w:cs="Times New Roman"/>
          <w:b/>
          <w:sz w:val="16"/>
          <w:szCs w:val="16"/>
          <w:lang w:eastAsia="ru-RU"/>
        </w:rPr>
        <w:t xml:space="preserve"> постановлением администрации </w:t>
      </w:r>
    </w:p>
    <w:p w:rsidR="0067529C" w:rsidRPr="0067529C" w:rsidRDefault="0067529C" w:rsidP="0067529C">
      <w:pPr>
        <w:jc w:val="center"/>
        <w:rPr>
          <w:rFonts w:ascii="Times New Roman" w:eastAsia="Times New Roman" w:hAnsi="Times New Roman" w:cs="Times New Roman"/>
          <w:b/>
          <w:sz w:val="16"/>
          <w:szCs w:val="16"/>
          <w:lang w:eastAsia="ru-RU"/>
        </w:rPr>
      </w:pPr>
      <w:r w:rsidRPr="0067529C">
        <w:rPr>
          <w:rFonts w:ascii="Times New Roman" w:eastAsia="Times New Roman" w:hAnsi="Times New Roman" w:cs="Times New Roman"/>
          <w:b/>
          <w:sz w:val="16"/>
          <w:szCs w:val="16"/>
          <w:lang w:eastAsia="ru-RU"/>
        </w:rPr>
        <w:t>Мокшанского района Пензенской области от 09.12.2013 № 1460</w:t>
      </w:r>
    </w:p>
    <w:p w:rsidR="0067529C" w:rsidRPr="0067529C" w:rsidRDefault="0067529C" w:rsidP="0067529C">
      <w:pPr>
        <w:ind w:firstLine="540"/>
        <w:rPr>
          <w:rFonts w:ascii="Times New Roman" w:eastAsia="Times New Roman" w:hAnsi="Times New Roman" w:cs="Times New Roman"/>
          <w:sz w:val="16"/>
          <w:szCs w:val="16"/>
          <w:lang w:eastAsia="ru-RU"/>
        </w:rPr>
      </w:pPr>
    </w:p>
    <w:p w:rsidR="0067529C" w:rsidRPr="0067529C" w:rsidRDefault="0067529C" w:rsidP="0067529C">
      <w:pPr>
        <w:autoSpaceDE w:val="0"/>
        <w:autoSpaceDN w:val="0"/>
        <w:adjustRightInd w:val="0"/>
        <w:ind w:firstLine="540"/>
        <w:rPr>
          <w:rFonts w:ascii="Times New Roman" w:eastAsia="Times New Roman" w:hAnsi="Times New Roman" w:cs="Times New Roman"/>
          <w:sz w:val="16"/>
          <w:szCs w:val="16"/>
          <w:lang w:eastAsia="ru-RU"/>
        </w:rPr>
      </w:pPr>
      <w:proofErr w:type="gramStart"/>
      <w:r w:rsidRPr="0067529C">
        <w:rPr>
          <w:rFonts w:ascii="Times New Roman" w:eastAsia="Times New Roman" w:hAnsi="Times New Roman" w:cs="Times New Roman"/>
          <w:sz w:val="16"/>
          <w:szCs w:val="16"/>
          <w:lang w:eastAsia="ru-RU"/>
        </w:rPr>
        <w:t xml:space="preserve">В соответствии с Федеральным законом от 06.10.2003 № 131 – ФЗ                  «Об общих принципах организации местного самоуправления в Российской Федерации», ст. 179 Бюджетного кодекса РФ, руководствуясь Уставом Мокшанского района Пензенской области, Порядком разработки и реализации муниципальных программ Мокшанского района Пензенской области, утвержденным постановлением администрации Мокшанского района Пензенской области от 20.08.2013 № 1019 (с изменениями), рассмотрев дополнительные и обосновывающие материалы, - </w:t>
      </w:r>
      <w:proofErr w:type="gramEnd"/>
    </w:p>
    <w:p w:rsidR="0067529C" w:rsidRPr="0067529C" w:rsidRDefault="0067529C" w:rsidP="0067529C">
      <w:pPr>
        <w:rPr>
          <w:rFonts w:ascii="Times New Roman" w:eastAsia="Times New Roman" w:hAnsi="Times New Roman" w:cs="Times New Roman"/>
          <w:sz w:val="16"/>
          <w:szCs w:val="16"/>
          <w:lang w:eastAsia="ru-RU"/>
        </w:rPr>
      </w:pPr>
    </w:p>
    <w:p w:rsidR="0067529C" w:rsidRPr="0067529C" w:rsidRDefault="0067529C" w:rsidP="0067529C">
      <w:pPr>
        <w:ind w:firstLine="540"/>
        <w:jc w:val="center"/>
        <w:rPr>
          <w:rFonts w:ascii="Times New Roman" w:eastAsia="Times New Roman" w:hAnsi="Times New Roman" w:cs="Times New Roman"/>
          <w:b/>
          <w:sz w:val="16"/>
          <w:szCs w:val="16"/>
          <w:lang w:eastAsia="ru-RU"/>
        </w:rPr>
      </w:pPr>
      <w:r w:rsidRPr="0067529C">
        <w:rPr>
          <w:rFonts w:ascii="Times New Roman" w:eastAsia="Times New Roman" w:hAnsi="Times New Roman" w:cs="Times New Roman"/>
          <w:b/>
          <w:sz w:val="16"/>
          <w:szCs w:val="16"/>
          <w:lang w:eastAsia="ru-RU"/>
        </w:rPr>
        <w:t>Администрация Мокшанского района постановляет:</w:t>
      </w:r>
    </w:p>
    <w:p w:rsidR="0067529C" w:rsidRPr="0067529C" w:rsidRDefault="0067529C" w:rsidP="0067529C">
      <w:pPr>
        <w:ind w:firstLine="540"/>
        <w:jc w:val="center"/>
        <w:rPr>
          <w:rFonts w:ascii="Times New Roman" w:eastAsia="Times New Roman" w:hAnsi="Times New Roman" w:cs="Times New Roman"/>
          <w:b/>
          <w:sz w:val="16"/>
          <w:szCs w:val="16"/>
          <w:lang w:eastAsia="ru-RU"/>
        </w:rPr>
      </w:pPr>
    </w:p>
    <w:p w:rsidR="0067529C" w:rsidRPr="0067529C" w:rsidRDefault="0067529C" w:rsidP="00B17F87">
      <w:pPr>
        <w:numPr>
          <w:ilvl w:val="0"/>
          <w:numId w:val="18"/>
        </w:numPr>
        <w:tabs>
          <w:tab w:val="clear" w:pos="720"/>
          <w:tab w:val="num" w:pos="0"/>
          <w:tab w:val="num" w:pos="644"/>
        </w:tabs>
        <w:autoSpaceDE w:val="0"/>
        <w:autoSpaceDN w:val="0"/>
        <w:adjustRightInd w:val="0"/>
        <w:ind w:left="0" w:firstLine="425"/>
        <w:jc w:val="left"/>
        <w:rPr>
          <w:rFonts w:ascii="Times New Roman" w:eastAsia="Times New Roman" w:hAnsi="Times New Roman" w:cs="Times New Roman"/>
          <w:bCs/>
          <w:sz w:val="16"/>
          <w:szCs w:val="16"/>
          <w:lang w:eastAsia="ru-RU"/>
        </w:rPr>
      </w:pPr>
      <w:r w:rsidRPr="0067529C">
        <w:rPr>
          <w:rFonts w:ascii="Times New Roman" w:eastAsia="Times New Roman" w:hAnsi="Times New Roman" w:cs="Times New Roman"/>
          <w:bCs/>
          <w:sz w:val="16"/>
          <w:szCs w:val="16"/>
          <w:lang w:eastAsia="ru-RU"/>
        </w:rPr>
        <w:t xml:space="preserve">Внести следующие изменения в муниципальную программу «Развитие культуры и туризма Мокшанского района Пензенской области на 2014-2024 годы», утвержденную постановлением администрации Мокшанского района Пензенской области от 09.12.2013 №1460 (далее – муниципальная программа):                                                                                                                      </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1.1. В Паспорте муниципальной программы «Развитие культуры и туризма Мокшанского района Пензенской области на 2014 – 2024 годы» строку «Объемы бюджетных ассигнований муниципальной программы» изложить в следующей редакции:</w:t>
      </w:r>
    </w:p>
    <w:p w:rsidR="0067529C" w:rsidRPr="0067529C" w:rsidRDefault="0067529C" w:rsidP="0067529C">
      <w:pPr>
        <w:autoSpaceDE w:val="0"/>
        <w:autoSpaceDN w:val="0"/>
        <w:adjustRightInd w:val="0"/>
        <w:ind w:left="644"/>
        <w:jc w:val="left"/>
        <w:rPr>
          <w:rFonts w:ascii="Times New Roman" w:eastAsia="Times New Roman" w:hAnsi="Times New Roman" w:cs="Times New Roman"/>
          <w:bCs/>
          <w:sz w:val="16"/>
          <w:szCs w:val="16"/>
          <w:lang w:eastAsia="ru-RU"/>
        </w:rPr>
      </w:pPr>
      <w:r w:rsidRPr="0067529C">
        <w:rPr>
          <w:rFonts w:ascii="Times New Roman" w:eastAsia="Times New Roman" w:hAnsi="Times New Roman" w:cs="Times New Roman"/>
          <w:bCs/>
          <w:sz w:val="16"/>
          <w:szCs w:val="16"/>
          <w:lang w:eastAsia="ru-RU"/>
        </w:rPr>
        <w:t>«</w:t>
      </w:r>
    </w:p>
    <w:tbl>
      <w:tblPr>
        <w:tblW w:w="10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6555"/>
      </w:tblGrid>
      <w:tr w:rsidR="0067529C" w:rsidRPr="0067529C" w:rsidTr="0067529C">
        <w:tc>
          <w:tcPr>
            <w:tcW w:w="3652" w:type="dxa"/>
            <w:shd w:val="clear" w:color="auto" w:fill="auto"/>
          </w:tcPr>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Объемы бюджетных ассигнований муниципальной программы </w:t>
            </w:r>
          </w:p>
        </w:tc>
        <w:tc>
          <w:tcPr>
            <w:tcW w:w="6555" w:type="dxa"/>
            <w:shd w:val="clear" w:color="auto" w:fill="auto"/>
          </w:tcPr>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Объем бюджетных ассигнований муниципальной программы  439 307,4 тыс. руб.;</w:t>
            </w:r>
          </w:p>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в том числе по годам реализации:</w:t>
            </w:r>
          </w:p>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2014 год – 19 855,8 тыс. руб.,</w:t>
            </w:r>
          </w:p>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2015 год – 20 635,4 тыс. руб.,</w:t>
            </w:r>
          </w:p>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2016 год – 21 710,3 тыс. руб.,</w:t>
            </w:r>
          </w:p>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2017 год – 26 927,1 тыс. руб.</w:t>
            </w:r>
          </w:p>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2018 год – 32 621,3 тыс. руб. </w:t>
            </w:r>
          </w:p>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2019 год – 33 576,2тыс. руб.</w:t>
            </w:r>
          </w:p>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 год – 49 893,7тыс. руб.</w:t>
            </w:r>
          </w:p>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2021 год – 98 957,9 тыс. руб. </w:t>
            </w:r>
          </w:p>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 год – 49 473,3 тыс. руб.</w:t>
            </w:r>
          </w:p>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 год – 42 425,0 тыс. руб.</w:t>
            </w:r>
          </w:p>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 год – 43 231,4 тыс. руб.</w:t>
            </w:r>
          </w:p>
        </w:tc>
      </w:tr>
    </w:tbl>
    <w:p w:rsidR="0067529C" w:rsidRPr="0067529C" w:rsidRDefault="0067529C" w:rsidP="0067529C">
      <w:pPr>
        <w:ind w:firstLine="540"/>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w:t>
      </w:r>
    </w:p>
    <w:p w:rsidR="0067529C" w:rsidRPr="0067529C" w:rsidRDefault="0067529C" w:rsidP="0067529C">
      <w:pPr>
        <w:ind w:firstLine="540"/>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 В</w:t>
      </w:r>
      <w:r w:rsidRPr="0067529C">
        <w:rPr>
          <w:rFonts w:ascii="Times New Roman" w:eastAsia="Times New Roman" w:hAnsi="Times New Roman" w:cs="Times New Roman"/>
          <w:b/>
          <w:sz w:val="16"/>
          <w:szCs w:val="16"/>
          <w:lang w:eastAsia="ru-RU"/>
        </w:rPr>
        <w:t xml:space="preserve"> </w:t>
      </w:r>
      <w:r w:rsidRPr="0067529C">
        <w:rPr>
          <w:rFonts w:ascii="Times New Roman" w:eastAsia="Times New Roman" w:hAnsi="Times New Roman" w:cs="Times New Roman"/>
          <w:sz w:val="16"/>
          <w:szCs w:val="16"/>
          <w:lang w:eastAsia="ru-RU"/>
        </w:rPr>
        <w:t>Паспорте подпрограммы «Культура» муниципальной программы Мокшанского района «Развитие культуры и туризма Мокшанского района Пензенской области на 2014-2024 годы» строку «Объемы бюджетных ассигнований подпрограммы» изложить в следующей редакции:</w:t>
      </w:r>
    </w:p>
    <w:p w:rsidR="0067529C" w:rsidRPr="0067529C" w:rsidRDefault="0067529C" w:rsidP="0067529C">
      <w:pPr>
        <w:autoSpaceDE w:val="0"/>
        <w:autoSpaceDN w:val="0"/>
        <w:adjustRightInd w:val="0"/>
        <w:rPr>
          <w:rFonts w:ascii="Times New Roman" w:eastAsia="Times New Roman" w:hAnsi="Times New Roman" w:cs="Times New Roman"/>
          <w:bCs/>
          <w:sz w:val="16"/>
          <w:szCs w:val="16"/>
          <w:lang w:eastAsia="ru-RU"/>
        </w:rPr>
      </w:pPr>
      <w:r w:rsidRPr="0067529C">
        <w:rPr>
          <w:rFonts w:ascii="Times New Roman" w:eastAsia="Times New Roman" w:hAnsi="Times New Roman" w:cs="Times New Roman"/>
          <w:bCs/>
          <w:sz w:val="16"/>
          <w:szCs w:val="16"/>
          <w:lang w:eastAsia="ru-RU"/>
        </w:rPr>
        <w:t>«</w:t>
      </w:r>
    </w:p>
    <w:tbl>
      <w:tblPr>
        <w:tblW w:w="10074" w:type="dxa"/>
        <w:jc w:val="center"/>
        <w:tblInd w:w="-1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8"/>
        <w:gridCol w:w="6796"/>
      </w:tblGrid>
      <w:tr w:rsidR="0067529C" w:rsidRPr="0067529C" w:rsidTr="0067529C">
        <w:trPr>
          <w:jc w:val="center"/>
        </w:trPr>
        <w:tc>
          <w:tcPr>
            <w:tcW w:w="3278" w:type="dxa"/>
          </w:tcPr>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Объемы бюджетных ассигнований подпрограммы</w:t>
            </w:r>
          </w:p>
        </w:tc>
        <w:tc>
          <w:tcPr>
            <w:tcW w:w="6796" w:type="dxa"/>
          </w:tcPr>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Общий объем финансирования  –   438 714,0 тыс. руб. в том числе по годам реализации: </w:t>
            </w:r>
          </w:p>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2014 год – 19 845,8 тыс. руб.,</w:t>
            </w:r>
          </w:p>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2015 год – 20 625,4 тыс. руб.,</w:t>
            </w:r>
          </w:p>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2016 год – 21 700,3 тыс. руб.,</w:t>
            </w:r>
          </w:p>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2017 год – 26 917,1 тыс. руб.;</w:t>
            </w:r>
          </w:p>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2018 год – 32 611,3 тыс. </w:t>
            </w:r>
            <w:proofErr w:type="spellStart"/>
            <w:r w:rsidRPr="0067529C">
              <w:rPr>
                <w:rFonts w:ascii="Times New Roman" w:eastAsia="Times New Roman" w:hAnsi="Times New Roman" w:cs="Times New Roman"/>
                <w:sz w:val="16"/>
                <w:szCs w:val="16"/>
                <w:lang w:eastAsia="ru-RU"/>
              </w:rPr>
              <w:t>руб</w:t>
            </w:r>
            <w:proofErr w:type="spellEnd"/>
            <w:r w:rsidRPr="0067529C">
              <w:rPr>
                <w:rFonts w:ascii="Times New Roman" w:eastAsia="Times New Roman" w:hAnsi="Times New Roman" w:cs="Times New Roman"/>
                <w:sz w:val="16"/>
                <w:szCs w:val="16"/>
                <w:lang w:eastAsia="ru-RU"/>
              </w:rPr>
              <w:t xml:space="preserve">  </w:t>
            </w:r>
          </w:p>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2019 год – 33 455,1 тыс. </w:t>
            </w:r>
            <w:proofErr w:type="spellStart"/>
            <w:r w:rsidRPr="0067529C">
              <w:rPr>
                <w:rFonts w:ascii="Times New Roman" w:eastAsia="Times New Roman" w:hAnsi="Times New Roman" w:cs="Times New Roman"/>
                <w:sz w:val="16"/>
                <w:szCs w:val="16"/>
                <w:lang w:eastAsia="ru-RU"/>
              </w:rPr>
              <w:t>руб</w:t>
            </w:r>
            <w:proofErr w:type="spellEnd"/>
          </w:p>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2020 год – 49 793,7 тыс. </w:t>
            </w:r>
            <w:proofErr w:type="spellStart"/>
            <w:r w:rsidRPr="0067529C">
              <w:rPr>
                <w:rFonts w:ascii="Times New Roman" w:eastAsia="Times New Roman" w:hAnsi="Times New Roman" w:cs="Times New Roman"/>
                <w:sz w:val="16"/>
                <w:szCs w:val="16"/>
                <w:lang w:eastAsia="ru-RU"/>
              </w:rPr>
              <w:t>руб</w:t>
            </w:r>
            <w:proofErr w:type="spellEnd"/>
          </w:p>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2021 год – 98 725,6 тыс. руб. </w:t>
            </w:r>
          </w:p>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 год – 49 443,3 тыс. руб.</w:t>
            </w:r>
          </w:p>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 год – 42 395,0 тыс. руб.</w:t>
            </w:r>
          </w:p>
          <w:p w:rsidR="0067529C" w:rsidRPr="0067529C" w:rsidRDefault="0067529C" w:rsidP="0067529C">
            <w:pPr>
              <w:ind w:firstLine="540"/>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2024 год – 43 201,4 тыс. </w:t>
            </w:r>
            <w:proofErr w:type="spellStart"/>
            <w:r w:rsidRPr="0067529C">
              <w:rPr>
                <w:rFonts w:ascii="Times New Roman" w:eastAsia="Times New Roman" w:hAnsi="Times New Roman" w:cs="Times New Roman"/>
                <w:sz w:val="16"/>
                <w:szCs w:val="16"/>
                <w:lang w:eastAsia="ru-RU"/>
              </w:rPr>
              <w:t>руб</w:t>
            </w:r>
            <w:proofErr w:type="spellEnd"/>
          </w:p>
        </w:tc>
      </w:tr>
    </w:tbl>
    <w:p w:rsidR="0067529C" w:rsidRPr="0067529C" w:rsidRDefault="0067529C" w:rsidP="0067529C">
      <w:pPr>
        <w:ind w:firstLine="540"/>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w:t>
      </w:r>
    </w:p>
    <w:p w:rsidR="0067529C" w:rsidRPr="0067529C" w:rsidRDefault="0067529C" w:rsidP="0067529C">
      <w:pPr>
        <w:autoSpaceDE w:val="0"/>
        <w:autoSpaceDN w:val="0"/>
        <w:adjustRightInd w:val="0"/>
        <w:ind w:firstLine="425"/>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1.3.</w:t>
      </w:r>
      <w:r w:rsidRPr="0067529C">
        <w:rPr>
          <w:rFonts w:ascii="Times New Roman" w:eastAsia="Times New Roman" w:hAnsi="Times New Roman" w:cs="Times New Roman"/>
          <w:b/>
          <w:sz w:val="16"/>
          <w:szCs w:val="16"/>
          <w:lang w:eastAsia="ru-RU"/>
        </w:rPr>
        <w:t xml:space="preserve"> </w:t>
      </w:r>
      <w:r w:rsidRPr="0067529C">
        <w:rPr>
          <w:rFonts w:ascii="Times New Roman" w:eastAsia="Times New Roman" w:hAnsi="Times New Roman" w:cs="Times New Roman"/>
          <w:sz w:val="16"/>
          <w:szCs w:val="16"/>
          <w:lang w:eastAsia="ru-RU"/>
        </w:rPr>
        <w:t>Внести в приложение 4.2 к</w:t>
      </w:r>
      <w:r w:rsidRPr="0067529C">
        <w:rPr>
          <w:rFonts w:ascii="Times New Roman" w:eastAsia="Times New Roman" w:hAnsi="Times New Roman" w:cs="Times New Roman"/>
          <w:b/>
          <w:sz w:val="16"/>
          <w:szCs w:val="16"/>
          <w:lang w:eastAsia="ru-RU"/>
        </w:rPr>
        <w:t xml:space="preserve"> </w:t>
      </w:r>
      <w:r w:rsidRPr="0067529C">
        <w:rPr>
          <w:rFonts w:ascii="Times New Roman" w:eastAsia="Times New Roman" w:hAnsi="Times New Roman" w:cs="Times New Roman"/>
          <w:sz w:val="16"/>
          <w:szCs w:val="16"/>
          <w:lang w:eastAsia="ru-RU"/>
        </w:rPr>
        <w:t>муниципальной программе изменения, изложив его в новой редакции (прилагается);</w:t>
      </w:r>
    </w:p>
    <w:p w:rsidR="0067529C" w:rsidRPr="0067529C" w:rsidRDefault="0067529C" w:rsidP="0067529C">
      <w:pPr>
        <w:ind w:firstLine="425"/>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1.4. Внести в приложение 5.2 к муниципальной программе изменения, изложив его в новой редакции (прилагается);</w:t>
      </w:r>
    </w:p>
    <w:p w:rsidR="0067529C" w:rsidRPr="0067529C" w:rsidRDefault="0067529C" w:rsidP="0067529C">
      <w:pPr>
        <w:ind w:firstLine="425"/>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1.5. В приложение 6.2 к муниципальной программе изменения, изложив его в новой редакции (прилагается).</w:t>
      </w:r>
    </w:p>
    <w:p w:rsidR="0067529C" w:rsidRPr="0067529C" w:rsidRDefault="0067529C" w:rsidP="0067529C">
      <w:pPr>
        <w:ind w:firstLine="425"/>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 Настоящее постановление действует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67529C" w:rsidRPr="0067529C" w:rsidRDefault="0067529C" w:rsidP="0067529C">
      <w:pPr>
        <w:widowControl w:val="0"/>
        <w:autoSpaceDE w:val="0"/>
        <w:autoSpaceDN w:val="0"/>
        <w:adjustRightInd w:val="0"/>
        <w:ind w:firstLine="425"/>
        <w:rPr>
          <w:rFonts w:ascii="Times New Roman" w:eastAsia="Times New Roman" w:hAnsi="Times New Roman" w:cs="Times New Roman"/>
          <w:bCs/>
          <w:sz w:val="16"/>
          <w:szCs w:val="16"/>
          <w:lang w:eastAsia="ru-RU"/>
        </w:rPr>
      </w:pPr>
      <w:r w:rsidRPr="0067529C">
        <w:rPr>
          <w:rFonts w:ascii="Times New Roman" w:eastAsia="Times New Roman" w:hAnsi="Times New Roman" w:cs="Times New Roman"/>
          <w:bCs/>
          <w:sz w:val="16"/>
          <w:szCs w:val="16"/>
          <w:lang w:eastAsia="ru-RU"/>
        </w:rPr>
        <w:t xml:space="preserve"> 3.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67529C" w:rsidRPr="0067529C" w:rsidRDefault="0067529C" w:rsidP="0067529C">
      <w:pPr>
        <w:ind w:firstLine="425"/>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4.  </w:t>
      </w:r>
      <w:proofErr w:type="gramStart"/>
      <w:r w:rsidRPr="0067529C">
        <w:rPr>
          <w:rFonts w:ascii="Times New Roman" w:eastAsia="Times New Roman" w:hAnsi="Times New Roman" w:cs="Times New Roman"/>
          <w:sz w:val="16"/>
          <w:szCs w:val="16"/>
          <w:lang w:eastAsia="ru-RU"/>
        </w:rPr>
        <w:t>Контроль за</w:t>
      </w:r>
      <w:proofErr w:type="gramEnd"/>
      <w:r w:rsidRPr="0067529C">
        <w:rPr>
          <w:rFonts w:ascii="Times New Roman" w:eastAsia="Times New Roman" w:hAnsi="Times New Roman" w:cs="Times New Roman"/>
          <w:sz w:val="16"/>
          <w:szCs w:val="16"/>
          <w:lang w:eastAsia="ru-RU"/>
        </w:rPr>
        <w:t xml:space="preserve"> исполнением настоящего постановления возложить на заместителя главы администрации Мокшанского района Пензенской области Дружинину В.Г.</w:t>
      </w:r>
    </w:p>
    <w:p w:rsidR="0067529C" w:rsidRPr="0067529C" w:rsidRDefault="0067529C" w:rsidP="0067529C">
      <w:pPr>
        <w:spacing w:after="120"/>
        <w:jc w:val="left"/>
        <w:rPr>
          <w:rFonts w:ascii="Times New Roman" w:eastAsia="Times New Roman" w:hAnsi="Times New Roman" w:cs="Times New Roman"/>
          <w:sz w:val="16"/>
          <w:szCs w:val="16"/>
          <w:lang w:eastAsia="ru-RU"/>
        </w:rPr>
      </w:pPr>
    </w:p>
    <w:p w:rsidR="0067529C" w:rsidRPr="0067529C" w:rsidRDefault="0067529C" w:rsidP="0067529C">
      <w:pPr>
        <w:spacing w:after="120"/>
        <w:ind w:left="374"/>
        <w:contextualSpacing/>
        <w:jc w:val="left"/>
        <w:rPr>
          <w:rFonts w:ascii="Times New Roman" w:eastAsia="Times New Roman" w:hAnsi="Times New Roman" w:cs="Times New Roman"/>
          <w:b/>
          <w:sz w:val="16"/>
          <w:szCs w:val="16"/>
          <w:lang w:eastAsia="ru-RU"/>
        </w:rPr>
      </w:pPr>
      <w:r w:rsidRPr="0067529C">
        <w:rPr>
          <w:rFonts w:ascii="Times New Roman" w:eastAsia="Times New Roman" w:hAnsi="Times New Roman" w:cs="Times New Roman"/>
          <w:b/>
          <w:sz w:val="16"/>
          <w:szCs w:val="16"/>
          <w:lang w:eastAsia="ru-RU"/>
        </w:rPr>
        <w:t>Глава администрации</w:t>
      </w:r>
    </w:p>
    <w:p w:rsidR="0067529C" w:rsidRDefault="00DB66C6" w:rsidP="0067529C">
      <w:pPr>
        <w:widowControl w:val="0"/>
        <w:jc w:val="left"/>
        <w:rPr>
          <w:rFonts w:ascii="Times New Roman" w:eastAsia="Times New Roman" w:hAnsi="Times New Roman" w:cs="Times New Roman"/>
          <w:sz w:val="16"/>
          <w:szCs w:val="16"/>
          <w:lang w:eastAsia="ru-RU"/>
        </w:rPr>
        <w:sectPr w:rsidR="0067529C" w:rsidSect="0067529C">
          <w:pgSz w:w="11906" w:h="16838"/>
          <w:pgMar w:top="1134" w:right="709" w:bottom="1134" w:left="1140" w:header="709" w:footer="709" w:gutter="0"/>
          <w:cols w:space="708"/>
          <w:docGrid w:linePitch="360"/>
        </w:sectPr>
      </w:pPr>
      <w:r>
        <w:rPr>
          <w:rFonts w:ascii="Times New Roman" w:eastAsia="Times New Roman" w:hAnsi="Times New Roman" w:cs="Times New Roman"/>
          <w:b/>
          <w:sz w:val="16"/>
          <w:szCs w:val="16"/>
          <w:lang w:eastAsia="ru-RU"/>
        </w:rPr>
        <w:t xml:space="preserve">        </w:t>
      </w:r>
      <w:r w:rsidR="0067529C" w:rsidRPr="0067529C">
        <w:rPr>
          <w:rFonts w:ascii="Times New Roman" w:eastAsia="Times New Roman" w:hAnsi="Times New Roman" w:cs="Times New Roman"/>
          <w:b/>
          <w:sz w:val="16"/>
          <w:szCs w:val="16"/>
          <w:lang w:eastAsia="ru-RU"/>
        </w:rPr>
        <w:t>Мокшанского района                                                               Н.Н.</w:t>
      </w:r>
      <w:r>
        <w:rPr>
          <w:rFonts w:ascii="Times New Roman" w:eastAsia="Times New Roman" w:hAnsi="Times New Roman" w:cs="Times New Roman"/>
          <w:b/>
          <w:sz w:val="16"/>
          <w:szCs w:val="16"/>
          <w:lang w:eastAsia="ru-RU"/>
        </w:rPr>
        <w:t xml:space="preserve"> </w:t>
      </w:r>
      <w:r w:rsidR="0067529C" w:rsidRPr="0067529C">
        <w:rPr>
          <w:rFonts w:ascii="Times New Roman" w:eastAsia="Times New Roman" w:hAnsi="Times New Roman" w:cs="Times New Roman"/>
          <w:b/>
          <w:sz w:val="16"/>
          <w:szCs w:val="16"/>
          <w:lang w:eastAsia="ru-RU"/>
        </w:rPr>
        <w:t>Тихомиров</w:t>
      </w:r>
    </w:p>
    <w:p w:rsidR="0067529C" w:rsidRPr="0067529C" w:rsidRDefault="0067529C" w:rsidP="0067529C">
      <w:pPr>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lastRenderedPageBreak/>
        <w:t xml:space="preserve">Приложение </w:t>
      </w:r>
    </w:p>
    <w:p w:rsidR="0067529C" w:rsidRPr="0067529C" w:rsidRDefault="0067529C" w:rsidP="0067529C">
      <w:pPr>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к постановлению</w:t>
      </w:r>
    </w:p>
    <w:p w:rsidR="0067529C" w:rsidRPr="0067529C" w:rsidRDefault="0067529C" w:rsidP="0067529C">
      <w:pPr>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администрации Мокшанского района</w:t>
      </w:r>
    </w:p>
    <w:p w:rsidR="0067529C" w:rsidRPr="0067529C" w:rsidRDefault="0067529C" w:rsidP="0067529C">
      <w:pPr>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от 20.01.2022  №34</w:t>
      </w:r>
    </w:p>
    <w:p w:rsidR="0067529C" w:rsidRPr="0067529C" w:rsidRDefault="0067529C" w:rsidP="0067529C">
      <w:pPr>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«Приложение № 4.2</w:t>
      </w:r>
    </w:p>
    <w:p w:rsidR="0067529C" w:rsidRPr="0067529C" w:rsidRDefault="0067529C" w:rsidP="0067529C">
      <w:pPr>
        <w:ind w:firstLine="8505"/>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к муниципальной программе </w:t>
      </w:r>
    </w:p>
    <w:p w:rsidR="0067529C" w:rsidRPr="0067529C" w:rsidRDefault="0067529C" w:rsidP="0067529C">
      <w:pPr>
        <w:ind w:firstLine="8505"/>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Мокшанского района</w:t>
      </w:r>
    </w:p>
    <w:p w:rsidR="0067529C" w:rsidRPr="0067529C" w:rsidRDefault="0067529C" w:rsidP="0067529C">
      <w:pPr>
        <w:ind w:firstLine="8505"/>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«Развитие культуры и туризма</w:t>
      </w:r>
    </w:p>
    <w:p w:rsidR="0067529C" w:rsidRPr="0067529C" w:rsidRDefault="0067529C" w:rsidP="0067529C">
      <w:pPr>
        <w:ind w:firstLine="8505"/>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Мокшанского района Пензенской области </w:t>
      </w:r>
    </w:p>
    <w:p w:rsidR="0067529C" w:rsidRPr="0067529C" w:rsidRDefault="0067529C" w:rsidP="0067529C">
      <w:pPr>
        <w:ind w:firstLine="8505"/>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на 2014 – 2024 годы»</w:t>
      </w:r>
    </w:p>
    <w:p w:rsidR="0067529C" w:rsidRPr="0067529C" w:rsidRDefault="0067529C" w:rsidP="0067529C">
      <w:pPr>
        <w:ind w:firstLine="540"/>
        <w:rPr>
          <w:rFonts w:ascii="Times New Roman" w:eastAsia="Times New Roman" w:hAnsi="Times New Roman" w:cs="Times New Roman"/>
          <w:sz w:val="16"/>
          <w:szCs w:val="16"/>
          <w:lang w:eastAsia="ru-RU"/>
        </w:rPr>
      </w:pPr>
    </w:p>
    <w:p w:rsidR="0067529C" w:rsidRPr="0067529C" w:rsidRDefault="0067529C" w:rsidP="0067529C">
      <w:pPr>
        <w:ind w:firstLine="540"/>
        <w:jc w:val="center"/>
        <w:rPr>
          <w:rFonts w:ascii="Times New Roman" w:eastAsia="Times New Roman" w:hAnsi="Times New Roman" w:cs="Times New Roman"/>
          <w:b/>
          <w:sz w:val="16"/>
          <w:szCs w:val="16"/>
          <w:lang w:eastAsia="ru-RU"/>
        </w:rPr>
      </w:pPr>
      <w:r w:rsidRPr="0067529C">
        <w:rPr>
          <w:rFonts w:ascii="Times New Roman" w:eastAsia="Times New Roman" w:hAnsi="Times New Roman" w:cs="Times New Roman"/>
          <w:b/>
          <w:sz w:val="16"/>
          <w:szCs w:val="16"/>
          <w:lang w:eastAsia="ru-RU"/>
        </w:rPr>
        <w:t>РЕСУРСНОЕ ОБЕСПЕЧЕНИЕ</w:t>
      </w:r>
    </w:p>
    <w:p w:rsidR="0067529C" w:rsidRPr="0067529C" w:rsidRDefault="0067529C" w:rsidP="0067529C">
      <w:pPr>
        <w:ind w:firstLine="540"/>
        <w:jc w:val="center"/>
        <w:rPr>
          <w:rFonts w:ascii="Times New Roman" w:eastAsia="Times New Roman" w:hAnsi="Times New Roman" w:cs="Times New Roman"/>
          <w:b/>
          <w:sz w:val="16"/>
          <w:szCs w:val="16"/>
          <w:lang w:eastAsia="ru-RU"/>
        </w:rPr>
      </w:pPr>
      <w:r w:rsidRPr="0067529C">
        <w:rPr>
          <w:rFonts w:ascii="Times New Roman" w:eastAsia="Times New Roman" w:hAnsi="Times New Roman" w:cs="Times New Roman"/>
          <w:b/>
          <w:sz w:val="16"/>
          <w:szCs w:val="16"/>
          <w:lang w:eastAsia="ru-RU"/>
        </w:rPr>
        <w:t>реализации муниципальной программы «Развитие культуры и туризма Мокшанского района на 2014 – 2024 годы» за счёт всех источников финансирования на 2020 – 2024 годы</w:t>
      </w:r>
    </w:p>
    <w:p w:rsidR="0067529C" w:rsidRPr="0067529C" w:rsidRDefault="0067529C" w:rsidP="0067529C">
      <w:pPr>
        <w:ind w:firstLine="540"/>
        <w:rPr>
          <w:rFonts w:ascii="Times New Roman" w:eastAsia="Times New Roman" w:hAnsi="Times New Roman" w:cs="Times New Roman"/>
          <w:sz w:val="16"/>
          <w:szCs w:val="16"/>
          <w:lang w:eastAsia="ru-RU"/>
        </w:rPr>
      </w:pPr>
    </w:p>
    <w:tbl>
      <w:tblPr>
        <w:tblW w:w="53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6"/>
        <w:gridCol w:w="13"/>
        <w:gridCol w:w="2047"/>
        <w:gridCol w:w="2817"/>
        <w:gridCol w:w="4385"/>
        <w:gridCol w:w="1217"/>
        <w:gridCol w:w="1210"/>
        <w:gridCol w:w="1071"/>
        <w:gridCol w:w="1213"/>
        <w:gridCol w:w="1233"/>
      </w:tblGrid>
      <w:tr w:rsidR="0067529C" w:rsidRPr="0067529C" w:rsidTr="0067529C">
        <w:trPr>
          <w:cantSplit/>
          <w:trHeight w:val="20"/>
          <w:jc w:val="center"/>
        </w:trPr>
        <w:tc>
          <w:tcPr>
            <w:tcW w:w="1740" w:type="pct"/>
            <w:gridSpan w:val="4"/>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Ответственный исполнитель муниципальной программы</w:t>
            </w:r>
          </w:p>
        </w:tc>
        <w:tc>
          <w:tcPr>
            <w:tcW w:w="3260" w:type="pct"/>
            <w:gridSpan w:val="6"/>
            <w:shd w:val="clear" w:color="auto" w:fill="auto"/>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r>
      <w:tr w:rsidR="0067529C" w:rsidRPr="0067529C" w:rsidTr="0067529C">
        <w:trPr>
          <w:cantSplit/>
          <w:trHeight w:val="264"/>
          <w:jc w:val="center"/>
        </w:trPr>
        <w:tc>
          <w:tcPr>
            <w:tcW w:w="205" w:type="pct"/>
            <w:gridSpan w:val="2"/>
            <w:vMerge w:val="restart"/>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w:t>
            </w:r>
            <w:proofErr w:type="gramStart"/>
            <w:r w:rsidRPr="0067529C">
              <w:rPr>
                <w:rFonts w:ascii="Times New Roman" w:eastAsia="Times New Roman" w:hAnsi="Times New Roman" w:cs="Times New Roman"/>
                <w:sz w:val="16"/>
                <w:szCs w:val="16"/>
                <w:lang w:eastAsia="ru-RU"/>
              </w:rPr>
              <w:t>п</w:t>
            </w:r>
            <w:proofErr w:type="gramEnd"/>
            <w:r w:rsidRPr="0067529C">
              <w:rPr>
                <w:rFonts w:ascii="Times New Roman" w:eastAsia="Times New Roman" w:hAnsi="Times New Roman" w:cs="Times New Roman"/>
                <w:sz w:val="16"/>
                <w:szCs w:val="16"/>
                <w:lang w:eastAsia="ru-RU"/>
              </w:rPr>
              <w:t>/п</w:t>
            </w:r>
          </w:p>
        </w:tc>
        <w:tc>
          <w:tcPr>
            <w:tcW w:w="646" w:type="pct"/>
            <w:vMerge w:val="restart"/>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Статус</w:t>
            </w:r>
          </w:p>
        </w:tc>
        <w:tc>
          <w:tcPr>
            <w:tcW w:w="889" w:type="pct"/>
            <w:vMerge w:val="restart"/>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1384" w:type="pct"/>
            <w:vMerge w:val="restart"/>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Источник финансирования</w:t>
            </w:r>
          </w:p>
        </w:tc>
        <w:tc>
          <w:tcPr>
            <w:tcW w:w="1876" w:type="pct"/>
            <w:gridSpan w:val="5"/>
            <w:shd w:val="clear" w:color="auto" w:fill="auto"/>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Оценка расходов, тыс. руб.</w:t>
            </w:r>
          </w:p>
        </w:tc>
      </w:tr>
      <w:tr w:rsidR="0067529C" w:rsidRPr="0067529C" w:rsidTr="0067529C">
        <w:trPr>
          <w:cantSplit/>
          <w:trHeight w:val="20"/>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1384" w:type="pct"/>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384" w:type="pct"/>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 год</w:t>
            </w:r>
          </w:p>
        </w:tc>
        <w:tc>
          <w:tcPr>
            <w:tcW w:w="382" w:type="pct"/>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 год</w:t>
            </w:r>
          </w:p>
        </w:tc>
        <w:tc>
          <w:tcPr>
            <w:tcW w:w="338" w:type="pct"/>
            <w:vAlign w:val="center"/>
          </w:tcPr>
          <w:p w:rsidR="0067529C" w:rsidRPr="0067529C" w:rsidRDefault="0067529C" w:rsidP="0067529C">
            <w:pPr>
              <w:ind w:right="-141" w:hanging="160"/>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 год</w:t>
            </w:r>
          </w:p>
        </w:tc>
        <w:tc>
          <w:tcPr>
            <w:tcW w:w="383" w:type="pct"/>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 год</w:t>
            </w:r>
          </w:p>
        </w:tc>
        <w:tc>
          <w:tcPr>
            <w:tcW w:w="389" w:type="pct"/>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 год</w:t>
            </w:r>
          </w:p>
        </w:tc>
      </w:tr>
      <w:tr w:rsidR="0067529C" w:rsidRPr="0067529C" w:rsidTr="0067529C">
        <w:trPr>
          <w:cantSplit/>
          <w:trHeight w:val="20"/>
          <w:jc w:val="center"/>
        </w:trPr>
        <w:tc>
          <w:tcPr>
            <w:tcW w:w="205" w:type="pct"/>
            <w:gridSpan w:val="2"/>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w:t>
            </w:r>
          </w:p>
        </w:tc>
        <w:tc>
          <w:tcPr>
            <w:tcW w:w="646" w:type="pct"/>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w:t>
            </w:r>
          </w:p>
        </w:tc>
        <w:tc>
          <w:tcPr>
            <w:tcW w:w="889" w:type="pct"/>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w:t>
            </w:r>
          </w:p>
        </w:tc>
        <w:tc>
          <w:tcPr>
            <w:tcW w:w="1384" w:type="pct"/>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5</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w:t>
            </w:r>
          </w:p>
        </w:tc>
      </w:tr>
      <w:tr w:rsidR="0067529C" w:rsidRPr="0067529C" w:rsidTr="0067529C">
        <w:trPr>
          <w:cantSplit/>
          <w:trHeight w:val="220"/>
          <w:jc w:val="center"/>
        </w:trPr>
        <w:tc>
          <w:tcPr>
            <w:tcW w:w="205" w:type="pct"/>
            <w:gridSpan w:val="2"/>
            <w:vMerge w:val="restar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w:t>
            </w:r>
          </w:p>
        </w:tc>
        <w:tc>
          <w:tcPr>
            <w:tcW w:w="646"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Муниципальная программа</w:t>
            </w:r>
          </w:p>
        </w:tc>
        <w:tc>
          <w:tcPr>
            <w:tcW w:w="889"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2024 годы</w:t>
            </w: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всего</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50940,7</w:t>
            </w:r>
          </w:p>
        </w:tc>
        <w:tc>
          <w:tcPr>
            <w:tcW w:w="382"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99004,9</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49520,3</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42472,0</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43278,4 </w:t>
            </w:r>
          </w:p>
        </w:tc>
      </w:tr>
      <w:tr w:rsidR="0067529C" w:rsidRPr="0067529C" w:rsidTr="0067529C">
        <w:trPr>
          <w:cantSplit/>
          <w:trHeight w:val="20"/>
          <w:jc w:val="center"/>
        </w:trPr>
        <w:tc>
          <w:tcPr>
            <w:tcW w:w="205" w:type="pct"/>
            <w:gridSpan w:val="2"/>
            <w:vMerge/>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в </w:t>
            </w:r>
            <w:proofErr w:type="spellStart"/>
            <w:r w:rsidRPr="0067529C">
              <w:rPr>
                <w:rFonts w:ascii="Times New Roman" w:eastAsia="Times New Roman" w:hAnsi="Times New Roman" w:cs="Times New Roman"/>
                <w:sz w:val="16"/>
                <w:szCs w:val="16"/>
                <w:lang w:eastAsia="ru-RU"/>
              </w:rPr>
              <w:t>т.ч</w:t>
            </w:r>
            <w:proofErr w:type="spellEnd"/>
            <w:r w:rsidRPr="0067529C">
              <w:rPr>
                <w:rFonts w:ascii="Times New Roman" w:eastAsia="Times New Roman" w:hAnsi="Times New Roman" w:cs="Times New Roman"/>
                <w:sz w:val="16"/>
                <w:szCs w:val="16"/>
                <w:lang w:eastAsia="ru-RU"/>
              </w:rPr>
              <w:t>.</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p>
        </w:tc>
      </w:tr>
      <w:tr w:rsidR="0067529C" w:rsidRPr="0067529C" w:rsidTr="0067529C">
        <w:trPr>
          <w:cantSplit/>
          <w:trHeight w:val="20"/>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34388</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41076,2</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39897,5</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31423,9</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31546,5 </w:t>
            </w:r>
          </w:p>
        </w:tc>
      </w:tr>
      <w:tr w:rsidR="0067529C" w:rsidRPr="0067529C" w:rsidTr="0067529C">
        <w:trPr>
          <w:cantSplit/>
          <w:trHeight w:val="20"/>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Федеральные средства</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345,5</w:t>
            </w:r>
          </w:p>
        </w:tc>
        <w:tc>
          <w:tcPr>
            <w:tcW w:w="382" w:type="pct"/>
          </w:tcPr>
          <w:p w:rsidR="0067529C" w:rsidRPr="0067529C" w:rsidRDefault="0067529C" w:rsidP="0067529C">
            <w:pPr>
              <w:jc w:val="center"/>
              <w:rPr>
                <w:rFonts w:ascii="Times New Roman" w:eastAsia="Times New Roman" w:hAnsi="Times New Roman" w:cs="Times New Roman"/>
                <w:sz w:val="16"/>
                <w:szCs w:val="16"/>
                <w:lang w:val="en-US" w:eastAsia="ru-RU"/>
              </w:rPr>
            </w:pPr>
            <w:r w:rsidRPr="0067529C">
              <w:rPr>
                <w:rFonts w:ascii="Times New Roman" w:eastAsia="Times New Roman" w:hAnsi="Times New Roman" w:cs="Times New Roman"/>
                <w:sz w:val="16"/>
                <w:szCs w:val="16"/>
                <w:lang w:val="en-US" w:eastAsia="ru-RU"/>
              </w:rPr>
              <w:t>14919.1</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123,5</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123,5</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123,5</w:t>
            </w:r>
          </w:p>
        </w:tc>
      </w:tr>
      <w:tr w:rsidR="0067529C" w:rsidRPr="0067529C" w:rsidTr="0067529C">
        <w:trPr>
          <w:cantSplit/>
          <w:trHeight w:val="20"/>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Бюджет Пензенской области</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15160,2</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42962,6</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9452,3</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10877,6</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11561,4</w:t>
            </w:r>
          </w:p>
        </w:tc>
      </w:tr>
      <w:tr w:rsidR="0067529C" w:rsidRPr="0067529C" w:rsidTr="00DB66C6">
        <w:trPr>
          <w:cantSplit/>
          <w:trHeight w:val="124"/>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1047,0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47,0</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47,0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47,0</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47,0</w:t>
            </w:r>
          </w:p>
        </w:tc>
      </w:tr>
      <w:tr w:rsidR="0067529C" w:rsidRPr="0067529C" w:rsidTr="00DB66C6">
        <w:trPr>
          <w:cantSplit/>
          <w:trHeight w:val="70"/>
          <w:jc w:val="center"/>
        </w:trPr>
        <w:tc>
          <w:tcPr>
            <w:tcW w:w="205" w:type="pct"/>
            <w:gridSpan w:val="2"/>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w:t>
            </w:r>
          </w:p>
        </w:tc>
        <w:tc>
          <w:tcPr>
            <w:tcW w:w="646"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Подпрограмма 1</w:t>
            </w:r>
          </w:p>
        </w:tc>
        <w:tc>
          <w:tcPr>
            <w:tcW w:w="889"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Культура</w:t>
            </w: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всего</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49840,7</w:t>
            </w:r>
          </w:p>
          <w:p w:rsidR="0067529C" w:rsidRPr="0067529C" w:rsidRDefault="0067529C" w:rsidP="0067529C">
            <w:pPr>
              <w:jc w:val="center"/>
              <w:rPr>
                <w:rFonts w:ascii="Times New Roman" w:eastAsia="Times New Roman" w:hAnsi="Times New Roman" w:cs="Times New Roman"/>
                <w:sz w:val="16"/>
                <w:szCs w:val="16"/>
                <w:lang w:eastAsia="ru-RU"/>
              </w:rPr>
            </w:pP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98772,6 </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49490,3</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42442,0</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43248,4</w:t>
            </w:r>
          </w:p>
        </w:tc>
      </w:tr>
      <w:tr w:rsidR="0067529C" w:rsidRPr="0067529C" w:rsidTr="00DB66C6">
        <w:trPr>
          <w:cantSplit/>
          <w:trHeight w:val="260"/>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34288</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41043,9 </w:t>
            </w:r>
          </w:p>
          <w:p w:rsidR="0067529C" w:rsidRPr="0067529C" w:rsidRDefault="0067529C" w:rsidP="0067529C">
            <w:pPr>
              <w:jc w:val="center"/>
              <w:rPr>
                <w:rFonts w:ascii="Times New Roman" w:eastAsia="Times New Roman" w:hAnsi="Times New Roman" w:cs="Times New Roman"/>
                <w:sz w:val="16"/>
                <w:szCs w:val="16"/>
                <w:lang w:eastAsia="ru-RU"/>
              </w:rPr>
            </w:pP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39867,5</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31393,9</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31516,5</w:t>
            </w:r>
          </w:p>
        </w:tc>
      </w:tr>
      <w:tr w:rsidR="0067529C" w:rsidRPr="0067529C" w:rsidTr="0067529C">
        <w:trPr>
          <w:cantSplit/>
          <w:trHeight w:val="20"/>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федеральные средства</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345,5</w:t>
            </w:r>
          </w:p>
        </w:tc>
        <w:tc>
          <w:tcPr>
            <w:tcW w:w="382" w:type="pct"/>
          </w:tcPr>
          <w:p w:rsidR="0067529C" w:rsidRPr="0067529C" w:rsidRDefault="0067529C" w:rsidP="0067529C">
            <w:pPr>
              <w:jc w:val="center"/>
              <w:rPr>
                <w:rFonts w:ascii="Times New Roman" w:eastAsia="Times New Roman" w:hAnsi="Times New Roman" w:cs="Times New Roman"/>
                <w:sz w:val="16"/>
                <w:szCs w:val="16"/>
                <w:lang w:val="en-US" w:eastAsia="ru-RU"/>
              </w:rPr>
            </w:pPr>
            <w:r w:rsidRPr="0067529C">
              <w:rPr>
                <w:rFonts w:ascii="Times New Roman" w:eastAsia="Times New Roman" w:hAnsi="Times New Roman" w:cs="Times New Roman"/>
                <w:sz w:val="16"/>
                <w:szCs w:val="16"/>
                <w:lang w:val="en-US" w:eastAsia="ru-RU"/>
              </w:rPr>
              <w:t>14919.1</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123,5</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123,5</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123,5</w:t>
            </w:r>
          </w:p>
        </w:tc>
      </w:tr>
      <w:tr w:rsidR="0067529C" w:rsidRPr="0067529C" w:rsidTr="0067529C">
        <w:trPr>
          <w:cantSplit/>
          <w:trHeight w:val="20"/>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Бюджет Пензенской области</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15160,2</w:t>
            </w:r>
          </w:p>
        </w:tc>
        <w:tc>
          <w:tcPr>
            <w:tcW w:w="382" w:type="pct"/>
          </w:tcPr>
          <w:p w:rsidR="0067529C" w:rsidRPr="0067529C" w:rsidRDefault="0067529C" w:rsidP="0067529C">
            <w:pPr>
              <w:jc w:val="center"/>
              <w:rPr>
                <w:rFonts w:ascii="Times New Roman" w:eastAsia="Times New Roman" w:hAnsi="Times New Roman" w:cs="Times New Roman"/>
                <w:strike/>
                <w:sz w:val="16"/>
                <w:szCs w:val="16"/>
                <w:lang w:eastAsia="ru-RU"/>
              </w:rPr>
            </w:pPr>
            <w:r w:rsidRPr="0067529C">
              <w:rPr>
                <w:rFonts w:ascii="Times New Roman" w:eastAsia="Times New Roman" w:hAnsi="Times New Roman" w:cs="Times New Roman"/>
                <w:sz w:val="16"/>
                <w:szCs w:val="16"/>
                <w:lang w:eastAsia="ru-RU"/>
              </w:rPr>
              <w:t xml:space="preserve">42762,6 </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9452,3</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10877,6</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11561,4</w:t>
            </w:r>
          </w:p>
        </w:tc>
      </w:tr>
      <w:tr w:rsidR="0067529C" w:rsidRPr="0067529C" w:rsidTr="00DB66C6">
        <w:trPr>
          <w:cantSplit/>
          <w:trHeight w:val="199"/>
          <w:jc w:val="center"/>
        </w:trPr>
        <w:tc>
          <w:tcPr>
            <w:tcW w:w="205" w:type="pct"/>
            <w:gridSpan w:val="2"/>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иные источники (внебюджетные средства)</w:t>
            </w:r>
          </w:p>
          <w:p w:rsidR="0067529C" w:rsidRPr="0067529C" w:rsidRDefault="0067529C" w:rsidP="0067529C">
            <w:pPr>
              <w:jc w:val="left"/>
              <w:rPr>
                <w:rFonts w:ascii="Times New Roman" w:eastAsia="Times New Roman" w:hAnsi="Times New Roman" w:cs="Times New Roman"/>
                <w:sz w:val="16"/>
                <w:szCs w:val="16"/>
                <w:lang w:eastAsia="ru-RU"/>
              </w:rPr>
            </w:pP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47,0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47,0</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47,0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47,0</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47,0</w:t>
            </w:r>
          </w:p>
        </w:tc>
      </w:tr>
      <w:tr w:rsidR="0067529C" w:rsidRPr="0067529C" w:rsidTr="00DB66C6">
        <w:trPr>
          <w:cantSplit/>
          <w:trHeight w:val="106"/>
          <w:jc w:val="center"/>
        </w:trPr>
        <w:tc>
          <w:tcPr>
            <w:tcW w:w="205" w:type="pct"/>
            <w:gridSpan w:val="2"/>
            <w:vMerge w:val="restart"/>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2.1</w:t>
            </w:r>
          </w:p>
        </w:tc>
        <w:tc>
          <w:tcPr>
            <w:tcW w:w="646" w:type="pct"/>
            <w:vMerge w:val="restart"/>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Основное мероприятие 1</w:t>
            </w:r>
          </w:p>
        </w:tc>
        <w:tc>
          <w:tcPr>
            <w:tcW w:w="889" w:type="pct"/>
            <w:vMerge w:val="restart"/>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всего</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21332,1</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21665,6</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21062,8</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14262,5</w:t>
            </w:r>
          </w:p>
          <w:p w:rsidR="0067529C" w:rsidRPr="0067529C" w:rsidRDefault="0067529C" w:rsidP="0067529C">
            <w:pPr>
              <w:jc w:val="center"/>
              <w:rPr>
                <w:rFonts w:ascii="Times New Roman" w:eastAsia="Times New Roman" w:hAnsi="Times New Roman" w:cs="Times New Roman"/>
                <w:sz w:val="16"/>
                <w:szCs w:val="16"/>
                <w:lang w:eastAsia="ru-RU"/>
              </w:rPr>
            </w:pP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14618,5</w:t>
            </w:r>
          </w:p>
        </w:tc>
      </w:tr>
      <w:tr w:rsidR="0067529C" w:rsidRPr="0067529C" w:rsidTr="0067529C">
        <w:trPr>
          <w:cantSplit/>
          <w:trHeight w:val="20"/>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13550,6</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16547,6</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16380,4</w:t>
            </w:r>
          </w:p>
          <w:p w:rsidR="0067529C" w:rsidRPr="0067529C" w:rsidRDefault="0067529C" w:rsidP="0067529C">
            <w:pPr>
              <w:jc w:val="center"/>
              <w:rPr>
                <w:rFonts w:ascii="Times New Roman" w:eastAsia="Times New Roman" w:hAnsi="Times New Roman" w:cs="Times New Roman"/>
                <w:sz w:val="16"/>
                <w:szCs w:val="16"/>
                <w:lang w:eastAsia="ru-RU"/>
              </w:rPr>
            </w:pP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8832,1</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8836,9</w:t>
            </w:r>
          </w:p>
        </w:tc>
      </w:tr>
      <w:tr w:rsidR="0067529C" w:rsidRPr="0067529C" w:rsidTr="0067529C">
        <w:trPr>
          <w:cantSplit/>
          <w:trHeight w:val="20"/>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федеральные средства</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200,0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r>
      <w:tr w:rsidR="0067529C" w:rsidRPr="0067529C" w:rsidTr="0067529C">
        <w:trPr>
          <w:cantSplit/>
          <w:trHeight w:val="20"/>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Бюджет Пензенской области</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7553,5</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5090,0</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4654,4</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5402,4</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5753,6</w:t>
            </w:r>
          </w:p>
        </w:tc>
      </w:tr>
      <w:tr w:rsidR="0067529C" w:rsidRPr="0067529C" w:rsidTr="0067529C">
        <w:trPr>
          <w:cantSplit/>
          <w:trHeight w:val="20"/>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28,0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28,0</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28,0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28,0</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28,0</w:t>
            </w:r>
          </w:p>
        </w:tc>
      </w:tr>
      <w:tr w:rsidR="0067529C" w:rsidRPr="0067529C" w:rsidTr="0067529C">
        <w:trPr>
          <w:cantSplit/>
          <w:trHeight w:val="333"/>
          <w:jc w:val="center"/>
        </w:trPr>
        <w:tc>
          <w:tcPr>
            <w:tcW w:w="205" w:type="pct"/>
            <w:gridSpan w:val="2"/>
            <w:vMerge w:val="restart"/>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2.2</w:t>
            </w:r>
          </w:p>
        </w:tc>
        <w:tc>
          <w:tcPr>
            <w:tcW w:w="646" w:type="pct"/>
            <w:vMerge w:val="restart"/>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Основное мероприятие 2</w:t>
            </w:r>
          </w:p>
        </w:tc>
        <w:tc>
          <w:tcPr>
            <w:tcW w:w="889" w:type="pct"/>
            <w:vMerge w:val="restart"/>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всего</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13124,1</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12027,5</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12091,5</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12060,9</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12230,3</w:t>
            </w:r>
          </w:p>
        </w:tc>
      </w:tr>
      <w:tr w:rsidR="0067529C" w:rsidRPr="0067529C" w:rsidTr="0067529C">
        <w:trPr>
          <w:cantSplit/>
          <w:trHeight w:val="294"/>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8947</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8526,4</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9406,5</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8967,9</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8945,8</w:t>
            </w:r>
          </w:p>
        </w:tc>
      </w:tr>
      <w:tr w:rsidR="0067529C" w:rsidRPr="0067529C" w:rsidTr="0067529C">
        <w:trPr>
          <w:cantSplit/>
          <w:trHeight w:val="359"/>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федеральные средства</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45,5</w:t>
            </w:r>
          </w:p>
        </w:tc>
        <w:tc>
          <w:tcPr>
            <w:tcW w:w="382" w:type="pct"/>
          </w:tcPr>
          <w:p w:rsidR="0067529C" w:rsidRPr="0067529C" w:rsidRDefault="0067529C" w:rsidP="0067529C">
            <w:pPr>
              <w:jc w:val="center"/>
              <w:rPr>
                <w:rFonts w:ascii="Times New Roman" w:eastAsia="Times New Roman" w:hAnsi="Times New Roman" w:cs="Times New Roman"/>
                <w:sz w:val="16"/>
                <w:szCs w:val="16"/>
                <w:lang w:val="en-US" w:eastAsia="ru-RU"/>
              </w:rPr>
            </w:pPr>
            <w:r w:rsidRPr="0067529C">
              <w:rPr>
                <w:rFonts w:ascii="Times New Roman" w:eastAsia="Times New Roman" w:hAnsi="Times New Roman" w:cs="Times New Roman"/>
                <w:sz w:val="16"/>
                <w:szCs w:val="16"/>
                <w:lang w:val="en-US" w:eastAsia="ru-RU"/>
              </w:rPr>
              <w:t>40.6</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123,5</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123,5</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123,5</w:t>
            </w:r>
          </w:p>
        </w:tc>
      </w:tr>
      <w:tr w:rsidR="0067529C" w:rsidRPr="0067529C" w:rsidTr="0067529C">
        <w:trPr>
          <w:cantSplit/>
          <w:trHeight w:val="83"/>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Бюджет Пензенской области</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4119,6</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3448,5</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2549,5</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2957,5</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3149,0</w:t>
            </w:r>
          </w:p>
        </w:tc>
      </w:tr>
      <w:tr w:rsidR="0067529C" w:rsidRPr="0067529C" w:rsidTr="0067529C">
        <w:trPr>
          <w:cantSplit/>
          <w:trHeight w:val="419"/>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12,0</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12,0</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12,0</w:t>
            </w:r>
          </w:p>
        </w:tc>
      </w:tr>
      <w:tr w:rsidR="0067529C" w:rsidRPr="0067529C" w:rsidTr="0067529C">
        <w:trPr>
          <w:cantSplit/>
          <w:trHeight w:val="417"/>
          <w:jc w:val="center"/>
        </w:trPr>
        <w:tc>
          <w:tcPr>
            <w:tcW w:w="205" w:type="pct"/>
            <w:gridSpan w:val="2"/>
            <w:vMerge w:val="restart"/>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2.3</w:t>
            </w:r>
          </w:p>
        </w:tc>
        <w:tc>
          <w:tcPr>
            <w:tcW w:w="646" w:type="pct"/>
            <w:vMerge w:val="restart"/>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Основное мероприятие 3</w:t>
            </w:r>
          </w:p>
        </w:tc>
        <w:tc>
          <w:tcPr>
            <w:tcW w:w="889" w:type="pct"/>
            <w:vMerge w:val="restart"/>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Повышение доступности и качества музейных услуг</w:t>
            </w: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всего</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3456,8</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3562,8</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3547,7</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3525,9</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3575,6</w:t>
            </w:r>
          </w:p>
        </w:tc>
      </w:tr>
      <w:tr w:rsidR="0067529C" w:rsidRPr="0067529C" w:rsidTr="0067529C">
        <w:trPr>
          <w:cantSplit/>
          <w:trHeight w:val="455"/>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2321,0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2889,6</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2906,0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2782,2</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2784,0</w:t>
            </w:r>
          </w:p>
        </w:tc>
      </w:tr>
      <w:tr w:rsidR="0067529C" w:rsidRPr="0067529C" w:rsidTr="0067529C">
        <w:trPr>
          <w:cantSplit/>
          <w:trHeight w:val="397"/>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федеральные средства</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r>
      <w:tr w:rsidR="0067529C" w:rsidRPr="0067529C" w:rsidTr="0067529C">
        <w:trPr>
          <w:cantSplit/>
          <w:trHeight w:val="197"/>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Бюджет Пензенской области</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1028,8</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666,2</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634,7</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736,7</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784,6</w:t>
            </w:r>
          </w:p>
        </w:tc>
      </w:tr>
      <w:tr w:rsidR="0067529C" w:rsidRPr="0067529C" w:rsidTr="0067529C">
        <w:trPr>
          <w:cantSplit/>
          <w:trHeight w:val="281"/>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7,0</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7,0</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7,0</w:t>
            </w:r>
          </w:p>
        </w:tc>
      </w:tr>
      <w:tr w:rsidR="0067529C" w:rsidRPr="0067529C" w:rsidTr="0067529C">
        <w:trPr>
          <w:cantSplit/>
          <w:trHeight w:val="20"/>
          <w:jc w:val="center"/>
        </w:trPr>
        <w:tc>
          <w:tcPr>
            <w:tcW w:w="205" w:type="pct"/>
            <w:gridSpan w:val="2"/>
            <w:vMerge w:val="restart"/>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2.4</w:t>
            </w:r>
          </w:p>
        </w:tc>
        <w:tc>
          <w:tcPr>
            <w:tcW w:w="646"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Основное мероприятие 4</w:t>
            </w:r>
          </w:p>
        </w:tc>
        <w:tc>
          <w:tcPr>
            <w:tcW w:w="889"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всего</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11927,7</w:t>
            </w:r>
          </w:p>
        </w:tc>
        <w:tc>
          <w:tcPr>
            <w:tcW w:w="382"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12588,9</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12788,3</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12592,7</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12824,0</w:t>
            </w:r>
          </w:p>
        </w:tc>
      </w:tr>
      <w:tr w:rsidR="0067529C" w:rsidRPr="0067529C" w:rsidTr="0067529C">
        <w:trPr>
          <w:cantSplit/>
          <w:trHeight w:val="20"/>
          <w:jc w:val="center"/>
        </w:trPr>
        <w:tc>
          <w:tcPr>
            <w:tcW w:w="205" w:type="pct"/>
            <w:gridSpan w:val="2"/>
            <w:vMerge/>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9469,4</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10824,3 </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11174,6</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10811,7</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10949,8</w:t>
            </w:r>
          </w:p>
        </w:tc>
      </w:tr>
      <w:tr w:rsidR="0067529C" w:rsidRPr="0067529C" w:rsidTr="0067529C">
        <w:trPr>
          <w:cantSplit/>
          <w:trHeight w:val="20"/>
          <w:jc w:val="center"/>
        </w:trPr>
        <w:tc>
          <w:tcPr>
            <w:tcW w:w="205" w:type="pct"/>
            <w:gridSpan w:val="2"/>
            <w:vMerge/>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федеральные средства</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r>
      <w:tr w:rsidR="0067529C" w:rsidRPr="0067529C" w:rsidTr="0067529C">
        <w:trPr>
          <w:cantSplit/>
          <w:trHeight w:val="20"/>
          <w:jc w:val="center"/>
        </w:trPr>
        <w:tc>
          <w:tcPr>
            <w:tcW w:w="205" w:type="pct"/>
            <w:gridSpan w:val="2"/>
            <w:vMerge/>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Бюджет Пензенской области</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2458,3</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1764,6 </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1613,7</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1781,0</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1874,2</w:t>
            </w:r>
          </w:p>
        </w:tc>
      </w:tr>
      <w:tr w:rsidR="0067529C" w:rsidRPr="0067529C" w:rsidTr="0067529C">
        <w:trPr>
          <w:cantSplit/>
          <w:trHeight w:val="20"/>
          <w:jc w:val="center"/>
        </w:trPr>
        <w:tc>
          <w:tcPr>
            <w:tcW w:w="205" w:type="pct"/>
            <w:gridSpan w:val="2"/>
            <w:vMerge/>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r>
      <w:tr w:rsidR="0067529C" w:rsidRPr="0067529C" w:rsidTr="0067529C">
        <w:trPr>
          <w:cantSplit/>
          <w:trHeight w:val="20"/>
          <w:jc w:val="center"/>
        </w:trPr>
        <w:tc>
          <w:tcPr>
            <w:tcW w:w="201"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2.5</w:t>
            </w:r>
          </w:p>
        </w:tc>
        <w:tc>
          <w:tcPr>
            <w:tcW w:w="650" w:type="pct"/>
            <w:gridSpan w:val="2"/>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Основное мероприятие 5</w:t>
            </w:r>
          </w:p>
        </w:tc>
        <w:tc>
          <w:tcPr>
            <w:tcW w:w="889"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Региональный проект «Культурная среда» </w:t>
            </w: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всего</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48710,4</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9" w:type="pct"/>
            <w:shd w:val="clear" w:color="auto" w:fill="auto"/>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67529C" w:rsidRPr="0067529C" w:rsidTr="0067529C">
        <w:trPr>
          <w:cantSplit/>
          <w:trHeight w:val="20"/>
          <w:jc w:val="center"/>
        </w:trPr>
        <w:tc>
          <w:tcPr>
            <w:tcW w:w="201"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650" w:type="pct"/>
            <w:gridSpan w:val="2"/>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2256,0</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9" w:type="pct"/>
            <w:shd w:val="clear" w:color="auto" w:fill="auto"/>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67529C" w:rsidRPr="0067529C" w:rsidTr="0067529C">
        <w:trPr>
          <w:cantSplit/>
          <w:trHeight w:val="20"/>
          <w:jc w:val="center"/>
        </w:trPr>
        <w:tc>
          <w:tcPr>
            <w:tcW w:w="201"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650" w:type="pct"/>
            <w:gridSpan w:val="2"/>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федеральные средства</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14678,5</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9" w:type="pct"/>
            <w:shd w:val="clear" w:color="auto" w:fill="auto"/>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67529C" w:rsidRPr="0067529C" w:rsidTr="0067529C">
        <w:trPr>
          <w:cantSplit/>
          <w:trHeight w:val="20"/>
          <w:jc w:val="center"/>
        </w:trPr>
        <w:tc>
          <w:tcPr>
            <w:tcW w:w="201"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650" w:type="pct"/>
            <w:gridSpan w:val="2"/>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Бюджет Пензенской области</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31775,9</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9" w:type="pct"/>
            <w:shd w:val="clear" w:color="auto" w:fill="auto"/>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67529C" w:rsidRPr="0067529C" w:rsidTr="0067529C">
        <w:trPr>
          <w:cantSplit/>
          <w:trHeight w:val="20"/>
          <w:jc w:val="center"/>
        </w:trPr>
        <w:tc>
          <w:tcPr>
            <w:tcW w:w="201"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650" w:type="pct"/>
            <w:gridSpan w:val="2"/>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9" w:type="pct"/>
            <w:shd w:val="clear" w:color="auto" w:fill="auto"/>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67529C" w:rsidRPr="0067529C" w:rsidTr="0067529C">
        <w:trPr>
          <w:cantSplit/>
          <w:trHeight w:val="20"/>
          <w:jc w:val="center"/>
        </w:trPr>
        <w:tc>
          <w:tcPr>
            <w:tcW w:w="201"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2.6</w:t>
            </w:r>
          </w:p>
        </w:tc>
        <w:tc>
          <w:tcPr>
            <w:tcW w:w="650" w:type="pct"/>
            <w:gridSpan w:val="2"/>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Основное мероприятие 6</w:t>
            </w:r>
          </w:p>
        </w:tc>
        <w:tc>
          <w:tcPr>
            <w:tcW w:w="889"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Региональный  проект </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"Творческие люди "</w:t>
            </w: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всего</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217,4</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9" w:type="pct"/>
            <w:shd w:val="clear" w:color="auto" w:fill="auto"/>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67529C" w:rsidRPr="0067529C" w:rsidTr="0067529C">
        <w:trPr>
          <w:cantSplit/>
          <w:trHeight w:val="20"/>
          <w:jc w:val="center"/>
        </w:trPr>
        <w:tc>
          <w:tcPr>
            <w:tcW w:w="201"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650" w:type="pct"/>
            <w:gridSpan w:val="2"/>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9" w:type="pct"/>
            <w:shd w:val="clear" w:color="auto" w:fill="auto"/>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67529C" w:rsidRPr="0067529C" w:rsidTr="0067529C">
        <w:trPr>
          <w:cantSplit/>
          <w:trHeight w:val="20"/>
          <w:jc w:val="center"/>
        </w:trPr>
        <w:tc>
          <w:tcPr>
            <w:tcW w:w="201"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650" w:type="pct"/>
            <w:gridSpan w:val="2"/>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федеральные средства</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200,0</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9" w:type="pct"/>
            <w:shd w:val="clear" w:color="auto" w:fill="auto"/>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67529C" w:rsidRPr="0067529C" w:rsidTr="0067529C">
        <w:trPr>
          <w:cantSplit/>
          <w:trHeight w:val="20"/>
          <w:jc w:val="center"/>
        </w:trPr>
        <w:tc>
          <w:tcPr>
            <w:tcW w:w="201"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650" w:type="pct"/>
            <w:gridSpan w:val="2"/>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Бюджет Пензенской области</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17,4</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9" w:type="pct"/>
            <w:shd w:val="clear" w:color="auto" w:fill="auto"/>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67529C" w:rsidRPr="0067529C" w:rsidTr="0067529C">
        <w:trPr>
          <w:cantSplit/>
          <w:trHeight w:val="20"/>
          <w:jc w:val="center"/>
        </w:trPr>
        <w:tc>
          <w:tcPr>
            <w:tcW w:w="201"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650" w:type="pct"/>
            <w:gridSpan w:val="2"/>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9" w:type="pct"/>
            <w:shd w:val="clear" w:color="auto" w:fill="auto"/>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67529C" w:rsidRPr="0067529C" w:rsidTr="0067529C">
        <w:trPr>
          <w:cantSplit/>
          <w:trHeight w:val="191"/>
          <w:jc w:val="center"/>
        </w:trPr>
        <w:tc>
          <w:tcPr>
            <w:tcW w:w="205" w:type="pct"/>
            <w:gridSpan w:val="2"/>
            <w:vMerge w:val="restar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w:t>
            </w:r>
          </w:p>
        </w:tc>
        <w:tc>
          <w:tcPr>
            <w:tcW w:w="646"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Подпрограмма 2</w:t>
            </w:r>
          </w:p>
        </w:tc>
        <w:tc>
          <w:tcPr>
            <w:tcW w:w="889"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Туризм</w:t>
            </w: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всего</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1100,0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232,3</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30,0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30,0</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30,0</w:t>
            </w:r>
          </w:p>
        </w:tc>
      </w:tr>
      <w:tr w:rsidR="0067529C" w:rsidRPr="0067529C" w:rsidTr="0067529C">
        <w:trPr>
          <w:cantSplit/>
          <w:trHeight w:val="413"/>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бюджет Мокшанского района </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100,00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32,3</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30,0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30,0</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30,0</w:t>
            </w:r>
          </w:p>
        </w:tc>
      </w:tr>
      <w:tr w:rsidR="0067529C" w:rsidRPr="0067529C" w:rsidTr="0067529C">
        <w:trPr>
          <w:cantSplit/>
          <w:trHeight w:val="20"/>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федеральные средства</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67529C" w:rsidRPr="0067529C" w:rsidTr="0067529C">
        <w:trPr>
          <w:cantSplit/>
          <w:trHeight w:val="20"/>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Бюджет Пензенской области</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200,00</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67529C" w:rsidRPr="0067529C" w:rsidTr="0067529C">
        <w:trPr>
          <w:cantSplit/>
          <w:trHeight w:val="20"/>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1000,0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67529C" w:rsidRPr="0067529C" w:rsidTr="0067529C">
        <w:trPr>
          <w:cantSplit/>
          <w:trHeight w:val="122"/>
          <w:jc w:val="center"/>
        </w:trPr>
        <w:tc>
          <w:tcPr>
            <w:tcW w:w="205" w:type="pct"/>
            <w:gridSpan w:val="2"/>
            <w:vMerge w:val="restart"/>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w:t>
            </w:r>
          </w:p>
        </w:tc>
        <w:tc>
          <w:tcPr>
            <w:tcW w:w="646" w:type="pct"/>
            <w:vMerge w:val="restart"/>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Основное мероприятие 1</w:t>
            </w:r>
          </w:p>
        </w:tc>
        <w:tc>
          <w:tcPr>
            <w:tcW w:w="889" w:type="pct"/>
            <w:vMerge w:val="restart"/>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всего</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1100,0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r>
      <w:tr w:rsidR="0067529C" w:rsidRPr="0067529C" w:rsidTr="0067529C">
        <w:trPr>
          <w:cantSplit/>
          <w:trHeight w:val="20"/>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бюджет Мокшанского района </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100,00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32,3</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r>
      <w:tr w:rsidR="0067529C" w:rsidRPr="0067529C" w:rsidTr="0067529C">
        <w:trPr>
          <w:cantSplit/>
          <w:trHeight w:val="20"/>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федеральные средства</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67529C" w:rsidRPr="0067529C" w:rsidTr="0067529C">
        <w:trPr>
          <w:cantSplit/>
          <w:trHeight w:val="20"/>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Бюджет Пензенской области</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200,00</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67529C" w:rsidRPr="0067529C" w:rsidTr="0067529C">
        <w:trPr>
          <w:cantSplit/>
          <w:trHeight w:val="20"/>
          <w:jc w:val="center"/>
        </w:trPr>
        <w:tc>
          <w:tcPr>
            <w:tcW w:w="205" w:type="pct"/>
            <w:gridSpan w:val="2"/>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46" w:type="pct"/>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889" w:type="pct"/>
            <w:vMerge/>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1384"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иные источники (внебюджетные средства)</w:t>
            </w:r>
          </w:p>
        </w:tc>
        <w:tc>
          <w:tcPr>
            <w:tcW w:w="384"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1000,0</w:t>
            </w:r>
          </w:p>
        </w:tc>
        <w:tc>
          <w:tcPr>
            <w:tcW w:w="38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3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89"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bl>
    <w:p w:rsidR="0067529C" w:rsidRPr="0067529C" w:rsidRDefault="0067529C" w:rsidP="0067529C">
      <w:pPr>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w:t>
      </w:r>
    </w:p>
    <w:p w:rsidR="0067529C" w:rsidRPr="0067529C" w:rsidRDefault="0067529C" w:rsidP="0067529C">
      <w:pPr>
        <w:jc w:val="right"/>
        <w:rPr>
          <w:rFonts w:ascii="Times New Roman" w:eastAsia="Times New Roman" w:hAnsi="Times New Roman" w:cs="Times New Roman"/>
          <w:sz w:val="16"/>
          <w:szCs w:val="16"/>
          <w:lang w:eastAsia="ru-RU"/>
        </w:rPr>
      </w:pPr>
    </w:p>
    <w:p w:rsidR="0067529C" w:rsidRPr="0067529C" w:rsidRDefault="0067529C" w:rsidP="0067529C">
      <w:pPr>
        <w:jc w:val="right"/>
        <w:rPr>
          <w:rFonts w:ascii="Times New Roman" w:eastAsia="Times New Roman" w:hAnsi="Times New Roman" w:cs="Times New Roman"/>
          <w:sz w:val="16"/>
          <w:szCs w:val="16"/>
          <w:lang w:eastAsia="ru-RU"/>
        </w:rPr>
      </w:pPr>
    </w:p>
    <w:p w:rsidR="0067529C" w:rsidRPr="0067529C" w:rsidRDefault="0067529C" w:rsidP="0067529C">
      <w:pPr>
        <w:jc w:val="right"/>
        <w:rPr>
          <w:rFonts w:ascii="Times New Roman" w:eastAsia="Times New Roman" w:hAnsi="Times New Roman" w:cs="Times New Roman"/>
          <w:sz w:val="16"/>
          <w:szCs w:val="16"/>
          <w:lang w:eastAsia="ru-RU"/>
        </w:rPr>
      </w:pPr>
    </w:p>
    <w:p w:rsidR="0067529C" w:rsidRPr="0067529C" w:rsidRDefault="0067529C" w:rsidP="0067529C">
      <w:pPr>
        <w:jc w:val="right"/>
        <w:rPr>
          <w:rFonts w:ascii="Times New Roman" w:eastAsia="Times New Roman" w:hAnsi="Times New Roman" w:cs="Times New Roman"/>
          <w:sz w:val="16"/>
          <w:szCs w:val="16"/>
          <w:lang w:eastAsia="ru-RU"/>
        </w:rPr>
      </w:pPr>
    </w:p>
    <w:p w:rsidR="0067529C" w:rsidRPr="0067529C" w:rsidRDefault="0067529C" w:rsidP="0067529C">
      <w:pPr>
        <w:jc w:val="right"/>
        <w:rPr>
          <w:rFonts w:ascii="Times New Roman" w:eastAsia="Times New Roman" w:hAnsi="Times New Roman" w:cs="Times New Roman"/>
          <w:sz w:val="16"/>
          <w:szCs w:val="16"/>
          <w:lang w:eastAsia="ru-RU"/>
        </w:rPr>
      </w:pPr>
    </w:p>
    <w:p w:rsidR="0067529C" w:rsidRPr="0067529C" w:rsidRDefault="0067529C" w:rsidP="0067529C">
      <w:pPr>
        <w:jc w:val="right"/>
        <w:rPr>
          <w:rFonts w:ascii="Times New Roman" w:eastAsia="Times New Roman" w:hAnsi="Times New Roman" w:cs="Times New Roman"/>
          <w:sz w:val="16"/>
          <w:szCs w:val="16"/>
          <w:lang w:eastAsia="ru-RU"/>
        </w:rPr>
      </w:pPr>
    </w:p>
    <w:p w:rsidR="0067529C" w:rsidRPr="0067529C" w:rsidRDefault="0067529C" w:rsidP="0067529C">
      <w:pPr>
        <w:jc w:val="right"/>
        <w:rPr>
          <w:rFonts w:ascii="Times New Roman" w:eastAsia="Times New Roman" w:hAnsi="Times New Roman" w:cs="Times New Roman"/>
          <w:sz w:val="16"/>
          <w:szCs w:val="16"/>
          <w:lang w:eastAsia="ru-RU"/>
        </w:rPr>
      </w:pPr>
    </w:p>
    <w:p w:rsidR="0067529C" w:rsidRPr="0067529C" w:rsidRDefault="0067529C" w:rsidP="0067529C">
      <w:pPr>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lastRenderedPageBreak/>
        <w:t xml:space="preserve"> Приложение</w:t>
      </w:r>
    </w:p>
    <w:p w:rsidR="0067529C" w:rsidRPr="0067529C" w:rsidRDefault="0067529C" w:rsidP="0067529C">
      <w:pPr>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к постановлению</w:t>
      </w:r>
    </w:p>
    <w:p w:rsidR="0067529C" w:rsidRPr="0067529C" w:rsidRDefault="0067529C" w:rsidP="0067529C">
      <w:pPr>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администрации Мокшанского района</w:t>
      </w:r>
    </w:p>
    <w:p w:rsidR="0067529C" w:rsidRPr="0067529C" w:rsidRDefault="0067529C" w:rsidP="0067529C">
      <w:pPr>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от 20.01.2022  №34</w:t>
      </w:r>
    </w:p>
    <w:p w:rsidR="0067529C" w:rsidRPr="0067529C" w:rsidRDefault="0067529C" w:rsidP="0067529C">
      <w:pPr>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«Приложение 5.2</w:t>
      </w:r>
    </w:p>
    <w:p w:rsidR="0067529C" w:rsidRPr="0067529C" w:rsidRDefault="0067529C" w:rsidP="0067529C">
      <w:pPr>
        <w:ind w:firstLine="8931"/>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к муниципальной программе</w:t>
      </w:r>
    </w:p>
    <w:p w:rsidR="0067529C" w:rsidRPr="0067529C" w:rsidRDefault="0067529C" w:rsidP="0067529C">
      <w:pPr>
        <w:ind w:firstLine="8931"/>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«Развитие культуры и туризма </w:t>
      </w:r>
    </w:p>
    <w:p w:rsidR="0067529C" w:rsidRPr="0067529C" w:rsidRDefault="0067529C" w:rsidP="0067529C">
      <w:pPr>
        <w:ind w:firstLine="8931"/>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Мокшанского района</w:t>
      </w:r>
      <w:r w:rsidR="00DB66C6">
        <w:rPr>
          <w:rFonts w:ascii="Times New Roman" w:eastAsia="Times New Roman" w:hAnsi="Times New Roman" w:cs="Times New Roman"/>
          <w:sz w:val="16"/>
          <w:szCs w:val="16"/>
          <w:lang w:eastAsia="ru-RU"/>
        </w:rPr>
        <w:t xml:space="preserve"> </w:t>
      </w:r>
      <w:r w:rsidRPr="0067529C">
        <w:rPr>
          <w:rFonts w:ascii="Times New Roman" w:eastAsia="Times New Roman" w:hAnsi="Times New Roman" w:cs="Times New Roman"/>
          <w:sz w:val="16"/>
          <w:szCs w:val="16"/>
          <w:lang w:eastAsia="ru-RU"/>
        </w:rPr>
        <w:t>Пензенской области</w:t>
      </w:r>
    </w:p>
    <w:p w:rsidR="0067529C" w:rsidRPr="0067529C" w:rsidRDefault="0067529C" w:rsidP="0067529C">
      <w:pPr>
        <w:ind w:firstLine="8931"/>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на 2014 – 2024 годы»</w:t>
      </w:r>
    </w:p>
    <w:p w:rsidR="0067529C" w:rsidRPr="0067529C" w:rsidRDefault="0067529C" w:rsidP="0067529C">
      <w:pPr>
        <w:ind w:firstLine="540"/>
        <w:jc w:val="center"/>
        <w:rPr>
          <w:rFonts w:ascii="Times New Roman" w:eastAsia="Times New Roman" w:hAnsi="Times New Roman" w:cs="Times New Roman"/>
          <w:b/>
          <w:sz w:val="16"/>
          <w:szCs w:val="16"/>
          <w:lang w:eastAsia="ru-RU"/>
        </w:rPr>
      </w:pPr>
      <w:r w:rsidRPr="0067529C">
        <w:rPr>
          <w:rFonts w:ascii="Times New Roman" w:eastAsia="Times New Roman" w:hAnsi="Times New Roman" w:cs="Times New Roman"/>
          <w:b/>
          <w:sz w:val="16"/>
          <w:szCs w:val="16"/>
          <w:lang w:eastAsia="ru-RU"/>
        </w:rPr>
        <w:t>РЕСУРСНОЕ ОБЕСПЕЧЕНИЕ</w:t>
      </w:r>
    </w:p>
    <w:p w:rsidR="0067529C" w:rsidRPr="0067529C" w:rsidRDefault="0067529C" w:rsidP="0067529C">
      <w:pPr>
        <w:ind w:firstLine="540"/>
        <w:jc w:val="center"/>
        <w:rPr>
          <w:rFonts w:ascii="Times New Roman" w:eastAsia="Times New Roman" w:hAnsi="Times New Roman" w:cs="Times New Roman"/>
          <w:b/>
          <w:sz w:val="16"/>
          <w:szCs w:val="16"/>
          <w:lang w:eastAsia="ru-RU"/>
        </w:rPr>
      </w:pPr>
      <w:r w:rsidRPr="0067529C">
        <w:rPr>
          <w:rFonts w:ascii="Times New Roman" w:eastAsia="Times New Roman" w:hAnsi="Times New Roman" w:cs="Times New Roman"/>
          <w:b/>
          <w:sz w:val="16"/>
          <w:szCs w:val="16"/>
          <w:lang w:eastAsia="ru-RU"/>
        </w:rPr>
        <w:t>реализации муниципальной программы Мокшанского района «Развитие культуры</w:t>
      </w:r>
      <w:r w:rsidRPr="0067529C">
        <w:rPr>
          <w:rFonts w:ascii="Times New Roman" w:eastAsia="Times New Roman" w:hAnsi="Times New Roman" w:cs="Times New Roman"/>
          <w:sz w:val="16"/>
          <w:szCs w:val="16"/>
          <w:lang w:eastAsia="ru-RU"/>
        </w:rPr>
        <w:t xml:space="preserve"> </w:t>
      </w:r>
      <w:r w:rsidRPr="0067529C">
        <w:rPr>
          <w:rFonts w:ascii="Times New Roman" w:eastAsia="Times New Roman" w:hAnsi="Times New Roman" w:cs="Times New Roman"/>
          <w:b/>
          <w:sz w:val="16"/>
          <w:szCs w:val="16"/>
          <w:lang w:eastAsia="ru-RU"/>
        </w:rPr>
        <w:t xml:space="preserve">и туризма Мокшанского района </w:t>
      </w:r>
    </w:p>
    <w:p w:rsidR="0067529C" w:rsidRPr="0067529C" w:rsidRDefault="0067529C" w:rsidP="0067529C">
      <w:pPr>
        <w:ind w:firstLine="540"/>
        <w:jc w:val="center"/>
        <w:rPr>
          <w:rFonts w:ascii="Times New Roman" w:eastAsia="Times New Roman" w:hAnsi="Times New Roman" w:cs="Times New Roman"/>
          <w:b/>
          <w:sz w:val="16"/>
          <w:szCs w:val="16"/>
          <w:lang w:eastAsia="ru-RU"/>
        </w:rPr>
      </w:pPr>
      <w:r w:rsidRPr="0067529C">
        <w:rPr>
          <w:rFonts w:ascii="Times New Roman" w:eastAsia="Times New Roman" w:hAnsi="Times New Roman" w:cs="Times New Roman"/>
          <w:b/>
          <w:sz w:val="16"/>
          <w:szCs w:val="16"/>
          <w:lang w:eastAsia="ru-RU"/>
        </w:rPr>
        <w:t>на 2014 – 2024 годы» за счёт всех источников финансирования на 2020 – 2024 годы</w:t>
      </w:r>
    </w:p>
    <w:p w:rsidR="0067529C" w:rsidRPr="0067529C" w:rsidRDefault="0067529C" w:rsidP="0067529C">
      <w:pPr>
        <w:rPr>
          <w:rFonts w:ascii="Times New Roman" w:eastAsia="Times New Roman" w:hAnsi="Times New Roman" w:cs="Times New Roman"/>
          <w:sz w:val="16"/>
          <w:szCs w:val="16"/>
          <w:lang w:eastAsia="ru-RU"/>
        </w:rPr>
      </w:pPr>
    </w:p>
    <w:tbl>
      <w:tblPr>
        <w:tblW w:w="5265"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6"/>
        <w:gridCol w:w="1442"/>
        <w:gridCol w:w="3883"/>
        <w:gridCol w:w="1843"/>
        <w:gridCol w:w="554"/>
        <w:gridCol w:w="458"/>
        <w:gridCol w:w="520"/>
        <w:gridCol w:w="850"/>
        <w:gridCol w:w="601"/>
        <w:gridCol w:w="1028"/>
        <w:gridCol w:w="937"/>
        <w:gridCol w:w="972"/>
        <w:gridCol w:w="828"/>
        <w:gridCol w:w="968"/>
      </w:tblGrid>
      <w:tr w:rsidR="0067529C" w:rsidRPr="0067529C" w:rsidTr="00DB66C6">
        <w:trPr>
          <w:cantSplit/>
          <w:trHeight w:val="20"/>
        </w:trPr>
        <w:tc>
          <w:tcPr>
            <w:tcW w:w="1930" w:type="pct"/>
            <w:gridSpan w:val="3"/>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Ответственный исполнитель муниципальной программы</w:t>
            </w:r>
          </w:p>
        </w:tc>
        <w:tc>
          <w:tcPr>
            <w:tcW w:w="3070" w:type="pct"/>
            <w:gridSpan w:val="11"/>
            <w:shd w:val="clear" w:color="auto" w:fill="auto"/>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w:t>
            </w:r>
          </w:p>
        </w:tc>
      </w:tr>
      <w:tr w:rsidR="00DB66C6" w:rsidRPr="0067529C" w:rsidTr="00DB66C6">
        <w:trPr>
          <w:cantSplit/>
          <w:trHeight w:val="20"/>
        </w:trPr>
        <w:tc>
          <w:tcPr>
            <w:tcW w:w="220" w:type="pct"/>
            <w:vMerge w:val="restar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w:t>
            </w:r>
            <w:proofErr w:type="gramStart"/>
            <w:r w:rsidRPr="0067529C">
              <w:rPr>
                <w:rFonts w:ascii="Times New Roman" w:eastAsia="Times New Roman" w:hAnsi="Times New Roman" w:cs="Times New Roman"/>
                <w:sz w:val="16"/>
                <w:szCs w:val="16"/>
                <w:lang w:eastAsia="ru-RU"/>
              </w:rPr>
              <w:t>п</w:t>
            </w:r>
            <w:proofErr w:type="gramEnd"/>
            <w:r w:rsidRPr="0067529C">
              <w:rPr>
                <w:rFonts w:ascii="Times New Roman" w:eastAsia="Times New Roman" w:hAnsi="Times New Roman" w:cs="Times New Roman"/>
                <w:sz w:val="16"/>
                <w:szCs w:val="16"/>
                <w:lang w:eastAsia="ru-RU"/>
              </w:rPr>
              <w:t>/п</w:t>
            </w:r>
          </w:p>
        </w:tc>
        <w:tc>
          <w:tcPr>
            <w:tcW w:w="463" w:type="pct"/>
            <w:vMerge w:val="restar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Статус</w:t>
            </w:r>
          </w:p>
        </w:tc>
        <w:tc>
          <w:tcPr>
            <w:tcW w:w="1247" w:type="pct"/>
            <w:vMerge w:val="restar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 мероприятия</w:t>
            </w:r>
          </w:p>
        </w:tc>
        <w:tc>
          <w:tcPr>
            <w:tcW w:w="592" w:type="pct"/>
            <w:vMerge w:val="restar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Ответственный исполнитель, соисполнитель</w:t>
            </w:r>
          </w:p>
        </w:tc>
        <w:tc>
          <w:tcPr>
            <w:tcW w:w="764" w:type="pct"/>
            <w:gridSpan w:val="4"/>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Код бюджетной классификации</w:t>
            </w:r>
          </w:p>
        </w:tc>
        <w:tc>
          <w:tcPr>
            <w:tcW w:w="1715" w:type="pct"/>
            <w:gridSpan w:val="6"/>
            <w:shd w:val="clear" w:color="auto" w:fill="auto"/>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Расходы бюджета Мокшанского района Пензенской области, тыс. руб.</w:t>
            </w:r>
          </w:p>
        </w:tc>
      </w:tr>
      <w:tr w:rsidR="00DB66C6" w:rsidRPr="0067529C" w:rsidTr="00DB66C6">
        <w:trPr>
          <w:cantSplit/>
          <w:trHeight w:val="20"/>
        </w:trPr>
        <w:tc>
          <w:tcPr>
            <w:tcW w:w="220" w:type="pct"/>
            <w:vMerge/>
          </w:tcPr>
          <w:p w:rsidR="0067529C" w:rsidRPr="0067529C" w:rsidRDefault="0067529C" w:rsidP="0067529C">
            <w:pPr>
              <w:jc w:val="center"/>
              <w:rPr>
                <w:rFonts w:ascii="Times New Roman" w:eastAsia="Times New Roman" w:hAnsi="Times New Roman" w:cs="Times New Roman"/>
                <w:sz w:val="16"/>
                <w:szCs w:val="16"/>
                <w:lang w:eastAsia="ru-RU"/>
              </w:rPr>
            </w:pPr>
          </w:p>
        </w:tc>
        <w:tc>
          <w:tcPr>
            <w:tcW w:w="463"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247"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592"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ГРБС</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proofErr w:type="spellStart"/>
            <w:r w:rsidRPr="0067529C">
              <w:rPr>
                <w:rFonts w:ascii="Times New Roman" w:eastAsia="Times New Roman" w:hAnsi="Times New Roman" w:cs="Times New Roman"/>
                <w:sz w:val="16"/>
                <w:szCs w:val="16"/>
                <w:lang w:eastAsia="ru-RU"/>
              </w:rPr>
              <w:t>Рз</w:t>
            </w:r>
            <w:proofErr w:type="spellEnd"/>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proofErr w:type="spellStart"/>
            <w:proofErr w:type="gramStart"/>
            <w:r w:rsidRPr="0067529C">
              <w:rPr>
                <w:rFonts w:ascii="Times New Roman" w:eastAsia="Times New Roman" w:hAnsi="Times New Roman" w:cs="Times New Roman"/>
                <w:sz w:val="16"/>
                <w:szCs w:val="16"/>
                <w:lang w:eastAsia="ru-RU"/>
              </w:rPr>
              <w:t>Пр</w:t>
            </w:r>
            <w:proofErr w:type="spellEnd"/>
            <w:proofErr w:type="gramEnd"/>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ЦС</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ВР</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 год</w:t>
            </w:r>
          </w:p>
        </w:tc>
        <w:tc>
          <w:tcPr>
            <w:tcW w:w="301"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 год</w:t>
            </w:r>
          </w:p>
        </w:tc>
        <w:tc>
          <w:tcPr>
            <w:tcW w:w="312"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 год</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 год</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 год</w:t>
            </w:r>
          </w:p>
        </w:tc>
      </w:tr>
      <w:tr w:rsidR="00DB66C6" w:rsidRPr="0067529C" w:rsidTr="00DB66C6">
        <w:trPr>
          <w:cantSplit/>
          <w:trHeight w:val="264"/>
        </w:trPr>
        <w:tc>
          <w:tcPr>
            <w:tcW w:w="22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w:t>
            </w:r>
          </w:p>
        </w:tc>
        <w:tc>
          <w:tcPr>
            <w:tcW w:w="463"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w:t>
            </w:r>
          </w:p>
        </w:tc>
        <w:tc>
          <w:tcPr>
            <w:tcW w:w="1247"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w:t>
            </w:r>
          </w:p>
        </w:tc>
        <w:tc>
          <w:tcPr>
            <w:tcW w:w="592"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5</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13</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14</w:t>
            </w:r>
          </w:p>
        </w:tc>
      </w:tr>
      <w:tr w:rsidR="00DB66C6" w:rsidRPr="0067529C" w:rsidTr="00DB66C6">
        <w:trPr>
          <w:cantSplit/>
          <w:trHeight w:val="661"/>
        </w:trPr>
        <w:tc>
          <w:tcPr>
            <w:tcW w:w="220" w:type="pct"/>
          </w:tcPr>
          <w:p w:rsidR="0067529C" w:rsidRPr="0067529C" w:rsidRDefault="0067529C" w:rsidP="0067529C">
            <w:pPr>
              <w:jc w:val="center"/>
              <w:rPr>
                <w:rFonts w:ascii="Times New Roman" w:eastAsia="Times New Roman" w:hAnsi="Times New Roman" w:cs="Times New Roman"/>
                <w:sz w:val="16"/>
                <w:szCs w:val="16"/>
                <w:lang w:eastAsia="ru-RU"/>
              </w:rPr>
            </w:pPr>
          </w:p>
        </w:tc>
        <w:tc>
          <w:tcPr>
            <w:tcW w:w="463" w:type="pc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proofErr w:type="gramStart"/>
            <w:r w:rsidRPr="0067529C">
              <w:rPr>
                <w:rFonts w:ascii="Times New Roman" w:eastAsia="Times New Roman" w:hAnsi="Times New Roman" w:cs="Times New Roman"/>
                <w:sz w:val="16"/>
                <w:szCs w:val="16"/>
                <w:lang w:eastAsia="ru-RU"/>
              </w:rPr>
              <w:t>Муници-пальная</w:t>
            </w:r>
            <w:proofErr w:type="spellEnd"/>
            <w:proofErr w:type="gramEnd"/>
            <w:r w:rsidRPr="0067529C">
              <w:rPr>
                <w:rFonts w:ascii="Times New Roman" w:eastAsia="Times New Roman" w:hAnsi="Times New Roman" w:cs="Times New Roman"/>
                <w:sz w:val="16"/>
                <w:szCs w:val="16"/>
                <w:lang w:eastAsia="ru-RU"/>
              </w:rPr>
              <w:t xml:space="preserve"> программа</w:t>
            </w:r>
          </w:p>
        </w:tc>
        <w:tc>
          <w:tcPr>
            <w:tcW w:w="1247"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«Развитие культуры и туризма Мокшанского района Пензенской области на 2014 – 2024 годы»</w:t>
            </w:r>
          </w:p>
        </w:tc>
        <w:tc>
          <w:tcPr>
            <w:tcW w:w="592" w:type="pct"/>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Всего</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30" w:type="pct"/>
          </w:tcPr>
          <w:p w:rsidR="0067529C" w:rsidRPr="0067529C" w:rsidRDefault="0067529C" w:rsidP="0067529C">
            <w:pPr>
              <w:ind w:right="-102" w:hanging="114"/>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49893,7</w:t>
            </w:r>
          </w:p>
        </w:tc>
        <w:tc>
          <w:tcPr>
            <w:tcW w:w="301" w:type="pct"/>
          </w:tcPr>
          <w:p w:rsidR="0067529C" w:rsidRPr="0067529C" w:rsidRDefault="0067529C" w:rsidP="0067529C">
            <w:pPr>
              <w:ind w:right="-102" w:hanging="114"/>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98958,0</w:t>
            </w:r>
          </w:p>
        </w:tc>
        <w:tc>
          <w:tcPr>
            <w:tcW w:w="312"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49473,3</w:t>
            </w:r>
          </w:p>
        </w:tc>
        <w:tc>
          <w:tcPr>
            <w:tcW w:w="266"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42425,0</w:t>
            </w:r>
          </w:p>
        </w:tc>
        <w:tc>
          <w:tcPr>
            <w:tcW w:w="313"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43231,4</w:t>
            </w:r>
          </w:p>
        </w:tc>
      </w:tr>
      <w:tr w:rsidR="00DB66C6" w:rsidRPr="0067529C" w:rsidTr="00DB66C6">
        <w:trPr>
          <w:cantSplit/>
          <w:trHeight w:val="20"/>
        </w:trPr>
        <w:tc>
          <w:tcPr>
            <w:tcW w:w="22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w:t>
            </w:r>
          </w:p>
        </w:tc>
        <w:tc>
          <w:tcPr>
            <w:tcW w:w="463" w:type="pct"/>
          </w:tcPr>
          <w:p w:rsidR="0067529C" w:rsidRPr="0067529C" w:rsidRDefault="0067529C" w:rsidP="0067529C">
            <w:pPr>
              <w:jc w:val="left"/>
              <w:rPr>
                <w:rFonts w:ascii="Times New Roman" w:eastAsia="Times New Roman" w:hAnsi="Times New Roman" w:cs="Times New Roman"/>
                <w:sz w:val="16"/>
                <w:szCs w:val="16"/>
                <w:lang w:eastAsia="ru-RU"/>
              </w:rPr>
            </w:pPr>
            <w:proofErr w:type="gramStart"/>
            <w:r w:rsidRPr="0067529C">
              <w:rPr>
                <w:rFonts w:ascii="Times New Roman" w:eastAsia="Times New Roman" w:hAnsi="Times New Roman" w:cs="Times New Roman"/>
                <w:sz w:val="16"/>
                <w:szCs w:val="16"/>
                <w:lang w:eastAsia="ru-RU"/>
              </w:rPr>
              <w:t>Под-программа</w:t>
            </w:r>
            <w:proofErr w:type="gramEnd"/>
            <w:r w:rsidRPr="0067529C">
              <w:rPr>
                <w:rFonts w:ascii="Times New Roman" w:eastAsia="Times New Roman" w:hAnsi="Times New Roman" w:cs="Times New Roman"/>
                <w:sz w:val="16"/>
                <w:szCs w:val="16"/>
                <w:lang w:eastAsia="ru-RU"/>
              </w:rPr>
              <w:t xml:space="preserve"> </w:t>
            </w:r>
          </w:p>
        </w:tc>
        <w:tc>
          <w:tcPr>
            <w:tcW w:w="1247"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«Культура»</w:t>
            </w:r>
          </w:p>
        </w:tc>
        <w:tc>
          <w:tcPr>
            <w:tcW w:w="592" w:type="pct"/>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Всего </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30" w:type="pct"/>
          </w:tcPr>
          <w:p w:rsidR="0067529C" w:rsidRPr="0067529C" w:rsidRDefault="0067529C" w:rsidP="0067529C">
            <w:pPr>
              <w:ind w:right="-102" w:hanging="114"/>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49793,7</w:t>
            </w:r>
          </w:p>
        </w:tc>
        <w:tc>
          <w:tcPr>
            <w:tcW w:w="301" w:type="pct"/>
          </w:tcPr>
          <w:p w:rsidR="0067529C" w:rsidRPr="0067529C" w:rsidRDefault="0067529C" w:rsidP="0067529C">
            <w:pPr>
              <w:ind w:right="-102"/>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98725,7 </w:t>
            </w:r>
          </w:p>
        </w:tc>
        <w:tc>
          <w:tcPr>
            <w:tcW w:w="312"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49443,3</w:t>
            </w:r>
          </w:p>
        </w:tc>
        <w:tc>
          <w:tcPr>
            <w:tcW w:w="266"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42395,0</w:t>
            </w:r>
          </w:p>
        </w:tc>
        <w:tc>
          <w:tcPr>
            <w:tcW w:w="313"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43201,4</w:t>
            </w:r>
          </w:p>
        </w:tc>
      </w:tr>
      <w:tr w:rsidR="00DB66C6" w:rsidRPr="0067529C" w:rsidTr="00DB66C6">
        <w:trPr>
          <w:cantSplit/>
          <w:trHeight w:val="747"/>
        </w:trPr>
        <w:tc>
          <w:tcPr>
            <w:tcW w:w="22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w:t>
            </w:r>
          </w:p>
        </w:tc>
        <w:tc>
          <w:tcPr>
            <w:tcW w:w="463"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Основное </w:t>
            </w:r>
            <w:proofErr w:type="spellStart"/>
            <w:r w:rsidRPr="0067529C">
              <w:rPr>
                <w:rFonts w:ascii="Times New Roman" w:eastAsia="Times New Roman" w:hAnsi="Times New Roman" w:cs="Times New Roman"/>
                <w:sz w:val="16"/>
                <w:szCs w:val="16"/>
                <w:lang w:eastAsia="ru-RU"/>
              </w:rPr>
              <w:t>мер</w:t>
            </w:r>
            <w:proofErr w:type="gramStart"/>
            <w:r w:rsidRPr="0067529C">
              <w:rPr>
                <w:rFonts w:ascii="Times New Roman" w:eastAsia="Times New Roman" w:hAnsi="Times New Roman" w:cs="Times New Roman"/>
                <w:sz w:val="16"/>
                <w:szCs w:val="16"/>
                <w:lang w:eastAsia="ru-RU"/>
              </w:rPr>
              <w:t>о</w:t>
            </w:r>
            <w:proofErr w:type="spellEnd"/>
            <w:r w:rsidRPr="0067529C">
              <w:rPr>
                <w:rFonts w:ascii="Times New Roman" w:eastAsia="Times New Roman" w:hAnsi="Times New Roman" w:cs="Times New Roman"/>
                <w:sz w:val="16"/>
                <w:szCs w:val="16"/>
                <w:lang w:eastAsia="ru-RU"/>
              </w:rPr>
              <w:t>-</w:t>
            </w:r>
            <w:proofErr w:type="gramEnd"/>
            <w:r w:rsidRPr="0067529C">
              <w:rPr>
                <w:rFonts w:ascii="Times New Roman" w:eastAsia="Times New Roman" w:hAnsi="Times New Roman" w:cs="Times New Roman"/>
                <w:sz w:val="16"/>
                <w:szCs w:val="16"/>
                <w:lang w:eastAsia="ru-RU"/>
              </w:rPr>
              <w:t xml:space="preserve"> приятие 1</w:t>
            </w:r>
          </w:p>
        </w:tc>
        <w:tc>
          <w:tcPr>
            <w:tcW w:w="1247"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592" w:type="pct"/>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всего</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30" w:type="pct"/>
          </w:tcPr>
          <w:p w:rsidR="0067529C" w:rsidRPr="0067529C" w:rsidRDefault="0067529C" w:rsidP="0067529C">
            <w:pPr>
              <w:ind w:right="-102" w:hanging="114"/>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21304,1</w:t>
            </w:r>
          </w:p>
        </w:tc>
        <w:tc>
          <w:tcPr>
            <w:tcW w:w="301" w:type="pct"/>
          </w:tcPr>
          <w:p w:rsidR="0067529C" w:rsidRPr="0067529C" w:rsidRDefault="0067529C" w:rsidP="0067529C">
            <w:pPr>
              <w:ind w:right="-102" w:hanging="114"/>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21637,6</w:t>
            </w:r>
          </w:p>
        </w:tc>
        <w:tc>
          <w:tcPr>
            <w:tcW w:w="312"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21034,8</w:t>
            </w:r>
          </w:p>
        </w:tc>
        <w:tc>
          <w:tcPr>
            <w:tcW w:w="266"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14234,5</w:t>
            </w:r>
          </w:p>
        </w:tc>
        <w:tc>
          <w:tcPr>
            <w:tcW w:w="313"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14590,5</w:t>
            </w:r>
          </w:p>
        </w:tc>
      </w:tr>
      <w:tr w:rsidR="00DB66C6" w:rsidRPr="0067529C" w:rsidTr="00DB66C6">
        <w:trPr>
          <w:cantSplit/>
          <w:trHeight w:val="416"/>
        </w:trPr>
        <w:tc>
          <w:tcPr>
            <w:tcW w:w="220" w:type="pct"/>
            <w:vMerge w:val="restar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1.1.1</w:t>
            </w:r>
          </w:p>
        </w:tc>
        <w:tc>
          <w:tcPr>
            <w:tcW w:w="463"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Меро-приятие1</w:t>
            </w:r>
          </w:p>
        </w:tc>
        <w:tc>
          <w:tcPr>
            <w:tcW w:w="1247"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592" w:type="pct"/>
            <w:vMerge w:val="restart"/>
            <w:vAlign w:val="center"/>
          </w:tcPr>
          <w:p w:rsidR="0067529C" w:rsidRPr="0067529C" w:rsidRDefault="0067529C" w:rsidP="0067529C">
            <w:pPr>
              <w:ind w:right="-114"/>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МБУК «МЦРДК»</w:t>
            </w:r>
          </w:p>
          <w:p w:rsidR="0067529C" w:rsidRPr="0067529C" w:rsidRDefault="0067529C" w:rsidP="0067529C">
            <w:pPr>
              <w:ind w:right="-114"/>
              <w:jc w:val="left"/>
              <w:rPr>
                <w:rFonts w:ascii="Times New Roman" w:eastAsia="Times New Roman" w:hAnsi="Times New Roman" w:cs="Times New Roman"/>
                <w:sz w:val="16"/>
                <w:szCs w:val="16"/>
                <w:lang w:eastAsia="ru-RU"/>
              </w:rPr>
            </w:pP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05 1 01 05410</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611</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5190,4</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6948,9</w:t>
            </w:r>
          </w:p>
        </w:tc>
        <w:tc>
          <w:tcPr>
            <w:tcW w:w="312"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7217,3</w:t>
            </w:r>
          </w:p>
        </w:tc>
        <w:tc>
          <w:tcPr>
            <w:tcW w:w="266"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7222,4</w:t>
            </w:r>
          </w:p>
        </w:tc>
        <w:tc>
          <w:tcPr>
            <w:tcW w:w="313"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7227,2</w:t>
            </w:r>
          </w:p>
        </w:tc>
      </w:tr>
      <w:tr w:rsidR="00DB66C6" w:rsidRPr="0067529C" w:rsidTr="00DB66C6">
        <w:trPr>
          <w:cantSplit/>
          <w:trHeight w:val="383"/>
        </w:trPr>
        <w:tc>
          <w:tcPr>
            <w:tcW w:w="220" w:type="pct"/>
            <w:vMerge/>
          </w:tcPr>
          <w:p w:rsidR="0067529C" w:rsidRPr="0067529C" w:rsidRDefault="0067529C" w:rsidP="0067529C">
            <w:pPr>
              <w:jc w:val="center"/>
              <w:rPr>
                <w:rFonts w:ascii="Times New Roman" w:eastAsia="Times New Roman" w:hAnsi="Times New Roman" w:cs="Times New Roman"/>
                <w:sz w:val="16"/>
                <w:szCs w:val="16"/>
                <w:lang w:eastAsia="ru-RU"/>
              </w:rPr>
            </w:pPr>
          </w:p>
        </w:tc>
        <w:tc>
          <w:tcPr>
            <w:tcW w:w="463"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247"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592"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05 1 01 05410</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612</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324,5</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138,2</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62,0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DB66C6" w:rsidRPr="0067529C" w:rsidTr="00DB66C6">
        <w:trPr>
          <w:cantSplit/>
          <w:trHeight w:val="276"/>
        </w:trPr>
        <w:tc>
          <w:tcPr>
            <w:tcW w:w="220" w:type="pct"/>
            <w:vMerge w:val="restar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1.1.2</w:t>
            </w:r>
          </w:p>
        </w:tc>
        <w:tc>
          <w:tcPr>
            <w:tcW w:w="463"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Меро-приятие2</w:t>
            </w:r>
          </w:p>
        </w:tc>
        <w:tc>
          <w:tcPr>
            <w:tcW w:w="1247"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Повышение </w:t>
            </w:r>
            <w:proofErr w:type="gramStart"/>
            <w:r w:rsidRPr="0067529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7529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92" w:type="pct"/>
            <w:vMerge w:val="restart"/>
            <w:vAlign w:val="center"/>
          </w:tcPr>
          <w:p w:rsidR="0067529C" w:rsidRPr="0067529C" w:rsidRDefault="0067529C" w:rsidP="0067529C">
            <w:pPr>
              <w:ind w:right="-114"/>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МБУК «МЦРДК»</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05 1 01</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w:t>
            </w:r>
            <w:r w:rsidRPr="0067529C">
              <w:rPr>
                <w:rFonts w:ascii="Times New Roman" w:eastAsia="Times New Roman" w:hAnsi="Times New Roman" w:cs="Times New Roman"/>
                <w:sz w:val="16"/>
                <w:szCs w:val="16"/>
                <w:lang w:val="en-US" w:eastAsia="ru-RU"/>
              </w:rPr>
              <w:t>1051</w:t>
            </w:r>
          </w:p>
        </w:tc>
        <w:tc>
          <w:tcPr>
            <w:tcW w:w="193" w:type="pct"/>
          </w:tcPr>
          <w:p w:rsidR="0067529C" w:rsidRPr="0067529C" w:rsidRDefault="0067529C" w:rsidP="0067529C">
            <w:pPr>
              <w:jc w:val="center"/>
              <w:rPr>
                <w:rFonts w:ascii="Times New Roman" w:eastAsia="Times New Roman" w:hAnsi="Times New Roman" w:cs="Times New Roman"/>
                <w:sz w:val="16"/>
                <w:szCs w:val="16"/>
                <w:lang w:val="en-US" w:eastAsia="ru-RU"/>
              </w:rPr>
            </w:pPr>
            <w:r w:rsidRPr="0067529C">
              <w:rPr>
                <w:rFonts w:ascii="Times New Roman" w:eastAsia="Times New Roman" w:hAnsi="Times New Roman" w:cs="Times New Roman"/>
                <w:sz w:val="16"/>
                <w:szCs w:val="16"/>
                <w:lang w:val="en-US" w:eastAsia="ru-RU"/>
              </w:rPr>
              <w:t>611</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7553,5</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5090,0</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4654,4</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5402,4</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5753,6</w:t>
            </w:r>
          </w:p>
        </w:tc>
      </w:tr>
      <w:tr w:rsidR="00DB66C6" w:rsidRPr="0067529C" w:rsidTr="00DB66C6">
        <w:trPr>
          <w:cantSplit/>
          <w:trHeight w:val="276"/>
        </w:trPr>
        <w:tc>
          <w:tcPr>
            <w:tcW w:w="220" w:type="pct"/>
            <w:vMerge/>
          </w:tcPr>
          <w:p w:rsidR="0067529C" w:rsidRPr="0067529C" w:rsidRDefault="0067529C" w:rsidP="0067529C">
            <w:pPr>
              <w:jc w:val="center"/>
              <w:rPr>
                <w:rFonts w:ascii="Times New Roman" w:eastAsia="Times New Roman" w:hAnsi="Times New Roman" w:cs="Times New Roman"/>
                <w:sz w:val="16"/>
                <w:szCs w:val="16"/>
                <w:lang w:eastAsia="ru-RU"/>
              </w:rPr>
            </w:pPr>
          </w:p>
        </w:tc>
        <w:tc>
          <w:tcPr>
            <w:tcW w:w="463"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247"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592" w:type="pct"/>
            <w:vMerge/>
            <w:vAlign w:val="center"/>
          </w:tcPr>
          <w:p w:rsidR="0067529C" w:rsidRPr="0067529C" w:rsidRDefault="0067529C" w:rsidP="0067529C">
            <w:pPr>
              <w:ind w:right="-114"/>
              <w:jc w:val="left"/>
              <w:rPr>
                <w:rFonts w:ascii="Times New Roman" w:eastAsia="Times New Roman" w:hAnsi="Times New Roman" w:cs="Times New Roman"/>
                <w:sz w:val="16"/>
                <w:szCs w:val="16"/>
                <w:lang w:eastAsia="ru-RU"/>
              </w:rPr>
            </w:pP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05 1 01</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val="en-US" w:eastAsia="ru-RU"/>
              </w:rPr>
              <w:t>Z1051</w:t>
            </w:r>
          </w:p>
        </w:tc>
        <w:tc>
          <w:tcPr>
            <w:tcW w:w="193" w:type="pct"/>
          </w:tcPr>
          <w:p w:rsidR="0067529C" w:rsidRPr="0067529C" w:rsidRDefault="0067529C" w:rsidP="0067529C">
            <w:pPr>
              <w:jc w:val="center"/>
              <w:rPr>
                <w:rFonts w:ascii="Times New Roman" w:eastAsia="Times New Roman" w:hAnsi="Times New Roman" w:cs="Times New Roman"/>
                <w:sz w:val="16"/>
                <w:szCs w:val="16"/>
                <w:lang w:val="en-US" w:eastAsia="ru-RU"/>
              </w:rPr>
            </w:pPr>
            <w:r w:rsidRPr="0067529C">
              <w:rPr>
                <w:rFonts w:ascii="Times New Roman" w:eastAsia="Times New Roman" w:hAnsi="Times New Roman" w:cs="Times New Roman"/>
                <w:sz w:val="16"/>
                <w:szCs w:val="16"/>
                <w:lang w:val="en-US" w:eastAsia="ru-RU"/>
              </w:rPr>
              <w:t>611</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155,5</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1609,7</w:t>
            </w:r>
          </w:p>
        </w:tc>
        <w:tc>
          <w:tcPr>
            <w:tcW w:w="312"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1609,7</w:t>
            </w:r>
          </w:p>
        </w:tc>
        <w:tc>
          <w:tcPr>
            <w:tcW w:w="266"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1609,7</w:t>
            </w:r>
          </w:p>
        </w:tc>
        <w:tc>
          <w:tcPr>
            <w:tcW w:w="313"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1609,7</w:t>
            </w:r>
          </w:p>
        </w:tc>
      </w:tr>
      <w:tr w:rsidR="00DB66C6" w:rsidRPr="0067529C" w:rsidTr="00DB66C6">
        <w:trPr>
          <w:cantSplit/>
          <w:trHeight w:val="276"/>
        </w:trPr>
        <w:tc>
          <w:tcPr>
            <w:tcW w:w="22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1.1.3</w:t>
            </w:r>
          </w:p>
        </w:tc>
        <w:tc>
          <w:tcPr>
            <w:tcW w:w="463"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Меро-приятие3</w:t>
            </w:r>
          </w:p>
        </w:tc>
        <w:tc>
          <w:tcPr>
            <w:tcW w:w="1247"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592" w:type="pct"/>
            <w:vAlign w:val="center"/>
          </w:tcPr>
          <w:p w:rsidR="0067529C" w:rsidRPr="0067529C" w:rsidRDefault="0067529C" w:rsidP="0067529C">
            <w:pPr>
              <w:ind w:right="-114"/>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МБУК «МЦРДК»</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05 1 01</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96950</w:t>
            </w:r>
          </w:p>
        </w:tc>
        <w:tc>
          <w:tcPr>
            <w:tcW w:w="193" w:type="pct"/>
          </w:tcPr>
          <w:p w:rsidR="0067529C" w:rsidRPr="0067529C" w:rsidRDefault="0067529C" w:rsidP="0067529C">
            <w:pPr>
              <w:jc w:val="center"/>
              <w:rPr>
                <w:rFonts w:ascii="Times New Roman" w:eastAsia="Times New Roman" w:hAnsi="Times New Roman" w:cs="Times New Roman"/>
                <w:sz w:val="16"/>
                <w:szCs w:val="16"/>
                <w:lang w:val="en-US" w:eastAsia="ru-RU"/>
              </w:rPr>
            </w:pPr>
            <w:r w:rsidRPr="0067529C">
              <w:rPr>
                <w:rFonts w:ascii="Times New Roman" w:eastAsia="Times New Roman" w:hAnsi="Times New Roman" w:cs="Times New Roman"/>
                <w:sz w:val="16"/>
                <w:szCs w:val="16"/>
                <w:lang w:val="en-US" w:eastAsia="ru-RU"/>
              </w:rPr>
              <w:t>611</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7434,9</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7458,1</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7458,1</w:t>
            </w:r>
          </w:p>
          <w:p w:rsidR="0067529C" w:rsidRPr="0067529C" w:rsidRDefault="0067529C" w:rsidP="0067529C">
            <w:pPr>
              <w:jc w:val="center"/>
              <w:rPr>
                <w:rFonts w:ascii="Times New Roman" w:eastAsia="Times New Roman" w:hAnsi="Times New Roman" w:cs="Times New Roman"/>
                <w:sz w:val="16"/>
                <w:szCs w:val="16"/>
                <w:lang w:eastAsia="ru-RU"/>
              </w:rPr>
            </w:pP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DB66C6" w:rsidRPr="0067529C" w:rsidTr="00DB66C6">
        <w:trPr>
          <w:cantSplit/>
          <w:trHeight w:val="276"/>
        </w:trPr>
        <w:tc>
          <w:tcPr>
            <w:tcW w:w="220" w:type="pct"/>
            <w:vMerge w:val="restar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1.1.4</w:t>
            </w:r>
          </w:p>
        </w:tc>
        <w:tc>
          <w:tcPr>
            <w:tcW w:w="463"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proofErr w:type="gramStart"/>
            <w:r w:rsidRPr="0067529C">
              <w:rPr>
                <w:rFonts w:ascii="Times New Roman" w:eastAsia="Times New Roman" w:hAnsi="Times New Roman" w:cs="Times New Roman"/>
                <w:sz w:val="16"/>
                <w:szCs w:val="16"/>
                <w:lang w:eastAsia="ru-RU"/>
              </w:rPr>
              <w:t>Меро</w:t>
            </w:r>
            <w:proofErr w:type="spellEnd"/>
            <w:r w:rsidRPr="0067529C">
              <w:rPr>
                <w:rFonts w:ascii="Times New Roman" w:eastAsia="Times New Roman" w:hAnsi="Times New Roman" w:cs="Times New Roman"/>
                <w:sz w:val="16"/>
                <w:szCs w:val="16"/>
                <w:lang w:eastAsia="ru-RU"/>
              </w:rPr>
              <w:t>-приятие</w:t>
            </w:r>
            <w:proofErr w:type="gramEnd"/>
            <w:r w:rsidRPr="0067529C">
              <w:rPr>
                <w:rFonts w:ascii="Times New Roman" w:eastAsia="Times New Roman" w:hAnsi="Times New Roman" w:cs="Times New Roman"/>
                <w:sz w:val="16"/>
                <w:szCs w:val="16"/>
                <w:lang w:eastAsia="ru-RU"/>
              </w:rPr>
              <w:t xml:space="preserve"> 4</w:t>
            </w:r>
          </w:p>
        </w:tc>
        <w:tc>
          <w:tcPr>
            <w:tcW w:w="1247"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592" w:type="pct"/>
            <w:vMerge w:val="restart"/>
            <w:vAlign w:val="center"/>
          </w:tcPr>
          <w:p w:rsidR="0067529C" w:rsidRPr="0067529C" w:rsidRDefault="0067529C" w:rsidP="0067529C">
            <w:pPr>
              <w:ind w:right="-114"/>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МБУК «МЦРДК»</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05 1 01</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val="en-US" w:eastAsia="ru-RU"/>
              </w:rPr>
              <w:t>L5580</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val="en-US" w:eastAsia="ru-RU"/>
              </w:rPr>
              <w:t>612</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DB66C6" w:rsidRPr="0067529C" w:rsidTr="00DB66C6">
        <w:trPr>
          <w:cantSplit/>
          <w:trHeight w:val="276"/>
        </w:trPr>
        <w:tc>
          <w:tcPr>
            <w:tcW w:w="220" w:type="pct"/>
            <w:vMerge/>
          </w:tcPr>
          <w:p w:rsidR="0067529C" w:rsidRPr="0067529C" w:rsidRDefault="0067529C" w:rsidP="0067529C">
            <w:pPr>
              <w:jc w:val="center"/>
              <w:rPr>
                <w:rFonts w:ascii="Times New Roman" w:eastAsia="Times New Roman" w:hAnsi="Times New Roman" w:cs="Times New Roman"/>
                <w:sz w:val="16"/>
                <w:szCs w:val="16"/>
                <w:lang w:eastAsia="ru-RU"/>
              </w:rPr>
            </w:pPr>
          </w:p>
        </w:tc>
        <w:tc>
          <w:tcPr>
            <w:tcW w:w="463"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247"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592"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05 1 01</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val="en-US" w:eastAsia="ru-RU"/>
              </w:rPr>
              <w:t>L5580</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val="en-US" w:eastAsia="ru-RU"/>
              </w:rPr>
              <w:t>612</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DB66C6" w:rsidRPr="0067529C" w:rsidTr="00DB66C6">
        <w:trPr>
          <w:cantSplit/>
          <w:trHeight w:val="276"/>
        </w:trPr>
        <w:tc>
          <w:tcPr>
            <w:tcW w:w="220" w:type="pct"/>
            <w:vMerge/>
          </w:tcPr>
          <w:p w:rsidR="0067529C" w:rsidRPr="0067529C" w:rsidRDefault="0067529C" w:rsidP="0067529C">
            <w:pPr>
              <w:jc w:val="center"/>
              <w:rPr>
                <w:rFonts w:ascii="Times New Roman" w:eastAsia="Times New Roman" w:hAnsi="Times New Roman" w:cs="Times New Roman"/>
                <w:sz w:val="16"/>
                <w:szCs w:val="16"/>
                <w:lang w:eastAsia="ru-RU"/>
              </w:rPr>
            </w:pPr>
          </w:p>
        </w:tc>
        <w:tc>
          <w:tcPr>
            <w:tcW w:w="463"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247"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592"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05 1 01</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val="en-US" w:eastAsia="ru-RU"/>
              </w:rPr>
              <w:t>L5580</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val="en-US" w:eastAsia="ru-RU"/>
              </w:rPr>
              <w:t>612</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DB66C6" w:rsidRPr="0067529C" w:rsidTr="00DB66C6">
        <w:trPr>
          <w:cantSplit/>
          <w:trHeight w:val="276"/>
        </w:trPr>
        <w:tc>
          <w:tcPr>
            <w:tcW w:w="22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lastRenderedPageBreak/>
              <w:t>1.1.5</w:t>
            </w:r>
          </w:p>
        </w:tc>
        <w:tc>
          <w:tcPr>
            <w:tcW w:w="463" w:type="pc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proofErr w:type="gramStart"/>
            <w:r w:rsidRPr="0067529C">
              <w:rPr>
                <w:rFonts w:ascii="Times New Roman" w:eastAsia="Times New Roman" w:hAnsi="Times New Roman" w:cs="Times New Roman"/>
                <w:sz w:val="16"/>
                <w:szCs w:val="16"/>
                <w:lang w:eastAsia="ru-RU"/>
              </w:rPr>
              <w:t>Меро</w:t>
            </w:r>
            <w:proofErr w:type="spellEnd"/>
            <w:r w:rsidRPr="0067529C">
              <w:rPr>
                <w:rFonts w:ascii="Times New Roman" w:eastAsia="Times New Roman" w:hAnsi="Times New Roman" w:cs="Times New Roman"/>
                <w:sz w:val="16"/>
                <w:szCs w:val="16"/>
                <w:lang w:eastAsia="ru-RU"/>
              </w:rPr>
              <w:t>-приятие</w:t>
            </w:r>
            <w:proofErr w:type="gramEnd"/>
            <w:r w:rsidRPr="0067529C">
              <w:rPr>
                <w:rFonts w:ascii="Times New Roman" w:eastAsia="Times New Roman" w:hAnsi="Times New Roman" w:cs="Times New Roman"/>
                <w:sz w:val="16"/>
                <w:szCs w:val="16"/>
                <w:lang w:eastAsia="ru-RU"/>
              </w:rPr>
              <w:t xml:space="preserve"> 5</w:t>
            </w:r>
          </w:p>
        </w:tc>
        <w:tc>
          <w:tcPr>
            <w:tcW w:w="1247" w:type="pct"/>
          </w:tcPr>
          <w:p w:rsidR="0067529C" w:rsidRPr="0067529C" w:rsidRDefault="0067529C" w:rsidP="0067529C">
            <w:pPr>
              <w:ind w:right="-252"/>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67529C">
              <w:rPr>
                <w:rFonts w:ascii="Times New Roman" w:eastAsia="Times New Roman" w:hAnsi="Times New Roman" w:cs="Times New Roman"/>
                <w:sz w:val="16"/>
                <w:szCs w:val="16"/>
                <w:lang w:eastAsia="ru-RU"/>
              </w:rPr>
              <w:t>Межпоселенческий</w:t>
            </w:r>
            <w:proofErr w:type="spellEnd"/>
            <w:r w:rsidRPr="0067529C">
              <w:rPr>
                <w:rFonts w:ascii="Times New Roman" w:eastAsia="Times New Roman" w:hAnsi="Times New Roman" w:cs="Times New Roman"/>
                <w:sz w:val="16"/>
                <w:szCs w:val="16"/>
                <w:lang w:eastAsia="ru-RU"/>
              </w:rPr>
              <w:t xml:space="preserve"> центральный районный Дом культуры Мокшанского </w:t>
            </w:r>
          </w:p>
          <w:p w:rsidR="0067529C" w:rsidRPr="0067529C" w:rsidRDefault="0067529C" w:rsidP="0067529C">
            <w:pPr>
              <w:ind w:right="-252"/>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района Пензенской области»</w:t>
            </w:r>
          </w:p>
        </w:tc>
        <w:tc>
          <w:tcPr>
            <w:tcW w:w="592" w:type="pct"/>
            <w:vAlign w:val="center"/>
          </w:tcPr>
          <w:p w:rsidR="0067529C" w:rsidRPr="0067529C" w:rsidRDefault="0067529C" w:rsidP="0067529C">
            <w:pPr>
              <w:ind w:right="-114"/>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МБУК «МЦРДК</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0510105610</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464</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445,3</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392,7</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33,3</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DB66C6" w:rsidRPr="0067529C" w:rsidTr="00DB66C6">
        <w:trPr>
          <w:cantSplit/>
          <w:trHeight w:val="276"/>
        </w:trPr>
        <w:tc>
          <w:tcPr>
            <w:tcW w:w="220" w:type="pct"/>
            <w:vMerge w:val="restar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1.1.6</w:t>
            </w:r>
          </w:p>
        </w:tc>
        <w:tc>
          <w:tcPr>
            <w:tcW w:w="463"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proofErr w:type="gramStart"/>
            <w:r w:rsidRPr="0067529C">
              <w:rPr>
                <w:rFonts w:ascii="Times New Roman" w:eastAsia="Times New Roman" w:hAnsi="Times New Roman" w:cs="Times New Roman"/>
                <w:sz w:val="16"/>
                <w:szCs w:val="16"/>
                <w:lang w:eastAsia="ru-RU"/>
              </w:rPr>
              <w:t>Меро</w:t>
            </w:r>
            <w:proofErr w:type="spellEnd"/>
            <w:r w:rsidRPr="0067529C">
              <w:rPr>
                <w:rFonts w:ascii="Times New Roman" w:eastAsia="Times New Roman" w:hAnsi="Times New Roman" w:cs="Times New Roman"/>
                <w:sz w:val="16"/>
                <w:szCs w:val="16"/>
                <w:lang w:eastAsia="ru-RU"/>
              </w:rPr>
              <w:t>-приятие</w:t>
            </w:r>
            <w:proofErr w:type="gramEnd"/>
            <w:r w:rsidRPr="0067529C">
              <w:rPr>
                <w:rFonts w:ascii="Times New Roman" w:eastAsia="Times New Roman" w:hAnsi="Times New Roman" w:cs="Times New Roman"/>
                <w:sz w:val="16"/>
                <w:szCs w:val="16"/>
                <w:lang w:eastAsia="ru-RU"/>
              </w:rPr>
              <w:t xml:space="preserve"> 6</w:t>
            </w:r>
          </w:p>
        </w:tc>
        <w:tc>
          <w:tcPr>
            <w:tcW w:w="1247" w:type="pct"/>
            <w:vMerge w:val="restart"/>
          </w:tcPr>
          <w:p w:rsidR="0067529C" w:rsidRPr="0067529C" w:rsidRDefault="0067529C" w:rsidP="0067529C">
            <w:pPr>
              <w:ind w:right="-105"/>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92" w:type="pct"/>
            <w:vMerge w:val="restart"/>
            <w:vAlign w:val="center"/>
          </w:tcPr>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МБУК «МЦРДК</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val="en-US" w:eastAsia="ru-RU"/>
              </w:rPr>
            </w:pPr>
            <w:r w:rsidRPr="0067529C">
              <w:rPr>
                <w:rFonts w:ascii="Times New Roman" w:eastAsia="Times New Roman" w:hAnsi="Times New Roman" w:cs="Times New Roman"/>
                <w:sz w:val="16"/>
                <w:szCs w:val="16"/>
                <w:lang w:eastAsia="ru-RU"/>
              </w:rPr>
              <w:t>05101</w:t>
            </w:r>
            <w:r w:rsidRPr="0067529C">
              <w:rPr>
                <w:rFonts w:ascii="Times New Roman" w:eastAsia="Times New Roman" w:hAnsi="Times New Roman" w:cs="Times New Roman"/>
                <w:sz w:val="16"/>
                <w:szCs w:val="16"/>
                <w:lang w:val="en-US" w:eastAsia="ru-RU"/>
              </w:rPr>
              <w:t>R5194</w:t>
            </w:r>
          </w:p>
        </w:tc>
        <w:tc>
          <w:tcPr>
            <w:tcW w:w="193" w:type="pct"/>
          </w:tcPr>
          <w:p w:rsidR="0067529C" w:rsidRPr="0067529C" w:rsidRDefault="0067529C" w:rsidP="0067529C">
            <w:pPr>
              <w:jc w:val="center"/>
              <w:rPr>
                <w:rFonts w:ascii="Times New Roman" w:eastAsia="Times New Roman" w:hAnsi="Times New Roman" w:cs="Times New Roman"/>
                <w:sz w:val="16"/>
                <w:szCs w:val="16"/>
                <w:lang w:val="en-US" w:eastAsia="ru-RU"/>
              </w:rPr>
            </w:pPr>
            <w:r w:rsidRPr="0067529C">
              <w:rPr>
                <w:rFonts w:ascii="Times New Roman" w:eastAsia="Times New Roman" w:hAnsi="Times New Roman" w:cs="Times New Roman"/>
                <w:sz w:val="16"/>
                <w:szCs w:val="16"/>
                <w:lang w:val="en-US" w:eastAsia="ru-RU"/>
              </w:rPr>
              <w:t>612</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val="en-US" w:eastAsia="ru-RU"/>
              </w:rPr>
              <w:t>2</w:t>
            </w:r>
            <w:r w:rsidRPr="0067529C">
              <w:rPr>
                <w:rFonts w:ascii="Times New Roman" w:eastAsia="Times New Roman" w:hAnsi="Times New Roman" w:cs="Times New Roman"/>
                <w:sz w:val="16"/>
                <w:szCs w:val="16"/>
                <w:lang w:eastAsia="ru-RU"/>
              </w:rPr>
              <w:t>00,0</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DB66C6" w:rsidRPr="0067529C" w:rsidTr="00DB66C6">
        <w:trPr>
          <w:cantSplit/>
          <w:trHeight w:val="276"/>
        </w:trPr>
        <w:tc>
          <w:tcPr>
            <w:tcW w:w="220" w:type="pct"/>
            <w:vMerge/>
          </w:tcPr>
          <w:p w:rsidR="0067529C" w:rsidRPr="0067529C" w:rsidRDefault="0067529C" w:rsidP="0067529C">
            <w:pPr>
              <w:jc w:val="center"/>
              <w:rPr>
                <w:rFonts w:ascii="Times New Roman" w:eastAsia="Times New Roman" w:hAnsi="Times New Roman" w:cs="Times New Roman"/>
                <w:sz w:val="16"/>
                <w:szCs w:val="16"/>
                <w:lang w:eastAsia="ru-RU"/>
              </w:rPr>
            </w:pPr>
          </w:p>
        </w:tc>
        <w:tc>
          <w:tcPr>
            <w:tcW w:w="463"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247" w:type="pct"/>
            <w:vMerge/>
          </w:tcPr>
          <w:p w:rsidR="0067529C" w:rsidRPr="0067529C" w:rsidRDefault="0067529C" w:rsidP="0067529C">
            <w:pPr>
              <w:ind w:right="-105"/>
              <w:jc w:val="left"/>
              <w:rPr>
                <w:rFonts w:ascii="Times New Roman" w:eastAsia="Times New Roman" w:hAnsi="Times New Roman" w:cs="Times New Roman"/>
                <w:sz w:val="16"/>
                <w:szCs w:val="16"/>
                <w:lang w:eastAsia="ru-RU"/>
              </w:rPr>
            </w:pPr>
          </w:p>
        </w:tc>
        <w:tc>
          <w:tcPr>
            <w:tcW w:w="592" w:type="pct"/>
            <w:vMerge/>
            <w:vAlign w:val="center"/>
          </w:tcPr>
          <w:p w:rsidR="0067529C" w:rsidRPr="0067529C" w:rsidRDefault="0067529C" w:rsidP="0067529C">
            <w:pPr>
              <w:ind w:right="-113"/>
              <w:jc w:val="left"/>
              <w:rPr>
                <w:rFonts w:ascii="Times New Roman" w:eastAsia="Times New Roman" w:hAnsi="Times New Roman" w:cs="Times New Roman"/>
                <w:sz w:val="16"/>
                <w:szCs w:val="16"/>
                <w:lang w:eastAsia="ru-RU"/>
              </w:rPr>
            </w:pP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val="en-US" w:eastAsia="ru-RU"/>
              </w:rPr>
            </w:pPr>
            <w:r w:rsidRPr="0067529C">
              <w:rPr>
                <w:rFonts w:ascii="Times New Roman" w:eastAsia="Times New Roman" w:hAnsi="Times New Roman" w:cs="Times New Roman"/>
                <w:sz w:val="16"/>
                <w:szCs w:val="16"/>
                <w:lang w:eastAsia="ru-RU"/>
              </w:rPr>
              <w:t>05101</w:t>
            </w:r>
            <w:r w:rsidRPr="0067529C">
              <w:rPr>
                <w:rFonts w:ascii="Times New Roman" w:eastAsia="Times New Roman" w:hAnsi="Times New Roman" w:cs="Times New Roman"/>
                <w:sz w:val="16"/>
                <w:szCs w:val="16"/>
                <w:lang w:val="en-US" w:eastAsia="ru-RU"/>
              </w:rPr>
              <w:t>R5194</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val="en-US" w:eastAsia="ru-RU"/>
              </w:rPr>
              <w:t>61</w:t>
            </w:r>
            <w:r w:rsidRPr="0067529C">
              <w:rPr>
                <w:rFonts w:ascii="Times New Roman" w:eastAsia="Times New Roman" w:hAnsi="Times New Roman" w:cs="Times New Roman"/>
                <w:sz w:val="16"/>
                <w:szCs w:val="16"/>
                <w:lang w:eastAsia="ru-RU"/>
              </w:rPr>
              <w:t>1</w:t>
            </w:r>
          </w:p>
        </w:tc>
        <w:tc>
          <w:tcPr>
            <w:tcW w:w="330"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DB66C6" w:rsidRPr="0067529C" w:rsidTr="00DB66C6">
        <w:trPr>
          <w:cantSplit/>
          <w:trHeight w:val="605"/>
        </w:trPr>
        <w:tc>
          <w:tcPr>
            <w:tcW w:w="22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w:t>
            </w:r>
          </w:p>
        </w:tc>
        <w:tc>
          <w:tcPr>
            <w:tcW w:w="463"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Основное </w:t>
            </w:r>
            <w:proofErr w:type="spellStart"/>
            <w:r w:rsidRPr="0067529C">
              <w:rPr>
                <w:rFonts w:ascii="Times New Roman" w:eastAsia="Times New Roman" w:hAnsi="Times New Roman" w:cs="Times New Roman"/>
                <w:sz w:val="16"/>
                <w:szCs w:val="16"/>
                <w:lang w:eastAsia="ru-RU"/>
              </w:rPr>
              <w:t>мероприя</w:t>
            </w:r>
            <w:proofErr w:type="spellEnd"/>
          </w:p>
          <w:p w:rsidR="0067529C" w:rsidRPr="0067529C" w:rsidRDefault="0067529C" w:rsidP="0067529C">
            <w:pPr>
              <w:jc w:val="left"/>
              <w:rPr>
                <w:rFonts w:ascii="Times New Roman" w:eastAsia="Times New Roman" w:hAnsi="Times New Roman" w:cs="Times New Roman"/>
                <w:sz w:val="16"/>
                <w:szCs w:val="16"/>
                <w:lang w:eastAsia="ru-RU"/>
              </w:rPr>
            </w:pPr>
            <w:proofErr w:type="spellStart"/>
            <w:r w:rsidRPr="0067529C">
              <w:rPr>
                <w:rFonts w:ascii="Times New Roman" w:eastAsia="Times New Roman" w:hAnsi="Times New Roman" w:cs="Times New Roman"/>
                <w:sz w:val="16"/>
                <w:szCs w:val="16"/>
                <w:lang w:eastAsia="ru-RU"/>
              </w:rPr>
              <w:t>тие</w:t>
            </w:r>
            <w:proofErr w:type="spellEnd"/>
            <w:r w:rsidRPr="0067529C">
              <w:rPr>
                <w:rFonts w:ascii="Times New Roman" w:eastAsia="Times New Roman" w:hAnsi="Times New Roman" w:cs="Times New Roman"/>
                <w:sz w:val="16"/>
                <w:szCs w:val="16"/>
                <w:lang w:eastAsia="ru-RU"/>
              </w:rPr>
              <w:t xml:space="preserve"> 2</w:t>
            </w:r>
          </w:p>
        </w:tc>
        <w:tc>
          <w:tcPr>
            <w:tcW w:w="1247"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Повышение доступности и качества библиотечных услуг</w:t>
            </w:r>
          </w:p>
        </w:tc>
        <w:tc>
          <w:tcPr>
            <w:tcW w:w="592" w:type="pct"/>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всего</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30" w:type="pct"/>
          </w:tcPr>
          <w:p w:rsidR="0067529C" w:rsidRPr="0067529C" w:rsidRDefault="0067529C" w:rsidP="0067529C">
            <w:pPr>
              <w:ind w:right="-113" w:hanging="159"/>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13112,1</w:t>
            </w:r>
          </w:p>
          <w:p w:rsidR="0067529C" w:rsidRPr="0067529C" w:rsidRDefault="0067529C" w:rsidP="0067529C">
            <w:pPr>
              <w:ind w:right="-113" w:hanging="159"/>
              <w:jc w:val="center"/>
              <w:rPr>
                <w:rFonts w:ascii="Times New Roman" w:eastAsia="Times New Roman" w:hAnsi="Times New Roman" w:cs="Times New Roman"/>
                <w:sz w:val="16"/>
                <w:szCs w:val="16"/>
                <w:lang w:eastAsia="ru-RU"/>
              </w:rPr>
            </w:pP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12015,5</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12079,5</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12048,9</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12218,3</w:t>
            </w:r>
          </w:p>
        </w:tc>
      </w:tr>
      <w:tr w:rsidR="00DB66C6" w:rsidRPr="0067529C" w:rsidTr="00DB66C6">
        <w:trPr>
          <w:cantSplit/>
          <w:trHeight w:val="449"/>
        </w:trPr>
        <w:tc>
          <w:tcPr>
            <w:tcW w:w="220"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1.2.1</w:t>
            </w:r>
          </w:p>
        </w:tc>
        <w:tc>
          <w:tcPr>
            <w:tcW w:w="463"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r w:rsidRPr="0067529C">
              <w:rPr>
                <w:rFonts w:ascii="Times New Roman" w:eastAsia="Times New Roman" w:hAnsi="Times New Roman" w:cs="Times New Roman"/>
                <w:sz w:val="16"/>
                <w:szCs w:val="16"/>
                <w:lang w:eastAsia="ru-RU"/>
              </w:rPr>
              <w:t>Мероприя</w:t>
            </w:r>
            <w:proofErr w:type="spellEnd"/>
          </w:p>
          <w:p w:rsidR="0067529C" w:rsidRPr="0067529C" w:rsidRDefault="0067529C" w:rsidP="0067529C">
            <w:pPr>
              <w:jc w:val="left"/>
              <w:rPr>
                <w:rFonts w:ascii="Times New Roman" w:eastAsia="Times New Roman" w:hAnsi="Times New Roman" w:cs="Times New Roman"/>
                <w:sz w:val="16"/>
                <w:szCs w:val="16"/>
                <w:lang w:eastAsia="ru-RU"/>
              </w:rPr>
            </w:pPr>
            <w:proofErr w:type="spellStart"/>
            <w:r w:rsidRPr="0067529C">
              <w:rPr>
                <w:rFonts w:ascii="Times New Roman" w:eastAsia="Times New Roman" w:hAnsi="Times New Roman" w:cs="Times New Roman"/>
                <w:sz w:val="16"/>
                <w:szCs w:val="16"/>
                <w:lang w:eastAsia="ru-RU"/>
              </w:rPr>
              <w:t>тие</w:t>
            </w:r>
            <w:proofErr w:type="spellEnd"/>
            <w:r w:rsidRPr="0067529C">
              <w:rPr>
                <w:rFonts w:ascii="Times New Roman" w:eastAsia="Times New Roman" w:hAnsi="Times New Roman" w:cs="Times New Roman"/>
                <w:sz w:val="16"/>
                <w:szCs w:val="16"/>
                <w:lang w:eastAsia="ru-RU"/>
              </w:rPr>
              <w:t xml:space="preserve"> 1</w:t>
            </w:r>
          </w:p>
        </w:tc>
        <w:tc>
          <w:tcPr>
            <w:tcW w:w="1247"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2" w:type="pct"/>
            <w:vMerge w:val="restart"/>
            <w:vAlign w:val="center"/>
          </w:tcPr>
          <w:p w:rsidR="0067529C" w:rsidRPr="0067529C" w:rsidRDefault="0067529C" w:rsidP="0067529C">
            <w:pPr>
              <w:ind w:right="-114"/>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05 1 02 05430</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611</w:t>
            </w:r>
          </w:p>
        </w:tc>
        <w:tc>
          <w:tcPr>
            <w:tcW w:w="330"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6466,5</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7146,2</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8084,4</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8071,3</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8049,2</w:t>
            </w:r>
          </w:p>
        </w:tc>
      </w:tr>
      <w:tr w:rsidR="00DB66C6" w:rsidRPr="0067529C" w:rsidTr="00DB66C6">
        <w:trPr>
          <w:cantSplit/>
          <w:trHeight w:val="339"/>
        </w:trPr>
        <w:tc>
          <w:tcPr>
            <w:tcW w:w="220" w:type="pct"/>
            <w:vMerge/>
          </w:tcPr>
          <w:p w:rsidR="0067529C" w:rsidRPr="0067529C" w:rsidRDefault="0067529C" w:rsidP="0067529C">
            <w:pPr>
              <w:jc w:val="center"/>
              <w:rPr>
                <w:rFonts w:ascii="Times New Roman" w:eastAsia="Times New Roman" w:hAnsi="Times New Roman" w:cs="Times New Roman"/>
                <w:sz w:val="16"/>
                <w:szCs w:val="16"/>
                <w:lang w:eastAsia="ru-RU"/>
              </w:rPr>
            </w:pPr>
          </w:p>
        </w:tc>
        <w:tc>
          <w:tcPr>
            <w:tcW w:w="463"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247"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592" w:type="pct"/>
            <w:vMerge/>
            <w:vAlign w:val="center"/>
          </w:tcPr>
          <w:p w:rsidR="0067529C" w:rsidRPr="0067529C" w:rsidRDefault="0067529C" w:rsidP="0067529C">
            <w:pPr>
              <w:ind w:right="-114"/>
              <w:jc w:val="left"/>
              <w:rPr>
                <w:rFonts w:ascii="Times New Roman" w:eastAsia="Times New Roman" w:hAnsi="Times New Roman" w:cs="Times New Roman"/>
                <w:sz w:val="16"/>
                <w:szCs w:val="16"/>
                <w:lang w:eastAsia="ru-RU"/>
              </w:rPr>
            </w:pP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05 1 02 05430</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612</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187,1</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239,0</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180,9</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0,00</w:t>
            </w:r>
          </w:p>
        </w:tc>
      </w:tr>
      <w:tr w:rsidR="00DB66C6" w:rsidRPr="0067529C" w:rsidTr="00DB66C6">
        <w:trPr>
          <w:cantSplit/>
          <w:trHeight w:val="421"/>
        </w:trPr>
        <w:tc>
          <w:tcPr>
            <w:tcW w:w="220"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1.2.2</w:t>
            </w:r>
          </w:p>
        </w:tc>
        <w:tc>
          <w:tcPr>
            <w:tcW w:w="463"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r w:rsidRPr="0067529C">
              <w:rPr>
                <w:rFonts w:ascii="Times New Roman" w:eastAsia="Times New Roman" w:hAnsi="Times New Roman" w:cs="Times New Roman"/>
                <w:sz w:val="16"/>
                <w:szCs w:val="16"/>
                <w:lang w:eastAsia="ru-RU"/>
              </w:rPr>
              <w:t>Мероприя</w:t>
            </w:r>
            <w:proofErr w:type="spellEnd"/>
          </w:p>
          <w:p w:rsidR="0067529C" w:rsidRPr="0067529C" w:rsidRDefault="0067529C" w:rsidP="0067529C">
            <w:pPr>
              <w:jc w:val="left"/>
              <w:rPr>
                <w:rFonts w:ascii="Times New Roman" w:eastAsia="Times New Roman" w:hAnsi="Times New Roman" w:cs="Times New Roman"/>
                <w:sz w:val="16"/>
                <w:szCs w:val="16"/>
                <w:lang w:eastAsia="ru-RU"/>
              </w:rPr>
            </w:pPr>
            <w:proofErr w:type="spellStart"/>
            <w:r w:rsidRPr="0067529C">
              <w:rPr>
                <w:rFonts w:ascii="Times New Roman" w:eastAsia="Times New Roman" w:hAnsi="Times New Roman" w:cs="Times New Roman"/>
                <w:sz w:val="16"/>
                <w:szCs w:val="16"/>
                <w:lang w:eastAsia="ru-RU"/>
              </w:rPr>
              <w:t>тие</w:t>
            </w:r>
            <w:proofErr w:type="spellEnd"/>
            <w:r w:rsidRPr="0067529C">
              <w:rPr>
                <w:rFonts w:ascii="Times New Roman" w:eastAsia="Times New Roman" w:hAnsi="Times New Roman" w:cs="Times New Roman"/>
                <w:sz w:val="16"/>
                <w:szCs w:val="16"/>
                <w:lang w:eastAsia="ru-RU"/>
              </w:rPr>
              <w:t xml:space="preserve"> 2</w:t>
            </w:r>
          </w:p>
        </w:tc>
        <w:tc>
          <w:tcPr>
            <w:tcW w:w="1247"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Повышение </w:t>
            </w:r>
            <w:proofErr w:type="gramStart"/>
            <w:r w:rsidRPr="0067529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7529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92" w:type="pct"/>
            <w:vMerge w:val="restart"/>
            <w:vAlign w:val="center"/>
          </w:tcPr>
          <w:p w:rsidR="0067529C" w:rsidRPr="0067529C" w:rsidRDefault="0067529C" w:rsidP="0067529C">
            <w:pPr>
              <w:ind w:right="-114"/>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05 1 02 7</w:t>
            </w:r>
            <w:r w:rsidRPr="0067529C">
              <w:rPr>
                <w:rFonts w:ascii="Times New Roman" w:eastAsia="Times New Roman" w:hAnsi="Times New Roman" w:cs="Times New Roman"/>
                <w:sz w:val="16"/>
                <w:szCs w:val="16"/>
                <w:lang w:val="en-US" w:eastAsia="ru-RU"/>
              </w:rPr>
              <w:t>1051</w:t>
            </w:r>
          </w:p>
        </w:tc>
        <w:tc>
          <w:tcPr>
            <w:tcW w:w="193" w:type="pct"/>
          </w:tcPr>
          <w:p w:rsidR="0067529C" w:rsidRPr="0067529C" w:rsidRDefault="0067529C" w:rsidP="0067529C">
            <w:pPr>
              <w:jc w:val="center"/>
              <w:rPr>
                <w:rFonts w:ascii="Times New Roman" w:eastAsia="Times New Roman" w:hAnsi="Times New Roman" w:cs="Times New Roman"/>
                <w:sz w:val="16"/>
                <w:szCs w:val="16"/>
                <w:lang w:val="en-US" w:eastAsia="ru-RU"/>
              </w:rPr>
            </w:pPr>
            <w:r w:rsidRPr="0067529C">
              <w:rPr>
                <w:rFonts w:ascii="Times New Roman" w:eastAsia="Times New Roman" w:hAnsi="Times New Roman" w:cs="Times New Roman"/>
                <w:sz w:val="16"/>
                <w:szCs w:val="16"/>
                <w:lang w:eastAsia="ru-RU"/>
              </w:rPr>
              <w:t>61</w:t>
            </w:r>
            <w:r w:rsidRPr="0067529C">
              <w:rPr>
                <w:rFonts w:ascii="Times New Roman" w:eastAsia="Times New Roman" w:hAnsi="Times New Roman" w:cs="Times New Roman"/>
                <w:sz w:val="16"/>
                <w:szCs w:val="16"/>
                <w:lang w:val="en-US" w:eastAsia="ru-RU"/>
              </w:rPr>
              <w:t>1</w:t>
            </w:r>
          </w:p>
        </w:tc>
        <w:tc>
          <w:tcPr>
            <w:tcW w:w="330"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4115,6</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3445,0</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2538,8</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2946,8</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3138,3</w:t>
            </w:r>
          </w:p>
        </w:tc>
      </w:tr>
      <w:tr w:rsidR="00DB66C6" w:rsidRPr="0067529C" w:rsidTr="00DB66C6">
        <w:trPr>
          <w:cantSplit/>
          <w:trHeight w:val="421"/>
        </w:trPr>
        <w:tc>
          <w:tcPr>
            <w:tcW w:w="220"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463"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247"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592" w:type="pct"/>
            <w:vMerge/>
            <w:vAlign w:val="center"/>
          </w:tcPr>
          <w:p w:rsidR="0067529C" w:rsidRPr="0067529C" w:rsidRDefault="0067529C" w:rsidP="0067529C">
            <w:pPr>
              <w:ind w:right="-114"/>
              <w:jc w:val="left"/>
              <w:rPr>
                <w:rFonts w:ascii="Times New Roman" w:eastAsia="Times New Roman" w:hAnsi="Times New Roman" w:cs="Times New Roman"/>
                <w:sz w:val="16"/>
                <w:szCs w:val="16"/>
                <w:lang w:eastAsia="ru-RU"/>
              </w:rPr>
            </w:pP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05 1 02 </w:t>
            </w:r>
            <w:r w:rsidRPr="0067529C">
              <w:rPr>
                <w:rFonts w:ascii="Times New Roman" w:eastAsia="Times New Roman" w:hAnsi="Times New Roman" w:cs="Times New Roman"/>
                <w:sz w:val="16"/>
                <w:szCs w:val="16"/>
                <w:lang w:val="en-US" w:eastAsia="ru-RU"/>
              </w:rPr>
              <w:t>Z1051</w:t>
            </w:r>
          </w:p>
        </w:tc>
        <w:tc>
          <w:tcPr>
            <w:tcW w:w="193" w:type="pct"/>
          </w:tcPr>
          <w:p w:rsidR="0067529C" w:rsidRPr="0067529C" w:rsidRDefault="0067529C" w:rsidP="0067529C">
            <w:pPr>
              <w:jc w:val="center"/>
              <w:rPr>
                <w:rFonts w:ascii="Times New Roman" w:eastAsia="Times New Roman" w:hAnsi="Times New Roman" w:cs="Times New Roman"/>
                <w:sz w:val="16"/>
                <w:szCs w:val="16"/>
                <w:lang w:val="en-US" w:eastAsia="ru-RU"/>
              </w:rPr>
            </w:pPr>
            <w:r w:rsidRPr="0067529C">
              <w:rPr>
                <w:rFonts w:ascii="Times New Roman" w:eastAsia="Times New Roman" w:hAnsi="Times New Roman" w:cs="Times New Roman"/>
                <w:sz w:val="16"/>
                <w:szCs w:val="16"/>
                <w:lang w:eastAsia="ru-RU"/>
              </w:rPr>
              <w:t>61</w:t>
            </w:r>
            <w:r w:rsidRPr="0067529C">
              <w:rPr>
                <w:rFonts w:ascii="Times New Roman" w:eastAsia="Times New Roman" w:hAnsi="Times New Roman" w:cs="Times New Roman"/>
                <w:sz w:val="16"/>
                <w:szCs w:val="16"/>
                <w:lang w:val="en-US" w:eastAsia="ru-RU"/>
              </w:rPr>
              <w:t>1</w:t>
            </w:r>
          </w:p>
        </w:tc>
        <w:tc>
          <w:tcPr>
            <w:tcW w:w="330"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251,0</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896,6</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896,6</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896,6</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896,6</w:t>
            </w:r>
          </w:p>
        </w:tc>
      </w:tr>
      <w:tr w:rsidR="00DB66C6" w:rsidRPr="0067529C" w:rsidTr="00DB66C6">
        <w:trPr>
          <w:cantSplit/>
          <w:trHeight w:val="421"/>
        </w:trPr>
        <w:tc>
          <w:tcPr>
            <w:tcW w:w="220"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1.2.3</w:t>
            </w:r>
          </w:p>
        </w:tc>
        <w:tc>
          <w:tcPr>
            <w:tcW w:w="463" w:type="pc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r w:rsidRPr="0067529C">
              <w:rPr>
                <w:rFonts w:ascii="Times New Roman" w:eastAsia="Times New Roman" w:hAnsi="Times New Roman" w:cs="Times New Roman"/>
                <w:sz w:val="16"/>
                <w:szCs w:val="16"/>
                <w:lang w:eastAsia="ru-RU"/>
              </w:rPr>
              <w:t>Мероприя</w:t>
            </w:r>
            <w:proofErr w:type="spellEnd"/>
          </w:p>
          <w:p w:rsidR="0067529C" w:rsidRPr="0067529C" w:rsidRDefault="0067529C" w:rsidP="0067529C">
            <w:pPr>
              <w:jc w:val="left"/>
              <w:rPr>
                <w:rFonts w:ascii="Times New Roman" w:eastAsia="Times New Roman" w:hAnsi="Times New Roman" w:cs="Times New Roman"/>
                <w:sz w:val="16"/>
                <w:szCs w:val="16"/>
                <w:lang w:eastAsia="ru-RU"/>
              </w:rPr>
            </w:pPr>
            <w:proofErr w:type="spellStart"/>
            <w:r w:rsidRPr="0067529C">
              <w:rPr>
                <w:rFonts w:ascii="Times New Roman" w:eastAsia="Times New Roman" w:hAnsi="Times New Roman" w:cs="Times New Roman"/>
                <w:sz w:val="16"/>
                <w:szCs w:val="16"/>
                <w:lang w:eastAsia="ru-RU"/>
              </w:rPr>
              <w:t>тие</w:t>
            </w:r>
            <w:proofErr w:type="spellEnd"/>
            <w:r w:rsidRPr="0067529C">
              <w:rPr>
                <w:rFonts w:ascii="Times New Roman" w:eastAsia="Times New Roman" w:hAnsi="Times New Roman" w:cs="Times New Roman"/>
                <w:sz w:val="16"/>
                <w:szCs w:val="16"/>
                <w:lang w:eastAsia="ru-RU"/>
              </w:rPr>
              <w:t xml:space="preserve"> 3</w:t>
            </w:r>
          </w:p>
        </w:tc>
        <w:tc>
          <w:tcPr>
            <w:tcW w:w="1247"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592" w:type="pct"/>
            <w:vAlign w:val="center"/>
          </w:tcPr>
          <w:p w:rsidR="0067529C" w:rsidRPr="0067529C" w:rsidRDefault="0067529C" w:rsidP="0067529C">
            <w:pPr>
              <w:ind w:right="-114"/>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0510296960</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611</w:t>
            </w:r>
          </w:p>
        </w:tc>
        <w:tc>
          <w:tcPr>
            <w:tcW w:w="330"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244,6</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244,6</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244,6</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0,00</w:t>
            </w:r>
          </w:p>
        </w:tc>
      </w:tr>
      <w:tr w:rsidR="00DB66C6" w:rsidRPr="0067529C" w:rsidTr="00DB66C6">
        <w:trPr>
          <w:cantSplit/>
          <w:trHeight w:val="421"/>
        </w:trPr>
        <w:tc>
          <w:tcPr>
            <w:tcW w:w="220"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1.2.4</w:t>
            </w:r>
          </w:p>
        </w:tc>
        <w:tc>
          <w:tcPr>
            <w:tcW w:w="463" w:type="pc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r w:rsidRPr="0067529C">
              <w:rPr>
                <w:rFonts w:ascii="Times New Roman" w:eastAsia="Times New Roman" w:hAnsi="Times New Roman" w:cs="Times New Roman"/>
                <w:sz w:val="16"/>
                <w:szCs w:val="16"/>
                <w:lang w:eastAsia="ru-RU"/>
              </w:rPr>
              <w:t>Мероприя</w:t>
            </w:r>
            <w:proofErr w:type="spellEnd"/>
          </w:p>
          <w:p w:rsidR="0067529C" w:rsidRPr="0067529C" w:rsidRDefault="0067529C" w:rsidP="0067529C">
            <w:pPr>
              <w:jc w:val="left"/>
              <w:rPr>
                <w:rFonts w:ascii="Times New Roman" w:eastAsia="Times New Roman" w:hAnsi="Times New Roman" w:cs="Times New Roman"/>
                <w:sz w:val="16"/>
                <w:szCs w:val="16"/>
                <w:lang w:eastAsia="ru-RU"/>
              </w:rPr>
            </w:pPr>
            <w:proofErr w:type="spellStart"/>
            <w:r w:rsidRPr="0067529C">
              <w:rPr>
                <w:rFonts w:ascii="Times New Roman" w:eastAsia="Times New Roman" w:hAnsi="Times New Roman" w:cs="Times New Roman"/>
                <w:sz w:val="16"/>
                <w:szCs w:val="16"/>
                <w:lang w:eastAsia="ru-RU"/>
              </w:rPr>
              <w:t>тие</w:t>
            </w:r>
            <w:proofErr w:type="spellEnd"/>
            <w:r w:rsidRPr="0067529C">
              <w:rPr>
                <w:rFonts w:ascii="Times New Roman" w:eastAsia="Times New Roman" w:hAnsi="Times New Roman" w:cs="Times New Roman"/>
                <w:sz w:val="16"/>
                <w:szCs w:val="16"/>
                <w:lang w:eastAsia="ru-RU"/>
              </w:rPr>
              <w:t xml:space="preserve"> 4</w:t>
            </w:r>
          </w:p>
        </w:tc>
        <w:tc>
          <w:tcPr>
            <w:tcW w:w="1247" w:type="pct"/>
          </w:tcPr>
          <w:p w:rsidR="0067529C" w:rsidRPr="0067529C" w:rsidRDefault="0067529C" w:rsidP="0067529C">
            <w:pPr>
              <w:ind w:right="-110"/>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67529C">
              <w:rPr>
                <w:rFonts w:ascii="Times New Roman" w:eastAsia="Times New Roman" w:hAnsi="Times New Roman" w:cs="Times New Roman"/>
                <w:sz w:val="16"/>
                <w:szCs w:val="16"/>
                <w:lang w:eastAsia="ru-RU"/>
              </w:rPr>
              <w:t>телекомму</w:t>
            </w:r>
            <w:proofErr w:type="spellEnd"/>
            <w:r w:rsidRPr="0067529C">
              <w:rPr>
                <w:rFonts w:ascii="Times New Roman" w:eastAsia="Times New Roman" w:hAnsi="Times New Roman" w:cs="Times New Roman"/>
                <w:sz w:val="16"/>
                <w:szCs w:val="16"/>
                <w:lang w:eastAsia="ru-RU"/>
              </w:rPr>
              <w:t>-</w:t>
            </w:r>
            <w:proofErr w:type="spellStart"/>
            <w:r w:rsidRPr="0067529C">
              <w:rPr>
                <w:rFonts w:ascii="Times New Roman" w:eastAsia="Times New Roman" w:hAnsi="Times New Roman" w:cs="Times New Roman"/>
                <w:sz w:val="16"/>
                <w:szCs w:val="16"/>
                <w:lang w:eastAsia="ru-RU"/>
              </w:rPr>
              <w:t>никационной</w:t>
            </w:r>
            <w:proofErr w:type="spellEnd"/>
            <w:r w:rsidRPr="0067529C">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592" w:type="pct"/>
            <w:vAlign w:val="center"/>
          </w:tcPr>
          <w:p w:rsidR="0067529C" w:rsidRPr="0067529C" w:rsidRDefault="0067529C" w:rsidP="0067529C">
            <w:pPr>
              <w:ind w:right="-114"/>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05 1 02 </w:t>
            </w:r>
            <w:r w:rsidRPr="0067529C">
              <w:rPr>
                <w:rFonts w:ascii="Times New Roman" w:eastAsia="Times New Roman" w:hAnsi="Times New Roman" w:cs="Times New Roman"/>
                <w:sz w:val="16"/>
                <w:szCs w:val="16"/>
                <w:lang w:val="en-US" w:eastAsia="ru-RU"/>
              </w:rPr>
              <w:t>R519</w:t>
            </w:r>
            <w:r w:rsidRPr="0067529C">
              <w:rPr>
                <w:rFonts w:ascii="Times New Roman" w:eastAsia="Times New Roman" w:hAnsi="Times New Roman" w:cs="Times New Roman"/>
                <w:sz w:val="16"/>
                <w:szCs w:val="16"/>
                <w:lang w:eastAsia="ru-RU"/>
              </w:rPr>
              <w:t>3</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612</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49,5</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DB66C6" w:rsidRPr="0067529C" w:rsidTr="00DB66C6">
        <w:trPr>
          <w:cantSplit/>
          <w:trHeight w:val="421"/>
        </w:trPr>
        <w:tc>
          <w:tcPr>
            <w:tcW w:w="220"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1.2.5</w:t>
            </w:r>
          </w:p>
        </w:tc>
        <w:tc>
          <w:tcPr>
            <w:tcW w:w="463" w:type="pc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r w:rsidRPr="0067529C">
              <w:rPr>
                <w:rFonts w:ascii="Times New Roman" w:eastAsia="Times New Roman" w:hAnsi="Times New Roman" w:cs="Times New Roman"/>
                <w:sz w:val="16"/>
                <w:szCs w:val="16"/>
                <w:lang w:eastAsia="ru-RU"/>
              </w:rPr>
              <w:t>Мероприя</w:t>
            </w:r>
            <w:proofErr w:type="spellEnd"/>
          </w:p>
          <w:p w:rsidR="0067529C" w:rsidRPr="0067529C" w:rsidRDefault="0067529C" w:rsidP="0067529C">
            <w:pPr>
              <w:jc w:val="left"/>
              <w:rPr>
                <w:rFonts w:ascii="Times New Roman" w:eastAsia="Times New Roman" w:hAnsi="Times New Roman" w:cs="Times New Roman"/>
                <w:sz w:val="16"/>
                <w:szCs w:val="16"/>
                <w:lang w:eastAsia="ru-RU"/>
              </w:rPr>
            </w:pPr>
            <w:proofErr w:type="spellStart"/>
            <w:r w:rsidRPr="0067529C">
              <w:rPr>
                <w:rFonts w:ascii="Times New Roman" w:eastAsia="Times New Roman" w:hAnsi="Times New Roman" w:cs="Times New Roman"/>
                <w:sz w:val="16"/>
                <w:szCs w:val="16"/>
                <w:lang w:eastAsia="ru-RU"/>
              </w:rPr>
              <w:t>тие</w:t>
            </w:r>
            <w:proofErr w:type="spellEnd"/>
            <w:r w:rsidRPr="0067529C">
              <w:rPr>
                <w:rFonts w:ascii="Times New Roman" w:eastAsia="Times New Roman" w:hAnsi="Times New Roman" w:cs="Times New Roman"/>
                <w:sz w:val="16"/>
                <w:szCs w:val="16"/>
                <w:lang w:eastAsia="ru-RU"/>
              </w:rPr>
              <w:t xml:space="preserve"> 5 </w:t>
            </w:r>
          </w:p>
        </w:tc>
        <w:tc>
          <w:tcPr>
            <w:tcW w:w="1247"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Издание Книги Памяти Мокшанского района</w:t>
            </w:r>
          </w:p>
        </w:tc>
        <w:tc>
          <w:tcPr>
            <w:tcW w:w="592" w:type="pct"/>
            <w:vAlign w:val="center"/>
          </w:tcPr>
          <w:p w:rsidR="0067529C" w:rsidRPr="0067529C" w:rsidRDefault="0067529C" w:rsidP="0067529C">
            <w:pPr>
              <w:ind w:right="-114"/>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05 1 02 05690</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612</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38,0</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DB66C6" w:rsidRPr="0067529C" w:rsidTr="00DB66C6">
        <w:trPr>
          <w:cantSplit/>
          <w:trHeight w:val="421"/>
        </w:trPr>
        <w:tc>
          <w:tcPr>
            <w:tcW w:w="220"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1.2.6</w:t>
            </w:r>
          </w:p>
        </w:tc>
        <w:tc>
          <w:tcPr>
            <w:tcW w:w="463" w:type="pc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r w:rsidRPr="0067529C">
              <w:rPr>
                <w:rFonts w:ascii="Times New Roman" w:eastAsia="Times New Roman" w:hAnsi="Times New Roman" w:cs="Times New Roman"/>
                <w:sz w:val="16"/>
                <w:szCs w:val="16"/>
                <w:lang w:eastAsia="ru-RU"/>
              </w:rPr>
              <w:t>Мероприя</w:t>
            </w:r>
            <w:proofErr w:type="spellEnd"/>
          </w:p>
          <w:p w:rsidR="0067529C" w:rsidRPr="0067529C" w:rsidRDefault="0067529C" w:rsidP="0067529C">
            <w:pPr>
              <w:jc w:val="left"/>
              <w:rPr>
                <w:rFonts w:ascii="Times New Roman" w:eastAsia="Times New Roman" w:hAnsi="Times New Roman" w:cs="Times New Roman"/>
                <w:sz w:val="16"/>
                <w:szCs w:val="16"/>
                <w:lang w:eastAsia="ru-RU"/>
              </w:rPr>
            </w:pPr>
            <w:proofErr w:type="spellStart"/>
            <w:r w:rsidRPr="0067529C">
              <w:rPr>
                <w:rFonts w:ascii="Times New Roman" w:eastAsia="Times New Roman" w:hAnsi="Times New Roman" w:cs="Times New Roman"/>
                <w:sz w:val="16"/>
                <w:szCs w:val="16"/>
                <w:lang w:eastAsia="ru-RU"/>
              </w:rPr>
              <w:t>тие</w:t>
            </w:r>
            <w:proofErr w:type="spellEnd"/>
            <w:r w:rsidRPr="0067529C">
              <w:rPr>
                <w:rFonts w:ascii="Times New Roman" w:eastAsia="Times New Roman" w:hAnsi="Times New Roman" w:cs="Times New Roman"/>
                <w:sz w:val="16"/>
                <w:szCs w:val="16"/>
                <w:lang w:eastAsia="ru-RU"/>
              </w:rPr>
              <w:t xml:space="preserve"> 6</w:t>
            </w:r>
          </w:p>
        </w:tc>
        <w:tc>
          <w:tcPr>
            <w:tcW w:w="1247" w:type="pct"/>
          </w:tcPr>
          <w:p w:rsidR="0067529C" w:rsidRPr="0067529C" w:rsidRDefault="0067529C" w:rsidP="0067529C">
            <w:pPr>
              <w:jc w:val="left"/>
              <w:rPr>
                <w:rFonts w:ascii="Times New Roman" w:eastAsia="Times New Roman" w:hAnsi="Times New Roman" w:cs="Times New Roman"/>
                <w:sz w:val="16"/>
                <w:szCs w:val="16"/>
                <w:lang w:eastAsia="ru-RU"/>
              </w:rPr>
            </w:pPr>
            <w:proofErr w:type="gramStart"/>
            <w:r w:rsidRPr="0067529C">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roofErr w:type="gramEnd"/>
          </w:p>
        </w:tc>
        <w:tc>
          <w:tcPr>
            <w:tcW w:w="592" w:type="pct"/>
            <w:vAlign w:val="center"/>
          </w:tcPr>
          <w:p w:rsidR="0067529C" w:rsidRPr="0067529C" w:rsidRDefault="0067529C" w:rsidP="0067529C">
            <w:pPr>
              <w:ind w:right="-114"/>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05102М3431</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464</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1759,8</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DB66C6" w:rsidRPr="0067529C" w:rsidTr="00DB66C6">
        <w:trPr>
          <w:cantSplit/>
          <w:trHeight w:val="421"/>
        </w:trPr>
        <w:tc>
          <w:tcPr>
            <w:tcW w:w="220"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1.2.7</w:t>
            </w:r>
          </w:p>
        </w:tc>
        <w:tc>
          <w:tcPr>
            <w:tcW w:w="463"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r w:rsidRPr="0067529C">
              <w:rPr>
                <w:rFonts w:ascii="Times New Roman" w:eastAsia="Times New Roman" w:hAnsi="Times New Roman" w:cs="Times New Roman"/>
                <w:sz w:val="16"/>
                <w:szCs w:val="16"/>
                <w:lang w:eastAsia="ru-RU"/>
              </w:rPr>
              <w:t>Мероприя</w:t>
            </w:r>
            <w:proofErr w:type="spellEnd"/>
          </w:p>
          <w:p w:rsidR="0067529C" w:rsidRPr="0067529C" w:rsidRDefault="0067529C" w:rsidP="0067529C">
            <w:pPr>
              <w:jc w:val="left"/>
              <w:rPr>
                <w:rFonts w:ascii="Times New Roman" w:eastAsia="Times New Roman" w:hAnsi="Times New Roman" w:cs="Times New Roman"/>
                <w:sz w:val="16"/>
                <w:szCs w:val="16"/>
                <w:lang w:eastAsia="ru-RU"/>
              </w:rPr>
            </w:pPr>
            <w:proofErr w:type="spellStart"/>
            <w:r w:rsidRPr="0067529C">
              <w:rPr>
                <w:rFonts w:ascii="Times New Roman" w:eastAsia="Times New Roman" w:hAnsi="Times New Roman" w:cs="Times New Roman"/>
                <w:sz w:val="16"/>
                <w:szCs w:val="16"/>
                <w:lang w:eastAsia="ru-RU"/>
              </w:rPr>
              <w:t>тие</w:t>
            </w:r>
            <w:proofErr w:type="spellEnd"/>
            <w:r w:rsidRPr="0067529C">
              <w:rPr>
                <w:rFonts w:ascii="Times New Roman" w:eastAsia="Times New Roman" w:hAnsi="Times New Roman" w:cs="Times New Roman"/>
                <w:sz w:val="16"/>
                <w:szCs w:val="16"/>
                <w:lang w:eastAsia="ru-RU"/>
              </w:rPr>
              <w:t xml:space="preserve"> 7</w:t>
            </w:r>
          </w:p>
        </w:tc>
        <w:tc>
          <w:tcPr>
            <w:tcW w:w="1247" w:type="pct"/>
            <w:vMerge w:val="restart"/>
          </w:tcPr>
          <w:p w:rsidR="0067529C" w:rsidRPr="0067529C" w:rsidRDefault="0067529C" w:rsidP="0067529C">
            <w:pPr>
              <w:ind w:right="-110"/>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592" w:type="pct"/>
            <w:vMerge w:val="restart"/>
            <w:vAlign w:val="center"/>
          </w:tcPr>
          <w:p w:rsidR="0067529C" w:rsidRPr="0067529C" w:rsidRDefault="0067529C" w:rsidP="0067529C">
            <w:pPr>
              <w:ind w:right="-114"/>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val="en-US" w:eastAsia="ru-RU"/>
              </w:rPr>
            </w:pPr>
            <w:r w:rsidRPr="0067529C">
              <w:rPr>
                <w:rFonts w:ascii="Times New Roman" w:eastAsia="Times New Roman" w:hAnsi="Times New Roman" w:cs="Times New Roman"/>
                <w:sz w:val="16"/>
                <w:szCs w:val="16"/>
                <w:lang w:eastAsia="ru-RU"/>
              </w:rPr>
              <w:t xml:space="preserve">05 1 02 </w:t>
            </w:r>
            <w:r w:rsidRPr="0067529C">
              <w:rPr>
                <w:rFonts w:ascii="Times New Roman" w:eastAsia="Times New Roman" w:hAnsi="Times New Roman" w:cs="Times New Roman"/>
                <w:sz w:val="16"/>
                <w:szCs w:val="16"/>
                <w:lang w:val="en-US" w:eastAsia="ru-RU"/>
              </w:rPr>
              <w:t>R519F</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612</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01" w:type="pct"/>
          </w:tcPr>
          <w:p w:rsidR="0067529C" w:rsidRPr="0067529C" w:rsidRDefault="0067529C" w:rsidP="0067529C">
            <w:pPr>
              <w:jc w:val="center"/>
              <w:rPr>
                <w:rFonts w:ascii="Times New Roman" w:eastAsia="Times New Roman" w:hAnsi="Times New Roman" w:cs="Times New Roman"/>
                <w:sz w:val="16"/>
                <w:szCs w:val="16"/>
                <w:lang w:val="en-US" w:eastAsia="ru-RU"/>
              </w:rPr>
            </w:pPr>
            <w:r w:rsidRPr="0067529C">
              <w:rPr>
                <w:rFonts w:ascii="Times New Roman" w:eastAsia="Times New Roman" w:hAnsi="Times New Roman" w:cs="Times New Roman"/>
                <w:sz w:val="16"/>
                <w:szCs w:val="16"/>
                <w:lang w:val="en-US" w:eastAsia="ru-RU"/>
              </w:rPr>
              <w:t>44.1</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DB66C6" w:rsidRPr="0067529C" w:rsidTr="00DB66C6">
        <w:trPr>
          <w:cantSplit/>
          <w:trHeight w:val="421"/>
        </w:trPr>
        <w:tc>
          <w:tcPr>
            <w:tcW w:w="220"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463"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247" w:type="pct"/>
            <w:vMerge/>
          </w:tcPr>
          <w:p w:rsidR="0067529C" w:rsidRPr="0067529C" w:rsidRDefault="0067529C" w:rsidP="0067529C">
            <w:pPr>
              <w:ind w:right="-110"/>
              <w:jc w:val="left"/>
              <w:rPr>
                <w:rFonts w:ascii="Times New Roman" w:eastAsia="Times New Roman" w:hAnsi="Times New Roman" w:cs="Times New Roman"/>
                <w:sz w:val="16"/>
                <w:szCs w:val="16"/>
                <w:lang w:eastAsia="ru-RU"/>
              </w:rPr>
            </w:pPr>
          </w:p>
        </w:tc>
        <w:tc>
          <w:tcPr>
            <w:tcW w:w="592" w:type="pct"/>
            <w:vMerge/>
            <w:vAlign w:val="center"/>
          </w:tcPr>
          <w:p w:rsidR="0067529C" w:rsidRPr="0067529C" w:rsidRDefault="0067529C" w:rsidP="0067529C">
            <w:pPr>
              <w:ind w:right="-114"/>
              <w:jc w:val="left"/>
              <w:rPr>
                <w:rFonts w:ascii="Times New Roman" w:eastAsia="Times New Roman" w:hAnsi="Times New Roman" w:cs="Times New Roman"/>
                <w:sz w:val="16"/>
                <w:szCs w:val="16"/>
                <w:lang w:eastAsia="ru-RU"/>
              </w:rPr>
            </w:pP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05 1 02 </w:t>
            </w:r>
            <w:r w:rsidRPr="0067529C">
              <w:rPr>
                <w:rFonts w:ascii="Times New Roman" w:eastAsia="Times New Roman" w:hAnsi="Times New Roman" w:cs="Times New Roman"/>
                <w:sz w:val="16"/>
                <w:szCs w:val="16"/>
                <w:lang w:val="en-US" w:eastAsia="ru-RU"/>
              </w:rPr>
              <w:t>R519</w:t>
            </w:r>
            <w:r w:rsidRPr="0067529C">
              <w:rPr>
                <w:rFonts w:ascii="Times New Roman" w:eastAsia="Times New Roman" w:hAnsi="Times New Roman" w:cs="Times New Roman"/>
                <w:sz w:val="16"/>
                <w:szCs w:val="16"/>
                <w:lang w:eastAsia="ru-RU"/>
              </w:rPr>
              <w:t>7</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612</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134,2</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134,2</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134,2</w:t>
            </w:r>
          </w:p>
        </w:tc>
      </w:tr>
      <w:tr w:rsidR="00DB66C6" w:rsidRPr="0067529C" w:rsidTr="00DB66C6">
        <w:trPr>
          <w:cantSplit/>
          <w:trHeight w:val="313"/>
        </w:trPr>
        <w:tc>
          <w:tcPr>
            <w:tcW w:w="22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1.3</w:t>
            </w:r>
          </w:p>
        </w:tc>
        <w:tc>
          <w:tcPr>
            <w:tcW w:w="463"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Основное </w:t>
            </w:r>
            <w:proofErr w:type="spellStart"/>
            <w:proofErr w:type="gramStart"/>
            <w:r w:rsidRPr="0067529C">
              <w:rPr>
                <w:rFonts w:ascii="Times New Roman" w:eastAsia="Times New Roman" w:hAnsi="Times New Roman" w:cs="Times New Roman"/>
                <w:sz w:val="16"/>
                <w:szCs w:val="16"/>
                <w:lang w:eastAsia="ru-RU"/>
              </w:rPr>
              <w:t>меро</w:t>
            </w:r>
            <w:proofErr w:type="spellEnd"/>
            <w:r w:rsidRPr="0067529C">
              <w:rPr>
                <w:rFonts w:ascii="Times New Roman" w:eastAsia="Times New Roman" w:hAnsi="Times New Roman" w:cs="Times New Roman"/>
                <w:sz w:val="16"/>
                <w:szCs w:val="16"/>
                <w:lang w:eastAsia="ru-RU"/>
              </w:rPr>
              <w:t>-приятие</w:t>
            </w:r>
            <w:proofErr w:type="gramEnd"/>
            <w:r w:rsidRPr="0067529C">
              <w:rPr>
                <w:rFonts w:ascii="Times New Roman" w:eastAsia="Times New Roman" w:hAnsi="Times New Roman" w:cs="Times New Roman"/>
                <w:sz w:val="16"/>
                <w:szCs w:val="16"/>
                <w:lang w:eastAsia="ru-RU"/>
              </w:rPr>
              <w:t xml:space="preserve"> 3</w:t>
            </w:r>
          </w:p>
        </w:tc>
        <w:tc>
          <w:tcPr>
            <w:tcW w:w="1247"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Повышение доступности и качества музейных услуг</w:t>
            </w:r>
          </w:p>
        </w:tc>
        <w:tc>
          <w:tcPr>
            <w:tcW w:w="592" w:type="pct"/>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всего</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3449,8</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3555,8</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3540,7</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3518,9</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3568,7</w:t>
            </w:r>
          </w:p>
        </w:tc>
      </w:tr>
      <w:tr w:rsidR="00DB66C6" w:rsidRPr="0067529C" w:rsidTr="00DB66C6">
        <w:trPr>
          <w:cantSplit/>
          <w:trHeight w:val="543"/>
        </w:trPr>
        <w:tc>
          <w:tcPr>
            <w:tcW w:w="220" w:type="pct"/>
            <w:vMerge w:val="restar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lastRenderedPageBreak/>
              <w:t>1.3.1</w:t>
            </w:r>
          </w:p>
        </w:tc>
        <w:tc>
          <w:tcPr>
            <w:tcW w:w="463"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proofErr w:type="gramStart"/>
            <w:r w:rsidRPr="0067529C">
              <w:rPr>
                <w:rFonts w:ascii="Times New Roman" w:eastAsia="Times New Roman" w:hAnsi="Times New Roman" w:cs="Times New Roman"/>
                <w:sz w:val="16"/>
                <w:szCs w:val="16"/>
                <w:lang w:eastAsia="ru-RU"/>
              </w:rPr>
              <w:t>Меро</w:t>
            </w:r>
            <w:proofErr w:type="spellEnd"/>
            <w:r w:rsidRPr="0067529C">
              <w:rPr>
                <w:rFonts w:ascii="Times New Roman" w:eastAsia="Times New Roman" w:hAnsi="Times New Roman" w:cs="Times New Roman"/>
                <w:sz w:val="16"/>
                <w:szCs w:val="16"/>
                <w:lang w:eastAsia="ru-RU"/>
              </w:rPr>
              <w:t>-приятие</w:t>
            </w:r>
            <w:proofErr w:type="gramEnd"/>
            <w:r w:rsidRPr="0067529C">
              <w:rPr>
                <w:rFonts w:ascii="Times New Roman" w:eastAsia="Times New Roman" w:hAnsi="Times New Roman" w:cs="Times New Roman"/>
                <w:sz w:val="16"/>
                <w:szCs w:val="16"/>
                <w:lang w:eastAsia="ru-RU"/>
              </w:rPr>
              <w:t xml:space="preserve"> 1</w:t>
            </w:r>
          </w:p>
        </w:tc>
        <w:tc>
          <w:tcPr>
            <w:tcW w:w="1247"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2" w:type="pct"/>
            <w:vMerge w:val="restart"/>
            <w:vAlign w:val="center"/>
          </w:tcPr>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05 1 03 05440</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611</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2136,0</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2287,5</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2342,9</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2344,9</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2346,8</w:t>
            </w:r>
          </w:p>
        </w:tc>
      </w:tr>
      <w:tr w:rsidR="00DB66C6" w:rsidRPr="0067529C" w:rsidTr="00DB66C6">
        <w:trPr>
          <w:cantSplit/>
          <w:trHeight w:val="543"/>
        </w:trPr>
        <w:tc>
          <w:tcPr>
            <w:tcW w:w="220" w:type="pct"/>
            <w:vMerge/>
          </w:tcPr>
          <w:p w:rsidR="0067529C" w:rsidRPr="0067529C" w:rsidRDefault="0067529C" w:rsidP="0067529C">
            <w:pPr>
              <w:jc w:val="center"/>
              <w:rPr>
                <w:rFonts w:ascii="Times New Roman" w:eastAsia="Times New Roman" w:hAnsi="Times New Roman" w:cs="Times New Roman"/>
                <w:sz w:val="16"/>
                <w:szCs w:val="16"/>
                <w:lang w:eastAsia="ru-RU"/>
              </w:rPr>
            </w:pPr>
          </w:p>
        </w:tc>
        <w:tc>
          <w:tcPr>
            <w:tcW w:w="463"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247"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592" w:type="pct"/>
            <w:vMerge/>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05 1 03 05440</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612</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121,9</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164,8</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125,8</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0,0</w:t>
            </w:r>
          </w:p>
        </w:tc>
      </w:tr>
      <w:tr w:rsidR="00DB66C6" w:rsidRPr="0067529C" w:rsidTr="00DB66C6">
        <w:trPr>
          <w:cantSplit/>
          <w:trHeight w:val="544"/>
        </w:trPr>
        <w:tc>
          <w:tcPr>
            <w:tcW w:w="220" w:type="pct"/>
            <w:vMerge w:val="restar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1.3.2</w:t>
            </w:r>
          </w:p>
        </w:tc>
        <w:tc>
          <w:tcPr>
            <w:tcW w:w="463"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proofErr w:type="gramStart"/>
            <w:r w:rsidRPr="0067529C">
              <w:rPr>
                <w:rFonts w:ascii="Times New Roman" w:eastAsia="Times New Roman" w:hAnsi="Times New Roman" w:cs="Times New Roman"/>
                <w:sz w:val="16"/>
                <w:szCs w:val="16"/>
                <w:lang w:eastAsia="ru-RU"/>
              </w:rPr>
              <w:t>Меро</w:t>
            </w:r>
            <w:proofErr w:type="spellEnd"/>
            <w:r w:rsidRPr="0067529C">
              <w:rPr>
                <w:rFonts w:ascii="Times New Roman" w:eastAsia="Times New Roman" w:hAnsi="Times New Roman" w:cs="Times New Roman"/>
                <w:sz w:val="16"/>
                <w:szCs w:val="16"/>
                <w:lang w:eastAsia="ru-RU"/>
              </w:rPr>
              <w:t>-приятие</w:t>
            </w:r>
            <w:proofErr w:type="gramEnd"/>
            <w:r w:rsidRPr="0067529C">
              <w:rPr>
                <w:rFonts w:ascii="Times New Roman" w:eastAsia="Times New Roman" w:hAnsi="Times New Roman" w:cs="Times New Roman"/>
                <w:sz w:val="16"/>
                <w:szCs w:val="16"/>
                <w:lang w:eastAsia="ru-RU"/>
              </w:rPr>
              <w:t xml:space="preserve"> 2</w:t>
            </w:r>
          </w:p>
        </w:tc>
        <w:tc>
          <w:tcPr>
            <w:tcW w:w="1247"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Повышение </w:t>
            </w:r>
            <w:proofErr w:type="gramStart"/>
            <w:r w:rsidRPr="0067529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7529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592" w:type="pct"/>
            <w:vMerge w:val="restart"/>
            <w:vAlign w:val="center"/>
          </w:tcPr>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05 1 03 7</w:t>
            </w:r>
            <w:r w:rsidRPr="0067529C">
              <w:rPr>
                <w:rFonts w:ascii="Times New Roman" w:eastAsia="Times New Roman" w:hAnsi="Times New Roman" w:cs="Times New Roman"/>
                <w:sz w:val="16"/>
                <w:szCs w:val="16"/>
                <w:lang w:val="en-US" w:eastAsia="ru-RU"/>
              </w:rPr>
              <w:t>1051</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611</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1028,8</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666,2</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634,7</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736,7</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784,6</w:t>
            </w:r>
          </w:p>
        </w:tc>
      </w:tr>
      <w:tr w:rsidR="00DB66C6" w:rsidRPr="0067529C" w:rsidTr="00DB66C6">
        <w:trPr>
          <w:cantSplit/>
          <w:trHeight w:val="544"/>
        </w:trPr>
        <w:tc>
          <w:tcPr>
            <w:tcW w:w="220" w:type="pct"/>
            <w:vMerge/>
          </w:tcPr>
          <w:p w:rsidR="0067529C" w:rsidRPr="0067529C" w:rsidRDefault="0067529C" w:rsidP="0067529C">
            <w:pPr>
              <w:jc w:val="center"/>
              <w:rPr>
                <w:rFonts w:ascii="Times New Roman" w:eastAsia="Times New Roman" w:hAnsi="Times New Roman" w:cs="Times New Roman"/>
                <w:sz w:val="16"/>
                <w:szCs w:val="16"/>
                <w:lang w:eastAsia="ru-RU"/>
              </w:rPr>
            </w:pPr>
          </w:p>
        </w:tc>
        <w:tc>
          <w:tcPr>
            <w:tcW w:w="463"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247"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592" w:type="pct"/>
            <w:vMerge/>
            <w:vAlign w:val="center"/>
          </w:tcPr>
          <w:p w:rsidR="0067529C" w:rsidRPr="0067529C" w:rsidRDefault="0067529C" w:rsidP="0067529C">
            <w:pPr>
              <w:ind w:right="-113"/>
              <w:jc w:val="left"/>
              <w:rPr>
                <w:rFonts w:ascii="Times New Roman" w:eastAsia="Times New Roman" w:hAnsi="Times New Roman" w:cs="Times New Roman"/>
                <w:sz w:val="16"/>
                <w:szCs w:val="16"/>
                <w:lang w:eastAsia="ru-RU"/>
              </w:rPr>
            </w:pP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05 1 03 </w:t>
            </w:r>
            <w:r w:rsidRPr="0067529C">
              <w:rPr>
                <w:rFonts w:ascii="Times New Roman" w:eastAsia="Times New Roman" w:hAnsi="Times New Roman" w:cs="Times New Roman"/>
                <w:sz w:val="16"/>
                <w:szCs w:val="16"/>
                <w:lang w:val="en-US" w:eastAsia="ru-RU"/>
              </w:rPr>
              <w:t>Z</w:t>
            </w:r>
            <w:r w:rsidRPr="0067529C">
              <w:rPr>
                <w:rFonts w:ascii="Times New Roman" w:eastAsia="Times New Roman" w:hAnsi="Times New Roman" w:cs="Times New Roman"/>
                <w:sz w:val="16"/>
                <w:szCs w:val="16"/>
                <w:lang w:eastAsia="ru-RU"/>
              </w:rPr>
              <w:t>1051</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611</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63,1</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437,3</w:t>
            </w:r>
          </w:p>
        </w:tc>
        <w:tc>
          <w:tcPr>
            <w:tcW w:w="312"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437,3</w:t>
            </w:r>
          </w:p>
        </w:tc>
        <w:tc>
          <w:tcPr>
            <w:tcW w:w="266"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437,3</w:t>
            </w:r>
          </w:p>
        </w:tc>
        <w:tc>
          <w:tcPr>
            <w:tcW w:w="313"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437,3</w:t>
            </w:r>
          </w:p>
        </w:tc>
      </w:tr>
      <w:tr w:rsidR="00DB66C6" w:rsidRPr="0067529C" w:rsidTr="00DB66C6">
        <w:trPr>
          <w:cantSplit/>
          <w:trHeight w:val="544"/>
        </w:trPr>
        <w:tc>
          <w:tcPr>
            <w:tcW w:w="22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1.3.3</w:t>
            </w:r>
          </w:p>
        </w:tc>
        <w:tc>
          <w:tcPr>
            <w:tcW w:w="463" w:type="pc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proofErr w:type="gramStart"/>
            <w:r w:rsidRPr="0067529C">
              <w:rPr>
                <w:rFonts w:ascii="Times New Roman" w:eastAsia="Times New Roman" w:hAnsi="Times New Roman" w:cs="Times New Roman"/>
                <w:sz w:val="16"/>
                <w:szCs w:val="16"/>
                <w:lang w:eastAsia="ru-RU"/>
              </w:rPr>
              <w:t>Меро</w:t>
            </w:r>
            <w:proofErr w:type="spellEnd"/>
            <w:r w:rsidRPr="0067529C">
              <w:rPr>
                <w:rFonts w:ascii="Times New Roman" w:eastAsia="Times New Roman" w:hAnsi="Times New Roman" w:cs="Times New Roman"/>
                <w:sz w:val="16"/>
                <w:szCs w:val="16"/>
                <w:lang w:eastAsia="ru-RU"/>
              </w:rPr>
              <w:t>-приятие</w:t>
            </w:r>
            <w:proofErr w:type="gramEnd"/>
            <w:r w:rsidRPr="0067529C">
              <w:rPr>
                <w:rFonts w:ascii="Times New Roman" w:eastAsia="Times New Roman" w:hAnsi="Times New Roman" w:cs="Times New Roman"/>
                <w:sz w:val="16"/>
                <w:szCs w:val="16"/>
                <w:lang w:eastAsia="ru-RU"/>
              </w:rPr>
              <w:t xml:space="preserve"> 3</w:t>
            </w:r>
          </w:p>
        </w:tc>
        <w:tc>
          <w:tcPr>
            <w:tcW w:w="1247" w:type="pct"/>
          </w:tcPr>
          <w:p w:rsidR="0067529C" w:rsidRPr="0067529C" w:rsidRDefault="0067529C" w:rsidP="0067529C">
            <w:pPr>
              <w:ind w:right="-105"/>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92" w:type="pct"/>
            <w:vAlign w:val="center"/>
          </w:tcPr>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МБУК «Музей А.Г. Малышкина»</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val="en-US" w:eastAsia="ru-RU"/>
              </w:rPr>
            </w:pPr>
            <w:r w:rsidRPr="0067529C">
              <w:rPr>
                <w:rFonts w:ascii="Times New Roman" w:eastAsia="Times New Roman" w:hAnsi="Times New Roman" w:cs="Times New Roman"/>
                <w:sz w:val="16"/>
                <w:szCs w:val="16"/>
                <w:lang w:eastAsia="ru-RU"/>
              </w:rPr>
              <w:t>05103</w:t>
            </w:r>
            <w:r w:rsidRPr="0067529C">
              <w:rPr>
                <w:rFonts w:ascii="Times New Roman" w:eastAsia="Times New Roman" w:hAnsi="Times New Roman" w:cs="Times New Roman"/>
                <w:sz w:val="16"/>
                <w:szCs w:val="16"/>
                <w:lang w:val="en-US" w:eastAsia="ru-RU"/>
              </w:rPr>
              <w:t>R5194</w:t>
            </w:r>
          </w:p>
        </w:tc>
        <w:tc>
          <w:tcPr>
            <w:tcW w:w="193" w:type="pct"/>
          </w:tcPr>
          <w:p w:rsidR="0067529C" w:rsidRPr="0067529C" w:rsidRDefault="0067529C" w:rsidP="0067529C">
            <w:pPr>
              <w:jc w:val="center"/>
              <w:rPr>
                <w:rFonts w:ascii="Times New Roman" w:eastAsia="Times New Roman" w:hAnsi="Times New Roman" w:cs="Times New Roman"/>
                <w:sz w:val="16"/>
                <w:szCs w:val="16"/>
                <w:lang w:val="en-US" w:eastAsia="ru-RU"/>
              </w:rPr>
            </w:pPr>
            <w:r w:rsidRPr="0067529C">
              <w:rPr>
                <w:rFonts w:ascii="Times New Roman" w:eastAsia="Times New Roman" w:hAnsi="Times New Roman" w:cs="Times New Roman"/>
                <w:sz w:val="16"/>
                <w:szCs w:val="16"/>
                <w:lang w:val="en-US" w:eastAsia="ru-RU"/>
              </w:rPr>
              <w:t>612</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100,0</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r>
      <w:tr w:rsidR="00DB66C6" w:rsidRPr="0067529C" w:rsidTr="00DB66C6">
        <w:trPr>
          <w:cantSplit/>
          <w:trHeight w:val="20"/>
        </w:trPr>
        <w:tc>
          <w:tcPr>
            <w:tcW w:w="22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1.4</w:t>
            </w:r>
          </w:p>
        </w:tc>
        <w:tc>
          <w:tcPr>
            <w:tcW w:w="463"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Основное </w:t>
            </w:r>
            <w:proofErr w:type="spellStart"/>
            <w:proofErr w:type="gramStart"/>
            <w:r w:rsidRPr="0067529C">
              <w:rPr>
                <w:rFonts w:ascii="Times New Roman" w:eastAsia="Times New Roman" w:hAnsi="Times New Roman" w:cs="Times New Roman"/>
                <w:sz w:val="16"/>
                <w:szCs w:val="16"/>
                <w:lang w:eastAsia="ru-RU"/>
              </w:rPr>
              <w:t>меро</w:t>
            </w:r>
            <w:proofErr w:type="spellEnd"/>
            <w:r w:rsidRPr="0067529C">
              <w:rPr>
                <w:rFonts w:ascii="Times New Roman" w:eastAsia="Times New Roman" w:hAnsi="Times New Roman" w:cs="Times New Roman"/>
                <w:sz w:val="16"/>
                <w:szCs w:val="16"/>
                <w:lang w:eastAsia="ru-RU"/>
              </w:rPr>
              <w:t>-приятие</w:t>
            </w:r>
            <w:proofErr w:type="gramEnd"/>
            <w:r w:rsidRPr="0067529C">
              <w:rPr>
                <w:rFonts w:ascii="Times New Roman" w:eastAsia="Times New Roman" w:hAnsi="Times New Roman" w:cs="Times New Roman"/>
                <w:sz w:val="16"/>
                <w:szCs w:val="16"/>
                <w:lang w:eastAsia="ru-RU"/>
              </w:rPr>
              <w:t xml:space="preserve"> 4</w:t>
            </w:r>
          </w:p>
        </w:tc>
        <w:tc>
          <w:tcPr>
            <w:tcW w:w="1247"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tc>
        <w:tc>
          <w:tcPr>
            <w:tcW w:w="592"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всего</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30" w:type="pct"/>
          </w:tcPr>
          <w:p w:rsidR="0067529C" w:rsidRPr="0067529C" w:rsidRDefault="0067529C" w:rsidP="0067529C">
            <w:pPr>
              <w:ind w:left="-159" w:right="-113"/>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11927,7</w:t>
            </w:r>
          </w:p>
        </w:tc>
        <w:tc>
          <w:tcPr>
            <w:tcW w:w="301" w:type="pct"/>
          </w:tcPr>
          <w:p w:rsidR="0067529C" w:rsidRPr="0067529C" w:rsidRDefault="0067529C" w:rsidP="0067529C">
            <w:pPr>
              <w:ind w:left="-159" w:right="-113"/>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12588,9 </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12788,3</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12592,7</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12824,0</w:t>
            </w:r>
          </w:p>
        </w:tc>
      </w:tr>
      <w:tr w:rsidR="00DB66C6" w:rsidRPr="0067529C" w:rsidTr="00DB66C6">
        <w:trPr>
          <w:cantSplit/>
          <w:trHeight w:val="470"/>
        </w:trPr>
        <w:tc>
          <w:tcPr>
            <w:tcW w:w="220" w:type="pct"/>
            <w:vMerge w:val="restar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1.4.1</w:t>
            </w:r>
          </w:p>
        </w:tc>
        <w:tc>
          <w:tcPr>
            <w:tcW w:w="463"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proofErr w:type="gramStart"/>
            <w:r w:rsidRPr="0067529C">
              <w:rPr>
                <w:rFonts w:ascii="Times New Roman" w:eastAsia="Times New Roman" w:hAnsi="Times New Roman" w:cs="Times New Roman"/>
                <w:sz w:val="16"/>
                <w:szCs w:val="16"/>
                <w:lang w:eastAsia="ru-RU"/>
              </w:rPr>
              <w:t>Меро</w:t>
            </w:r>
            <w:proofErr w:type="spellEnd"/>
            <w:r w:rsidRPr="0067529C">
              <w:rPr>
                <w:rFonts w:ascii="Times New Roman" w:eastAsia="Times New Roman" w:hAnsi="Times New Roman" w:cs="Times New Roman"/>
                <w:sz w:val="16"/>
                <w:szCs w:val="16"/>
                <w:lang w:eastAsia="ru-RU"/>
              </w:rPr>
              <w:t>-приятие</w:t>
            </w:r>
            <w:proofErr w:type="gramEnd"/>
            <w:r w:rsidRPr="0067529C">
              <w:rPr>
                <w:rFonts w:ascii="Times New Roman" w:eastAsia="Times New Roman" w:hAnsi="Times New Roman" w:cs="Times New Roman"/>
                <w:sz w:val="16"/>
                <w:szCs w:val="16"/>
                <w:lang w:eastAsia="ru-RU"/>
              </w:rPr>
              <w:t xml:space="preserve"> 1</w:t>
            </w:r>
          </w:p>
        </w:tc>
        <w:tc>
          <w:tcPr>
            <w:tcW w:w="1247"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(оказание услуг) муниципальных учреждений</w:t>
            </w:r>
          </w:p>
        </w:tc>
        <w:tc>
          <w:tcPr>
            <w:tcW w:w="592" w:type="pct"/>
            <w:vMerge w:val="restart"/>
          </w:tcPr>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Администрация Мокшанского района, </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 ДО ДШИ</w:t>
            </w:r>
          </w:p>
        </w:tc>
        <w:tc>
          <w:tcPr>
            <w:tcW w:w="178" w:type="pct"/>
          </w:tcPr>
          <w:p w:rsidR="0067529C" w:rsidRPr="0067529C" w:rsidRDefault="0067529C" w:rsidP="0067529C">
            <w:pPr>
              <w:jc w:val="center"/>
              <w:rPr>
                <w:rFonts w:ascii="Times New Roman" w:eastAsia="Times New Roman" w:hAnsi="Times New Roman" w:cs="Times New Roman"/>
                <w:strike/>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trike/>
                <w:sz w:val="16"/>
                <w:szCs w:val="16"/>
                <w:lang w:eastAsia="ru-RU"/>
              </w:rPr>
            </w:pPr>
            <w:r w:rsidRPr="0067529C">
              <w:rPr>
                <w:rFonts w:ascii="Times New Roman" w:eastAsia="Times New Roman" w:hAnsi="Times New Roman" w:cs="Times New Roman"/>
                <w:sz w:val="16"/>
                <w:szCs w:val="16"/>
                <w:lang w:eastAsia="ru-RU"/>
              </w:rPr>
              <w:t>07</w:t>
            </w:r>
          </w:p>
        </w:tc>
        <w:tc>
          <w:tcPr>
            <w:tcW w:w="167" w:type="pct"/>
          </w:tcPr>
          <w:p w:rsidR="0067529C" w:rsidRPr="0067529C" w:rsidRDefault="0067529C" w:rsidP="0067529C">
            <w:pPr>
              <w:jc w:val="center"/>
              <w:rPr>
                <w:rFonts w:ascii="Times New Roman" w:eastAsia="Times New Roman" w:hAnsi="Times New Roman" w:cs="Times New Roman"/>
                <w:strike/>
                <w:sz w:val="16"/>
                <w:szCs w:val="16"/>
                <w:lang w:eastAsia="ru-RU"/>
              </w:rPr>
            </w:pPr>
            <w:r w:rsidRPr="0067529C">
              <w:rPr>
                <w:rFonts w:ascii="Times New Roman" w:eastAsia="Times New Roman" w:hAnsi="Times New Roman" w:cs="Times New Roman"/>
                <w:sz w:val="16"/>
                <w:szCs w:val="16"/>
                <w:lang w:eastAsia="ru-RU"/>
              </w:rPr>
              <w:t>03</w:t>
            </w:r>
          </w:p>
        </w:tc>
        <w:tc>
          <w:tcPr>
            <w:tcW w:w="273" w:type="pct"/>
          </w:tcPr>
          <w:p w:rsidR="0067529C" w:rsidRPr="0067529C" w:rsidRDefault="0067529C" w:rsidP="0067529C">
            <w:pPr>
              <w:jc w:val="center"/>
              <w:rPr>
                <w:rFonts w:ascii="Times New Roman" w:eastAsia="Times New Roman" w:hAnsi="Times New Roman" w:cs="Times New Roman"/>
                <w:strike/>
                <w:sz w:val="16"/>
                <w:szCs w:val="16"/>
                <w:lang w:eastAsia="ru-RU"/>
              </w:rPr>
            </w:pPr>
            <w:r w:rsidRPr="0067529C">
              <w:rPr>
                <w:rFonts w:ascii="Times New Roman" w:eastAsia="Times New Roman" w:hAnsi="Times New Roman" w:cs="Times New Roman"/>
                <w:sz w:val="16"/>
                <w:szCs w:val="16"/>
                <w:lang w:eastAsia="ru-RU"/>
              </w:rPr>
              <w:t>05 1 04 05420</w:t>
            </w:r>
          </w:p>
        </w:tc>
        <w:tc>
          <w:tcPr>
            <w:tcW w:w="193" w:type="pct"/>
          </w:tcPr>
          <w:p w:rsidR="0067529C" w:rsidRPr="0067529C" w:rsidRDefault="0067529C" w:rsidP="0067529C">
            <w:pPr>
              <w:jc w:val="center"/>
              <w:rPr>
                <w:rFonts w:ascii="Times New Roman" w:eastAsia="Times New Roman" w:hAnsi="Times New Roman" w:cs="Times New Roman"/>
                <w:strike/>
                <w:sz w:val="16"/>
                <w:szCs w:val="16"/>
                <w:lang w:eastAsia="ru-RU"/>
              </w:rPr>
            </w:pPr>
            <w:r w:rsidRPr="0067529C">
              <w:rPr>
                <w:rFonts w:ascii="Times New Roman" w:eastAsia="Times New Roman" w:hAnsi="Times New Roman" w:cs="Times New Roman"/>
                <w:sz w:val="16"/>
                <w:szCs w:val="16"/>
                <w:lang w:eastAsia="ru-RU"/>
              </w:rPr>
              <w:t>611</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9283,9</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8987,5</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10404,5</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10441,5</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10579,6</w:t>
            </w:r>
          </w:p>
        </w:tc>
      </w:tr>
      <w:tr w:rsidR="00DB66C6" w:rsidRPr="0067529C" w:rsidTr="00DB66C6">
        <w:trPr>
          <w:cantSplit/>
          <w:trHeight w:val="20"/>
        </w:trPr>
        <w:tc>
          <w:tcPr>
            <w:tcW w:w="220" w:type="pct"/>
            <w:vMerge/>
          </w:tcPr>
          <w:p w:rsidR="0067529C" w:rsidRPr="0067529C" w:rsidRDefault="0067529C" w:rsidP="0067529C">
            <w:pPr>
              <w:jc w:val="center"/>
              <w:rPr>
                <w:rFonts w:ascii="Times New Roman" w:eastAsia="Times New Roman" w:hAnsi="Times New Roman" w:cs="Times New Roman"/>
                <w:sz w:val="16"/>
                <w:szCs w:val="16"/>
                <w:lang w:eastAsia="ru-RU"/>
              </w:rPr>
            </w:pPr>
          </w:p>
        </w:tc>
        <w:tc>
          <w:tcPr>
            <w:tcW w:w="463"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247"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592"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07</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03</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05 1 04 05420</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612</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66,6</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660,0</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400,0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r>
      <w:tr w:rsidR="00DB66C6" w:rsidRPr="0067529C" w:rsidTr="00DB66C6">
        <w:trPr>
          <w:cantSplit/>
          <w:trHeight w:val="1012"/>
        </w:trPr>
        <w:tc>
          <w:tcPr>
            <w:tcW w:w="22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1.4.2</w:t>
            </w:r>
          </w:p>
        </w:tc>
        <w:tc>
          <w:tcPr>
            <w:tcW w:w="463" w:type="pc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proofErr w:type="gramStart"/>
            <w:r w:rsidRPr="0067529C">
              <w:rPr>
                <w:rFonts w:ascii="Times New Roman" w:eastAsia="Times New Roman" w:hAnsi="Times New Roman" w:cs="Times New Roman"/>
                <w:sz w:val="16"/>
                <w:szCs w:val="16"/>
                <w:lang w:eastAsia="ru-RU"/>
              </w:rPr>
              <w:t>Меро</w:t>
            </w:r>
            <w:proofErr w:type="spellEnd"/>
            <w:r w:rsidRPr="0067529C">
              <w:rPr>
                <w:rFonts w:ascii="Times New Roman" w:eastAsia="Times New Roman" w:hAnsi="Times New Roman" w:cs="Times New Roman"/>
                <w:sz w:val="16"/>
                <w:szCs w:val="16"/>
                <w:lang w:eastAsia="ru-RU"/>
              </w:rPr>
              <w:t>-приятие</w:t>
            </w:r>
            <w:proofErr w:type="gramEnd"/>
            <w:r w:rsidRPr="0067529C">
              <w:rPr>
                <w:rFonts w:ascii="Times New Roman" w:eastAsia="Times New Roman" w:hAnsi="Times New Roman" w:cs="Times New Roman"/>
                <w:sz w:val="16"/>
                <w:szCs w:val="16"/>
                <w:lang w:eastAsia="ru-RU"/>
              </w:rPr>
              <w:t xml:space="preserve"> 2</w:t>
            </w:r>
          </w:p>
        </w:tc>
        <w:tc>
          <w:tcPr>
            <w:tcW w:w="1247"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592" w:type="pct"/>
          </w:tcPr>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Администрация Мокшанского района, </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 ДО ДШИ</w:t>
            </w:r>
          </w:p>
        </w:tc>
        <w:tc>
          <w:tcPr>
            <w:tcW w:w="178" w:type="pct"/>
          </w:tcPr>
          <w:p w:rsidR="0067529C" w:rsidRPr="0067529C" w:rsidRDefault="0067529C" w:rsidP="0067529C">
            <w:pPr>
              <w:jc w:val="center"/>
              <w:rPr>
                <w:rFonts w:ascii="Times New Roman" w:eastAsia="Times New Roman" w:hAnsi="Times New Roman" w:cs="Times New Roman"/>
                <w:strike/>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trike/>
                <w:sz w:val="16"/>
                <w:szCs w:val="16"/>
                <w:lang w:eastAsia="ru-RU"/>
              </w:rPr>
            </w:pPr>
            <w:r w:rsidRPr="0067529C">
              <w:rPr>
                <w:rFonts w:ascii="Times New Roman" w:eastAsia="Times New Roman" w:hAnsi="Times New Roman" w:cs="Times New Roman"/>
                <w:sz w:val="16"/>
                <w:szCs w:val="16"/>
                <w:lang w:eastAsia="ru-RU"/>
              </w:rPr>
              <w:t>07</w:t>
            </w:r>
          </w:p>
        </w:tc>
        <w:tc>
          <w:tcPr>
            <w:tcW w:w="167" w:type="pct"/>
          </w:tcPr>
          <w:p w:rsidR="0067529C" w:rsidRPr="0067529C" w:rsidRDefault="0067529C" w:rsidP="0067529C">
            <w:pPr>
              <w:jc w:val="center"/>
              <w:rPr>
                <w:rFonts w:ascii="Times New Roman" w:eastAsia="Times New Roman" w:hAnsi="Times New Roman" w:cs="Times New Roman"/>
                <w:strike/>
                <w:sz w:val="16"/>
                <w:szCs w:val="16"/>
                <w:lang w:eastAsia="ru-RU"/>
              </w:rPr>
            </w:pPr>
            <w:r w:rsidRPr="0067529C">
              <w:rPr>
                <w:rFonts w:ascii="Times New Roman" w:eastAsia="Times New Roman" w:hAnsi="Times New Roman" w:cs="Times New Roman"/>
                <w:sz w:val="16"/>
                <w:szCs w:val="16"/>
                <w:lang w:eastAsia="ru-RU"/>
              </w:rPr>
              <w:t>03</w:t>
            </w:r>
          </w:p>
        </w:tc>
        <w:tc>
          <w:tcPr>
            <w:tcW w:w="273" w:type="pct"/>
          </w:tcPr>
          <w:p w:rsidR="0067529C" w:rsidRPr="0067529C" w:rsidRDefault="0067529C" w:rsidP="0067529C">
            <w:pPr>
              <w:jc w:val="center"/>
              <w:rPr>
                <w:rFonts w:ascii="Times New Roman" w:eastAsia="Times New Roman" w:hAnsi="Times New Roman" w:cs="Times New Roman"/>
                <w:strike/>
                <w:sz w:val="16"/>
                <w:szCs w:val="16"/>
                <w:lang w:eastAsia="ru-RU"/>
              </w:rPr>
            </w:pPr>
            <w:r w:rsidRPr="0067529C">
              <w:rPr>
                <w:rFonts w:ascii="Times New Roman" w:eastAsia="Times New Roman" w:hAnsi="Times New Roman" w:cs="Times New Roman"/>
                <w:sz w:val="16"/>
                <w:szCs w:val="16"/>
                <w:lang w:eastAsia="ru-RU"/>
              </w:rPr>
              <w:t>05 1 04 76250</w:t>
            </w:r>
          </w:p>
        </w:tc>
        <w:tc>
          <w:tcPr>
            <w:tcW w:w="193" w:type="pct"/>
          </w:tcPr>
          <w:p w:rsidR="0067529C" w:rsidRPr="0067529C" w:rsidRDefault="0067529C" w:rsidP="0067529C">
            <w:pPr>
              <w:jc w:val="center"/>
              <w:rPr>
                <w:rFonts w:ascii="Times New Roman" w:eastAsia="Times New Roman" w:hAnsi="Times New Roman" w:cs="Times New Roman"/>
                <w:strike/>
                <w:sz w:val="16"/>
                <w:szCs w:val="16"/>
                <w:lang w:eastAsia="ru-RU"/>
              </w:rPr>
            </w:pPr>
            <w:r w:rsidRPr="0067529C">
              <w:rPr>
                <w:rFonts w:ascii="Times New Roman" w:eastAsia="Times New Roman" w:hAnsi="Times New Roman" w:cs="Times New Roman"/>
                <w:sz w:val="16"/>
                <w:szCs w:val="16"/>
                <w:lang w:eastAsia="ru-RU"/>
              </w:rPr>
              <w:t>612</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62,5</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31,3</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62,5</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31,3</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31,3</w:t>
            </w:r>
          </w:p>
        </w:tc>
      </w:tr>
      <w:tr w:rsidR="00DB66C6" w:rsidRPr="0067529C" w:rsidTr="00DB66C6">
        <w:trPr>
          <w:cantSplit/>
          <w:trHeight w:val="469"/>
        </w:trPr>
        <w:tc>
          <w:tcPr>
            <w:tcW w:w="220" w:type="pct"/>
            <w:vMerge w:val="restar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1.4.3</w:t>
            </w:r>
          </w:p>
        </w:tc>
        <w:tc>
          <w:tcPr>
            <w:tcW w:w="463"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proofErr w:type="gramStart"/>
            <w:r w:rsidRPr="0067529C">
              <w:rPr>
                <w:rFonts w:ascii="Times New Roman" w:eastAsia="Times New Roman" w:hAnsi="Times New Roman" w:cs="Times New Roman"/>
                <w:sz w:val="16"/>
                <w:szCs w:val="16"/>
                <w:lang w:eastAsia="ru-RU"/>
              </w:rPr>
              <w:t>Меро</w:t>
            </w:r>
            <w:proofErr w:type="spellEnd"/>
            <w:r w:rsidRPr="0067529C">
              <w:rPr>
                <w:rFonts w:ascii="Times New Roman" w:eastAsia="Times New Roman" w:hAnsi="Times New Roman" w:cs="Times New Roman"/>
                <w:sz w:val="16"/>
                <w:szCs w:val="16"/>
                <w:lang w:eastAsia="ru-RU"/>
              </w:rPr>
              <w:t>-приятие</w:t>
            </w:r>
            <w:proofErr w:type="gramEnd"/>
            <w:r w:rsidRPr="0067529C">
              <w:rPr>
                <w:rFonts w:ascii="Times New Roman" w:eastAsia="Times New Roman" w:hAnsi="Times New Roman" w:cs="Times New Roman"/>
                <w:sz w:val="16"/>
                <w:szCs w:val="16"/>
                <w:lang w:eastAsia="ru-RU"/>
              </w:rPr>
              <w:t xml:space="preserve"> 3</w:t>
            </w:r>
          </w:p>
        </w:tc>
        <w:tc>
          <w:tcPr>
            <w:tcW w:w="1247"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67529C">
              <w:rPr>
                <w:rFonts w:ascii="Times New Roman" w:eastAsia="Times New Roman" w:hAnsi="Times New Roman" w:cs="Times New Roman"/>
                <w:sz w:val="16"/>
                <w:szCs w:val="16"/>
                <w:lang w:eastAsia="ru-RU"/>
              </w:rPr>
              <w:t>размера оплаты труда</w:t>
            </w:r>
            <w:proofErr w:type="gramEnd"/>
          </w:p>
        </w:tc>
        <w:tc>
          <w:tcPr>
            <w:tcW w:w="592" w:type="pct"/>
            <w:vMerge w:val="restart"/>
          </w:tcPr>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Администрация Мокшанского района, </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 ДО ДШИ</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07</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03</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051047</w:t>
            </w:r>
            <w:r w:rsidRPr="0067529C">
              <w:rPr>
                <w:rFonts w:ascii="Times New Roman" w:eastAsia="Times New Roman" w:hAnsi="Times New Roman" w:cs="Times New Roman"/>
                <w:sz w:val="16"/>
                <w:szCs w:val="16"/>
                <w:lang w:val="en-US" w:eastAsia="ru-RU"/>
              </w:rPr>
              <w:t>105</w:t>
            </w:r>
            <w:r w:rsidRPr="0067529C">
              <w:rPr>
                <w:rFonts w:ascii="Times New Roman" w:eastAsia="Times New Roman" w:hAnsi="Times New Roman" w:cs="Times New Roman"/>
                <w:sz w:val="16"/>
                <w:szCs w:val="16"/>
                <w:lang w:eastAsia="ru-RU"/>
              </w:rPr>
              <w:t>3</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611</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197,2</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236,5</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316,1</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316,1</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316,1</w:t>
            </w:r>
          </w:p>
        </w:tc>
      </w:tr>
      <w:tr w:rsidR="00DB66C6" w:rsidRPr="0067529C" w:rsidTr="00DB66C6">
        <w:trPr>
          <w:cantSplit/>
          <w:trHeight w:val="469"/>
        </w:trPr>
        <w:tc>
          <w:tcPr>
            <w:tcW w:w="220" w:type="pct"/>
            <w:vMerge/>
          </w:tcPr>
          <w:p w:rsidR="0067529C" w:rsidRPr="0067529C" w:rsidRDefault="0067529C" w:rsidP="0067529C">
            <w:pPr>
              <w:jc w:val="center"/>
              <w:rPr>
                <w:rFonts w:ascii="Times New Roman" w:eastAsia="Times New Roman" w:hAnsi="Times New Roman" w:cs="Times New Roman"/>
                <w:sz w:val="16"/>
                <w:szCs w:val="16"/>
                <w:lang w:eastAsia="ru-RU"/>
              </w:rPr>
            </w:pPr>
          </w:p>
        </w:tc>
        <w:tc>
          <w:tcPr>
            <w:tcW w:w="463"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247"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592" w:type="pct"/>
            <w:vMerge/>
          </w:tcPr>
          <w:p w:rsidR="0067529C" w:rsidRPr="0067529C" w:rsidRDefault="0067529C" w:rsidP="0067529C">
            <w:pPr>
              <w:ind w:right="-113"/>
              <w:jc w:val="left"/>
              <w:rPr>
                <w:rFonts w:ascii="Times New Roman" w:eastAsia="Times New Roman" w:hAnsi="Times New Roman" w:cs="Times New Roman"/>
                <w:sz w:val="16"/>
                <w:szCs w:val="16"/>
                <w:lang w:eastAsia="ru-RU"/>
              </w:rPr>
            </w:pP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07</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03</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05104</w:t>
            </w:r>
            <w:r w:rsidRPr="0067529C">
              <w:rPr>
                <w:rFonts w:ascii="Times New Roman" w:eastAsia="Times New Roman" w:hAnsi="Times New Roman" w:cs="Times New Roman"/>
                <w:sz w:val="16"/>
                <w:szCs w:val="16"/>
                <w:lang w:val="en-US" w:eastAsia="ru-RU"/>
              </w:rPr>
              <w:t xml:space="preserve"> Z 105</w:t>
            </w:r>
            <w:r w:rsidRPr="0067529C">
              <w:rPr>
                <w:rFonts w:ascii="Times New Roman" w:eastAsia="Times New Roman" w:hAnsi="Times New Roman" w:cs="Times New Roman"/>
                <w:sz w:val="16"/>
                <w:szCs w:val="16"/>
                <w:lang w:eastAsia="ru-RU"/>
              </w:rPr>
              <w:t>3</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611</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10,4</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12,5</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16,6</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16,7</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16,7</w:t>
            </w:r>
          </w:p>
        </w:tc>
      </w:tr>
      <w:tr w:rsidR="00DB66C6" w:rsidRPr="0067529C" w:rsidTr="00DB66C6">
        <w:trPr>
          <w:cantSplit/>
          <w:trHeight w:val="469"/>
        </w:trPr>
        <w:tc>
          <w:tcPr>
            <w:tcW w:w="220" w:type="pct"/>
            <w:vMerge w:val="restar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1.4.4</w:t>
            </w:r>
          </w:p>
        </w:tc>
        <w:tc>
          <w:tcPr>
            <w:tcW w:w="463"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proofErr w:type="gramStart"/>
            <w:r w:rsidRPr="0067529C">
              <w:rPr>
                <w:rFonts w:ascii="Times New Roman" w:eastAsia="Times New Roman" w:hAnsi="Times New Roman" w:cs="Times New Roman"/>
                <w:sz w:val="16"/>
                <w:szCs w:val="16"/>
                <w:lang w:eastAsia="ru-RU"/>
              </w:rPr>
              <w:t>Меро</w:t>
            </w:r>
            <w:proofErr w:type="spellEnd"/>
            <w:r w:rsidRPr="0067529C">
              <w:rPr>
                <w:rFonts w:ascii="Times New Roman" w:eastAsia="Times New Roman" w:hAnsi="Times New Roman" w:cs="Times New Roman"/>
                <w:sz w:val="16"/>
                <w:szCs w:val="16"/>
                <w:lang w:eastAsia="ru-RU"/>
              </w:rPr>
              <w:t>-приятие</w:t>
            </w:r>
            <w:proofErr w:type="gramEnd"/>
            <w:r w:rsidRPr="0067529C">
              <w:rPr>
                <w:rFonts w:ascii="Times New Roman" w:eastAsia="Times New Roman" w:hAnsi="Times New Roman" w:cs="Times New Roman"/>
                <w:sz w:val="16"/>
                <w:szCs w:val="16"/>
                <w:lang w:eastAsia="ru-RU"/>
              </w:rPr>
              <w:t xml:space="preserve"> 4</w:t>
            </w:r>
          </w:p>
        </w:tc>
        <w:tc>
          <w:tcPr>
            <w:tcW w:w="1247"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Повышение </w:t>
            </w:r>
            <w:proofErr w:type="gramStart"/>
            <w:r w:rsidRPr="0067529C">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67529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w:t>
            </w:r>
          </w:p>
        </w:tc>
        <w:tc>
          <w:tcPr>
            <w:tcW w:w="592" w:type="pct"/>
            <w:vMerge w:val="restart"/>
          </w:tcPr>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Администрация Мокшанского района, </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 ДО ДШИ</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07</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03</w:t>
            </w:r>
          </w:p>
        </w:tc>
        <w:tc>
          <w:tcPr>
            <w:tcW w:w="273" w:type="pct"/>
          </w:tcPr>
          <w:p w:rsidR="0067529C" w:rsidRPr="0067529C" w:rsidRDefault="0067529C" w:rsidP="0067529C">
            <w:pPr>
              <w:jc w:val="center"/>
              <w:rPr>
                <w:rFonts w:ascii="Times New Roman" w:eastAsia="Times New Roman" w:hAnsi="Times New Roman" w:cs="Times New Roman"/>
                <w:sz w:val="16"/>
                <w:szCs w:val="16"/>
                <w:lang w:val="en-US" w:eastAsia="ru-RU"/>
              </w:rPr>
            </w:pPr>
            <w:r w:rsidRPr="0067529C">
              <w:rPr>
                <w:rFonts w:ascii="Times New Roman" w:eastAsia="Times New Roman" w:hAnsi="Times New Roman" w:cs="Times New Roman"/>
                <w:sz w:val="16"/>
                <w:szCs w:val="16"/>
                <w:lang w:eastAsia="ru-RU"/>
              </w:rPr>
              <w:t>051047</w:t>
            </w:r>
            <w:r w:rsidRPr="0067529C">
              <w:rPr>
                <w:rFonts w:ascii="Times New Roman" w:eastAsia="Times New Roman" w:hAnsi="Times New Roman" w:cs="Times New Roman"/>
                <w:sz w:val="16"/>
                <w:szCs w:val="16"/>
                <w:lang w:val="en-US" w:eastAsia="ru-RU"/>
              </w:rPr>
              <w:t>1052</w:t>
            </w:r>
          </w:p>
        </w:tc>
        <w:tc>
          <w:tcPr>
            <w:tcW w:w="193" w:type="pct"/>
          </w:tcPr>
          <w:p w:rsidR="0067529C" w:rsidRPr="0067529C" w:rsidRDefault="0067529C" w:rsidP="0067529C">
            <w:pPr>
              <w:jc w:val="center"/>
              <w:rPr>
                <w:rFonts w:ascii="Times New Roman" w:eastAsia="Times New Roman" w:hAnsi="Times New Roman" w:cs="Times New Roman"/>
                <w:sz w:val="16"/>
                <w:szCs w:val="16"/>
                <w:lang w:val="en-US" w:eastAsia="ru-RU"/>
              </w:rPr>
            </w:pPr>
            <w:r w:rsidRPr="0067529C">
              <w:rPr>
                <w:rFonts w:ascii="Times New Roman" w:eastAsia="Times New Roman" w:hAnsi="Times New Roman" w:cs="Times New Roman"/>
                <w:sz w:val="16"/>
                <w:szCs w:val="16"/>
                <w:lang w:val="en-US" w:eastAsia="ru-RU"/>
              </w:rPr>
              <w:t>611</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2198,6</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1496,8</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1235,1</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1433,6</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1526,8</w:t>
            </w:r>
          </w:p>
        </w:tc>
      </w:tr>
      <w:tr w:rsidR="00DB66C6" w:rsidRPr="0067529C" w:rsidTr="00DB66C6">
        <w:trPr>
          <w:cantSplit/>
          <w:trHeight w:val="469"/>
        </w:trPr>
        <w:tc>
          <w:tcPr>
            <w:tcW w:w="220" w:type="pct"/>
            <w:vMerge/>
          </w:tcPr>
          <w:p w:rsidR="0067529C" w:rsidRPr="0067529C" w:rsidRDefault="0067529C" w:rsidP="0067529C">
            <w:pPr>
              <w:jc w:val="center"/>
              <w:rPr>
                <w:rFonts w:ascii="Times New Roman" w:eastAsia="Times New Roman" w:hAnsi="Times New Roman" w:cs="Times New Roman"/>
                <w:sz w:val="16"/>
                <w:szCs w:val="16"/>
                <w:lang w:eastAsia="ru-RU"/>
              </w:rPr>
            </w:pPr>
          </w:p>
        </w:tc>
        <w:tc>
          <w:tcPr>
            <w:tcW w:w="463"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247"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592" w:type="pct"/>
            <w:vMerge/>
          </w:tcPr>
          <w:p w:rsidR="0067529C" w:rsidRPr="0067529C" w:rsidRDefault="0067529C" w:rsidP="0067529C">
            <w:pPr>
              <w:ind w:right="-113"/>
              <w:jc w:val="left"/>
              <w:rPr>
                <w:rFonts w:ascii="Times New Roman" w:eastAsia="Times New Roman" w:hAnsi="Times New Roman" w:cs="Times New Roman"/>
                <w:sz w:val="16"/>
                <w:szCs w:val="16"/>
                <w:lang w:eastAsia="ru-RU"/>
              </w:rPr>
            </w:pP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07</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03</w:t>
            </w:r>
          </w:p>
        </w:tc>
        <w:tc>
          <w:tcPr>
            <w:tcW w:w="273" w:type="pct"/>
          </w:tcPr>
          <w:p w:rsidR="0067529C" w:rsidRPr="0067529C" w:rsidRDefault="0067529C" w:rsidP="0067529C">
            <w:pPr>
              <w:jc w:val="center"/>
              <w:rPr>
                <w:rFonts w:ascii="Times New Roman" w:eastAsia="Times New Roman" w:hAnsi="Times New Roman" w:cs="Times New Roman"/>
                <w:sz w:val="16"/>
                <w:szCs w:val="16"/>
                <w:lang w:val="en-US" w:eastAsia="ru-RU"/>
              </w:rPr>
            </w:pPr>
            <w:r w:rsidRPr="0067529C">
              <w:rPr>
                <w:rFonts w:ascii="Times New Roman" w:eastAsia="Times New Roman" w:hAnsi="Times New Roman" w:cs="Times New Roman"/>
                <w:sz w:val="16"/>
                <w:szCs w:val="16"/>
                <w:lang w:eastAsia="ru-RU"/>
              </w:rPr>
              <w:t>05104</w:t>
            </w:r>
            <w:r w:rsidRPr="0067529C">
              <w:rPr>
                <w:rFonts w:ascii="Times New Roman" w:eastAsia="Times New Roman" w:hAnsi="Times New Roman" w:cs="Times New Roman"/>
                <w:sz w:val="16"/>
                <w:szCs w:val="16"/>
                <w:lang w:val="en-US" w:eastAsia="ru-RU"/>
              </w:rPr>
              <w:t xml:space="preserve"> Z 1052</w:t>
            </w:r>
          </w:p>
        </w:tc>
        <w:tc>
          <w:tcPr>
            <w:tcW w:w="193" w:type="pct"/>
          </w:tcPr>
          <w:p w:rsidR="0067529C" w:rsidRPr="0067529C" w:rsidRDefault="0067529C" w:rsidP="0067529C">
            <w:pPr>
              <w:jc w:val="center"/>
              <w:rPr>
                <w:rFonts w:ascii="Times New Roman" w:eastAsia="Times New Roman" w:hAnsi="Times New Roman" w:cs="Times New Roman"/>
                <w:sz w:val="16"/>
                <w:szCs w:val="16"/>
                <w:lang w:val="en-US" w:eastAsia="ru-RU"/>
              </w:rPr>
            </w:pPr>
            <w:r w:rsidRPr="0067529C">
              <w:rPr>
                <w:rFonts w:ascii="Times New Roman" w:eastAsia="Times New Roman" w:hAnsi="Times New Roman" w:cs="Times New Roman"/>
                <w:sz w:val="16"/>
                <w:szCs w:val="16"/>
                <w:lang w:val="en-US" w:eastAsia="ru-RU"/>
              </w:rPr>
              <w:t>611</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108,5</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531,5</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353,5</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353,5</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353,5</w:t>
            </w:r>
          </w:p>
        </w:tc>
      </w:tr>
      <w:tr w:rsidR="00DB66C6" w:rsidRPr="0067529C" w:rsidTr="00DB66C6">
        <w:trPr>
          <w:cantSplit/>
          <w:trHeight w:val="469"/>
        </w:trPr>
        <w:tc>
          <w:tcPr>
            <w:tcW w:w="220" w:type="pct"/>
            <w:vMerge w:val="restar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1.4.5</w:t>
            </w:r>
          </w:p>
        </w:tc>
        <w:tc>
          <w:tcPr>
            <w:tcW w:w="463"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proofErr w:type="gramStart"/>
            <w:r w:rsidRPr="0067529C">
              <w:rPr>
                <w:rFonts w:ascii="Times New Roman" w:eastAsia="Times New Roman" w:hAnsi="Times New Roman" w:cs="Times New Roman"/>
                <w:sz w:val="16"/>
                <w:szCs w:val="16"/>
                <w:lang w:eastAsia="ru-RU"/>
              </w:rPr>
              <w:t>Меро</w:t>
            </w:r>
            <w:proofErr w:type="spellEnd"/>
            <w:r w:rsidRPr="0067529C">
              <w:rPr>
                <w:rFonts w:ascii="Times New Roman" w:eastAsia="Times New Roman" w:hAnsi="Times New Roman" w:cs="Times New Roman"/>
                <w:sz w:val="16"/>
                <w:szCs w:val="16"/>
                <w:lang w:eastAsia="ru-RU"/>
              </w:rPr>
              <w:t>-приятие</w:t>
            </w:r>
            <w:proofErr w:type="gramEnd"/>
            <w:r w:rsidRPr="0067529C">
              <w:rPr>
                <w:rFonts w:ascii="Times New Roman" w:eastAsia="Times New Roman" w:hAnsi="Times New Roman" w:cs="Times New Roman"/>
                <w:sz w:val="16"/>
                <w:szCs w:val="16"/>
                <w:lang w:eastAsia="ru-RU"/>
              </w:rPr>
              <w:t xml:space="preserve"> 5</w:t>
            </w:r>
          </w:p>
        </w:tc>
        <w:tc>
          <w:tcPr>
            <w:tcW w:w="1247"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Расходы на поддержку отрасли культуры</w:t>
            </w:r>
          </w:p>
        </w:tc>
        <w:tc>
          <w:tcPr>
            <w:tcW w:w="592" w:type="pct"/>
            <w:vMerge w:val="restart"/>
          </w:tcPr>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Администрация Мокшанского района, </w:t>
            </w:r>
          </w:p>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 ДО ДШИ</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07</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03</w:t>
            </w:r>
          </w:p>
        </w:tc>
        <w:tc>
          <w:tcPr>
            <w:tcW w:w="273" w:type="pct"/>
          </w:tcPr>
          <w:p w:rsidR="0067529C" w:rsidRPr="0067529C" w:rsidRDefault="0067529C" w:rsidP="0067529C">
            <w:pPr>
              <w:jc w:val="center"/>
              <w:rPr>
                <w:rFonts w:ascii="Times New Roman" w:eastAsia="Times New Roman" w:hAnsi="Times New Roman" w:cs="Times New Roman"/>
                <w:sz w:val="16"/>
                <w:szCs w:val="16"/>
                <w:lang w:val="en-US" w:eastAsia="ru-RU"/>
              </w:rPr>
            </w:pPr>
            <w:r w:rsidRPr="0067529C">
              <w:rPr>
                <w:rFonts w:ascii="Times New Roman" w:eastAsia="Times New Roman" w:hAnsi="Times New Roman" w:cs="Times New Roman"/>
                <w:sz w:val="16"/>
                <w:szCs w:val="16"/>
                <w:lang w:eastAsia="ru-RU"/>
              </w:rPr>
              <w:t xml:space="preserve">05 1 04 </w:t>
            </w:r>
            <w:r w:rsidRPr="0067529C">
              <w:rPr>
                <w:rFonts w:ascii="Times New Roman" w:eastAsia="Times New Roman" w:hAnsi="Times New Roman" w:cs="Times New Roman"/>
                <w:sz w:val="16"/>
                <w:szCs w:val="16"/>
                <w:lang w:val="en-US" w:eastAsia="ru-RU"/>
              </w:rPr>
              <w:t>R</w:t>
            </w:r>
            <w:r w:rsidRPr="0067529C">
              <w:rPr>
                <w:rFonts w:ascii="Times New Roman" w:eastAsia="Times New Roman" w:hAnsi="Times New Roman" w:cs="Times New Roman"/>
                <w:sz w:val="16"/>
                <w:szCs w:val="16"/>
                <w:lang w:eastAsia="ru-RU"/>
              </w:rPr>
              <w:t>519</w:t>
            </w:r>
            <w:r w:rsidRPr="0067529C">
              <w:rPr>
                <w:rFonts w:ascii="Times New Roman" w:eastAsia="Times New Roman" w:hAnsi="Times New Roman" w:cs="Times New Roman"/>
                <w:sz w:val="16"/>
                <w:szCs w:val="16"/>
                <w:lang w:val="en-US" w:eastAsia="ru-RU"/>
              </w:rPr>
              <w:t>0</w:t>
            </w:r>
          </w:p>
        </w:tc>
        <w:tc>
          <w:tcPr>
            <w:tcW w:w="193" w:type="pct"/>
          </w:tcPr>
          <w:p w:rsidR="0067529C" w:rsidRPr="0067529C" w:rsidRDefault="0067529C" w:rsidP="0067529C">
            <w:pPr>
              <w:jc w:val="center"/>
              <w:rPr>
                <w:rFonts w:ascii="Times New Roman" w:eastAsia="Times New Roman" w:hAnsi="Times New Roman" w:cs="Times New Roman"/>
                <w:sz w:val="16"/>
                <w:szCs w:val="16"/>
                <w:lang w:val="en-US" w:eastAsia="ru-RU"/>
              </w:rPr>
            </w:pPr>
            <w:r w:rsidRPr="0067529C">
              <w:rPr>
                <w:rFonts w:ascii="Times New Roman" w:eastAsia="Times New Roman" w:hAnsi="Times New Roman" w:cs="Times New Roman"/>
                <w:sz w:val="16"/>
                <w:szCs w:val="16"/>
                <w:lang w:val="en-US" w:eastAsia="ru-RU"/>
              </w:rPr>
              <w:t>612</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r>
      <w:tr w:rsidR="00DB66C6" w:rsidRPr="0067529C" w:rsidTr="00DB66C6">
        <w:trPr>
          <w:cantSplit/>
          <w:trHeight w:val="323"/>
        </w:trPr>
        <w:tc>
          <w:tcPr>
            <w:tcW w:w="220" w:type="pct"/>
            <w:vMerge/>
          </w:tcPr>
          <w:p w:rsidR="0067529C" w:rsidRPr="0067529C" w:rsidRDefault="0067529C" w:rsidP="0067529C">
            <w:pPr>
              <w:jc w:val="center"/>
              <w:rPr>
                <w:rFonts w:ascii="Times New Roman" w:eastAsia="Times New Roman" w:hAnsi="Times New Roman" w:cs="Times New Roman"/>
                <w:sz w:val="16"/>
                <w:szCs w:val="16"/>
                <w:lang w:eastAsia="ru-RU"/>
              </w:rPr>
            </w:pPr>
          </w:p>
        </w:tc>
        <w:tc>
          <w:tcPr>
            <w:tcW w:w="463"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247"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592" w:type="pct"/>
            <w:vMerge/>
          </w:tcPr>
          <w:p w:rsidR="0067529C" w:rsidRPr="0067529C" w:rsidRDefault="0067529C" w:rsidP="0067529C">
            <w:pPr>
              <w:ind w:right="-113"/>
              <w:jc w:val="left"/>
              <w:rPr>
                <w:rFonts w:ascii="Times New Roman" w:eastAsia="Times New Roman" w:hAnsi="Times New Roman" w:cs="Times New Roman"/>
                <w:sz w:val="16"/>
                <w:szCs w:val="16"/>
                <w:lang w:eastAsia="ru-RU"/>
              </w:rPr>
            </w:pP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07</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03</w:t>
            </w:r>
          </w:p>
        </w:tc>
        <w:tc>
          <w:tcPr>
            <w:tcW w:w="273" w:type="pct"/>
          </w:tcPr>
          <w:p w:rsidR="0067529C" w:rsidRPr="0067529C" w:rsidRDefault="0067529C" w:rsidP="0067529C">
            <w:pPr>
              <w:jc w:val="center"/>
              <w:rPr>
                <w:rFonts w:ascii="Times New Roman" w:eastAsia="Times New Roman" w:hAnsi="Times New Roman" w:cs="Times New Roman"/>
                <w:sz w:val="16"/>
                <w:szCs w:val="16"/>
                <w:lang w:val="en-US" w:eastAsia="ru-RU"/>
              </w:rPr>
            </w:pPr>
            <w:r w:rsidRPr="0067529C">
              <w:rPr>
                <w:rFonts w:ascii="Times New Roman" w:eastAsia="Times New Roman" w:hAnsi="Times New Roman" w:cs="Times New Roman"/>
                <w:sz w:val="16"/>
                <w:szCs w:val="16"/>
                <w:lang w:eastAsia="ru-RU"/>
              </w:rPr>
              <w:t xml:space="preserve">05 1 04 </w:t>
            </w:r>
            <w:r w:rsidRPr="0067529C">
              <w:rPr>
                <w:rFonts w:ascii="Times New Roman" w:eastAsia="Times New Roman" w:hAnsi="Times New Roman" w:cs="Times New Roman"/>
                <w:sz w:val="16"/>
                <w:szCs w:val="16"/>
                <w:lang w:val="en-US" w:eastAsia="ru-RU"/>
              </w:rPr>
              <w:t>R</w:t>
            </w:r>
            <w:r w:rsidRPr="0067529C">
              <w:rPr>
                <w:rFonts w:ascii="Times New Roman" w:eastAsia="Times New Roman" w:hAnsi="Times New Roman" w:cs="Times New Roman"/>
                <w:sz w:val="16"/>
                <w:szCs w:val="16"/>
                <w:lang w:eastAsia="ru-RU"/>
              </w:rPr>
              <w:t>519</w:t>
            </w:r>
            <w:r w:rsidRPr="0067529C">
              <w:rPr>
                <w:rFonts w:ascii="Times New Roman" w:eastAsia="Times New Roman" w:hAnsi="Times New Roman" w:cs="Times New Roman"/>
                <w:sz w:val="16"/>
                <w:szCs w:val="16"/>
                <w:lang w:val="en-US" w:eastAsia="ru-RU"/>
              </w:rPr>
              <w:t>0</w:t>
            </w:r>
          </w:p>
        </w:tc>
        <w:tc>
          <w:tcPr>
            <w:tcW w:w="193" w:type="pct"/>
          </w:tcPr>
          <w:p w:rsidR="0067529C" w:rsidRPr="0067529C" w:rsidRDefault="0067529C" w:rsidP="0067529C">
            <w:pPr>
              <w:jc w:val="center"/>
              <w:rPr>
                <w:rFonts w:ascii="Times New Roman" w:eastAsia="Times New Roman" w:hAnsi="Times New Roman" w:cs="Times New Roman"/>
                <w:sz w:val="16"/>
                <w:szCs w:val="16"/>
                <w:lang w:val="en-US" w:eastAsia="ru-RU"/>
              </w:rPr>
            </w:pPr>
            <w:r w:rsidRPr="0067529C">
              <w:rPr>
                <w:rFonts w:ascii="Times New Roman" w:eastAsia="Times New Roman" w:hAnsi="Times New Roman" w:cs="Times New Roman"/>
                <w:sz w:val="16"/>
                <w:szCs w:val="16"/>
                <w:lang w:val="en-US" w:eastAsia="ru-RU"/>
              </w:rPr>
              <w:t>612</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r>
      <w:tr w:rsidR="00DB66C6" w:rsidRPr="0067529C" w:rsidTr="00DB66C6">
        <w:trPr>
          <w:cantSplit/>
          <w:trHeight w:val="323"/>
        </w:trPr>
        <w:tc>
          <w:tcPr>
            <w:tcW w:w="220" w:type="pct"/>
          </w:tcPr>
          <w:p w:rsidR="0067529C" w:rsidRPr="0067529C" w:rsidRDefault="0067529C" w:rsidP="0067529C">
            <w:pPr>
              <w:ind w:right="-132" w:hanging="108"/>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1.4.6</w:t>
            </w:r>
          </w:p>
        </w:tc>
        <w:tc>
          <w:tcPr>
            <w:tcW w:w="463" w:type="pc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proofErr w:type="gramStart"/>
            <w:r w:rsidRPr="0067529C">
              <w:rPr>
                <w:rFonts w:ascii="Times New Roman" w:eastAsia="Times New Roman" w:hAnsi="Times New Roman" w:cs="Times New Roman"/>
                <w:sz w:val="16"/>
                <w:szCs w:val="16"/>
                <w:lang w:eastAsia="ru-RU"/>
              </w:rPr>
              <w:t>Меро</w:t>
            </w:r>
            <w:proofErr w:type="spellEnd"/>
            <w:r w:rsidRPr="0067529C">
              <w:rPr>
                <w:rFonts w:ascii="Times New Roman" w:eastAsia="Times New Roman" w:hAnsi="Times New Roman" w:cs="Times New Roman"/>
                <w:sz w:val="16"/>
                <w:szCs w:val="16"/>
                <w:lang w:eastAsia="ru-RU"/>
              </w:rPr>
              <w:t>-приятие</w:t>
            </w:r>
            <w:proofErr w:type="gramEnd"/>
            <w:r w:rsidRPr="0067529C">
              <w:rPr>
                <w:rFonts w:ascii="Times New Roman" w:eastAsia="Times New Roman" w:hAnsi="Times New Roman" w:cs="Times New Roman"/>
                <w:sz w:val="16"/>
                <w:szCs w:val="16"/>
                <w:lang w:eastAsia="ru-RU"/>
              </w:rPr>
              <w:t xml:space="preserve"> 6</w:t>
            </w:r>
          </w:p>
        </w:tc>
        <w:tc>
          <w:tcPr>
            <w:tcW w:w="1247" w:type="pct"/>
          </w:tcPr>
          <w:p w:rsidR="0067529C" w:rsidRPr="0067529C" w:rsidRDefault="0067529C" w:rsidP="0067529C">
            <w:pPr>
              <w:ind w:right="-110"/>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592" w:type="pct"/>
          </w:tcPr>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Администрация Мокшанского района, </w:t>
            </w:r>
          </w:p>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 ДО ДШИ</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07</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03</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05 1 04 </w:t>
            </w:r>
            <w:r w:rsidRPr="0067529C">
              <w:rPr>
                <w:rFonts w:ascii="Times New Roman" w:eastAsia="Times New Roman" w:hAnsi="Times New Roman" w:cs="Times New Roman"/>
                <w:sz w:val="16"/>
                <w:szCs w:val="16"/>
                <w:lang w:val="en-US" w:eastAsia="ru-RU"/>
              </w:rPr>
              <w:t>L</w:t>
            </w:r>
            <w:r w:rsidRPr="0067529C">
              <w:rPr>
                <w:rFonts w:ascii="Times New Roman" w:eastAsia="Times New Roman" w:hAnsi="Times New Roman" w:cs="Times New Roman"/>
                <w:sz w:val="16"/>
                <w:szCs w:val="16"/>
                <w:lang w:eastAsia="ru-RU"/>
              </w:rPr>
              <w:t>5196</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612</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r>
      <w:tr w:rsidR="00DB66C6" w:rsidRPr="0067529C" w:rsidTr="00DB66C6">
        <w:trPr>
          <w:cantSplit/>
          <w:trHeight w:val="323"/>
        </w:trPr>
        <w:tc>
          <w:tcPr>
            <w:tcW w:w="220" w:type="pct"/>
          </w:tcPr>
          <w:p w:rsidR="0067529C" w:rsidRPr="0067529C" w:rsidRDefault="0067529C" w:rsidP="0067529C">
            <w:pPr>
              <w:ind w:right="-132" w:hanging="108"/>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lastRenderedPageBreak/>
              <w:t>1.4.7</w:t>
            </w:r>
          </w:p>
        </w:tc>
        <w:tc>
          <w:tcPr>
            <w:tcW w:w="463" w:type="pc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proofErr w:type="gramStart"/>
            <w:r w:rsidRPr="0067529C">
              <w:rPr>
                <w:rFonts w:ascii="Times New Roman" w:eastAsia="Times New Roman" w:hAnsi="Times New Roman" w:cs="Times New Roman"/>
                <w:sz w:val="16"/>
                <w:szCs w:val="16"/>
                <w:lang w:eastAsia="ru-RU"/>
              </w:rPr>
              <w:t>Меро</w:t>
            </w:r>
            <w:proofErr w:type="spellEnd"/>
            <w:r w:rsidRPr="0067529C">
              <w:rPr>
                <w:rFonts w:ascii="Times New Roman" w:eastAsia="Times New Roman" w:hAnsi="Times New Roman" w:cs="Times New Roman"/>
                <w:sz w:val="16"/>
                <w:szCs w:val="16"/>
                <w:lang w:eastAsia="ru-RU"/>
              </w:rPr>
              <w:t>-приятие</w:t>
            </w:r>
            <w:proofErr w:type="gramEnd"/>
            <w:r w:rsidRPr="0067529C">
              <w:rPr>
                <w:rFonts w:ascii="Times New Roman" w:eastAsia="Times New Roman" w:hAnsi="Times New Roman" w:cs="Times New Roman"/>
                <w:sz w:val="16"/>
                <w:szCs w:val="16"/>
                <w:lang w:eastAsia="ru-RU"/>
              </w:rPr>
              <w:t xml:space="preserve"> 7</w:t>
            </w:r>
          </w:p>
        </w:tc>
        <w:tc>
          <w:tcPr>
            <w:tcW w:w="1247"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Дополнительные расходы на поддержку отрасли культуры (модернизация муниципальных детских школ искусств по видам искусств)</w:t>
            </w:r>
          </w:p>
        </w:tc>
        <w:tc>
          <w:tcPr>
            <w:tcW w:w="592" w:type="pct"/>
          </w:tcPr>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Администрация Мокшанского района, </w:t>
            </w:r>
          </w:p>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 ДО ДШИ</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07</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03</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05 1 04 </w:t>
            </w:r>
            <w:r w:rsidRPr="0067529C">
              <w:rPr>
                <w:rFonts w:ascii="Times New Roman" w:eastAsia="Times New Roman" w:hAnsi="Times New Roman" w:cs="Times New Roman"/>
                <w:sz w:val="16"/>
                <w:szCs w:val="16"/>
                <w:lang w:val="en-US" w:eastAsia="ru-RU"/>
              </w:rPr>
              <w:t>M</w:t>
            </w:r>
            <w:r w:rsidRPr="0067529C">
              <w:rPr>
                <w:rFonts w:ascii="Times New Roman" w:eastAsia="Times New Roman" w:hAnsi="Times New Roman" w:cs="Times New Roman"/>
                <w:sz w:val="16"/>
                <w:szCs w:val="16"/>
                <w:lang w:eastAsia="ru-RU"/>
              </w:rPr>
              <w:t>5196</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612</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632,8</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r>
      <w:tr w:rsidR="00DB66C6" w:rsidRPr="0067529C" w:rsidTr="00DB66C6">
        <w:trPr>
          <w:cantSplit/>
          <w:trHeight w:val="532"/>
        </w:trPr>
        <w:tc>
          <w:tcPr>
            <w:tcW w:w="220" w:type="pct"/>
          </w:tcPr>
          <w:p w:rsidR="0067529C" w:rsidRPr="0067529C" w:rsidRDefault="0067529C" w:rsidP="0067529C">
            <w:pPr>
              <w:ind w:right="-132" w:hanging="108"/>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1.5</w:t>
            </w:r>
          </w:p>
        </w:tc>
        <w:tc>
          <w:tcPr>
            <w:tcW w:w="463"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Основное </w:t>
            </w:r>
            <w:proofErr w:type="spellStart"/>
            <w:proofErr w:type="gramStart"/>
            <w:r w:rsidRPr="0067529C">
              <w:rPr>
                <w:rFonts w:ascii="Times New Roman" w:eastAsia="Times New Roman" w:hAnsi="Times New Roman" w:cs="Times New Roman"/>
                <w:sz w:val="16"/>
                <w:szCs w:val="16"/>
                <w:lang w:eastAsia="ru-RU"/>
              </w:rPr>
              <w:t>меро</w:t>
            </w:r>
            <w:proofErr w:type="spellEnd"/>
            <w:r w:rsidRPr="0067529C">
              <w:rPr>
                <w:rFonts w:ascii="Times New Roman" w:eastAsia="Times New Roman" w:hAnsi="Times New Roman" w:cs="Times New Roman"/>
                <w:sz w:val="16"/>
                <w:szCs w:val="16"/>
                <w:lang w:eastAsia="ru-RU"/>
              </w:rPr>
              <w:t>-приятие</w:t>
            </w:r>
            <w:proofErr w:type="gramEnd"/>
            <w:r w:rsidRPr="0067529C">
              <w:rPr>
                <w:rFonts w:ascii="Times New Roman" w:eastAsia="Times New Roman" w:hAnsi="Times New Roman" w:cs="Times New Roman"/>
                <w:sz w:val="16"/>
                <w:szCs w:val="16"/>
                <w:lang w:eastAsia="ru-RU"/>
              </w:rPr>
              <w:t xml:space="preserve"> 5</w:t>
            </w:r>
          </w:p>
        </w:tc>
        <w:tc>
          <w:tcPr>
            <w:tcW w:w="1247"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Региональный проект «Культурная среда» </w:t>
            </w:r>
          </w:p>
        </w:tc>
        <w:tc>
          <w:tcPr>
            <w:tcW w:w="592" w:type="pct"/>
          </w:tcPr>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всего</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01" w:type="pct"/>
            <w:shd w:val="clear" w:color="auto" w:fill="auto"/>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48710,5</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r>
      <w:tr w:rsidR="00DB66C6" w:rsidRPr="0067529C" w:rsidTr="00DB66C6">
        <w:trPr>
          <w:cantSplit/>
          <w:trHeight w:val="895"/>
        </w:trPr>
        <w:tc>
          <w:tcPr>
            <w:tcW w:w="220" w:type="pct"/>
          </w:tcPr>
          <w:p w:rsidR="0067529C" w:rsidRPr="0067529C" w:rsidRDefault="0067529C" w:rsidP="0067529C">
            <w:pPr>
              <w:ind w:right="-132" w:hanging="108"/>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1.5.1</w:t>
            </w:r>
          </w:p>
        </w:tc>
        <w:tc>
          <w:tcPr>
            <w:tcW w:w="463" w:type="pc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proofErr w:type="gramStart"/>
            <w:r w:rsidRPr="0067529C">
              <w:rPr>
                <w:rFonts w:ascii="Times New Roman" w:eastAsia="Times New Roman" w:hAnsi="Times New Roman" w:cs="Times New Roman"/>
                <w:sz w:val="16"/>
                <w:szCs w:val="16"/>
                <w:lang w:eastAsia="ru-RU"/>
              </w:rPr>
              <w:t>Меро</w:t>
            </w:r>
            <w:proofErr w:type="spellEnd"/>
            <w:r w:rsidRPr="0067529C">
              <w:rPr>
                <w:rFonts w:ascii="Times New Roman" w:eastAsia="Times New Roman" w:hAnsi="Times New Roman" w:cs="Times New Roman"/>
                <w:sz w:val="16"/>
                <w:szCs w:val="16"/>
                <w:lang w:eastAsia="ru-RU"/>
              </w:rPr>
              <w:t>-приятие</w:t>
            </w:r>
            <w:proofErr w:type="gramEnd"/>
            <w:r w:rsidRPr="0067529C">
              <w:rPr>
                <w:rFonts w:ascii="Times New Roman" w:eastAsia="Times New Roman" w:hAnsi="Times New Roman" w:cs="Times New Roman"/>
                <w:sz w:val="16"/>
                <w:szCs w:val="16"/>
                <w:lang w:eastAsia="ru-RU"/>
              </w:rPr>
              <w:t xml:space="preserve"> 1</w:t>
            </w:r>
          </w:p>
        </w:tc>
        <w:tc>
          <w:tcPr>
            <w:tcW w:w="1247" w:type="pct"/>
          </w:tcPr>
          <w:p w:rsidR="0067529C" w:rsidRPr="0067529C" w:rsidRDefault="0067529C" w:rsidP="00DB66C6">
            <w:pPr>
              <w:autoSpaceDE w:val="0"/>
              <w:autoSpaceDN w:val="0"/>
              <w:adjustRightInd w:val="0"/>
              <w:spacing w:before="120"/>
              <w:ind w:firstLine="33"/>
              <w:outlineLvl w:val="2"/>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592" w:type="pct"/>
          </w:tcPr>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051А1М3431</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612</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01" w:type="pct"/>
            <w:shd w:val="clear" w:color="auto" w:fill="auto"/>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r>
      <w:tr w:rsidR="00DB66C6" w:rsidRPr="0067529C" w:rsidTr="00DB66C6">
        <w:trPr>
          <w:cantSplit/>
          <w:trHeight w:val="271"/>
        </w:trPr>
        <w:tc>
          <w:tcPr>
            <w:tcW w:w="220" w:type="pct"/>
            <w:vMerge w:val="restart"/>
          </w:tcPr>
          <w:p w:rsidR="0067529C" w:rsidRPr="0067529C" w:rsidRDefault="0067529C" w:rsidP="0067529C">
            <w:pPr>
              <w:ind w:right="-132" w:hanging="108"/>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1.5.2</w:t>
            </w:r>
          </w:p>
        </w:tc>
        <w:tc>
          <w:tcPr>
            <w:tcW w:w="463"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proofErr w:type="gramStart"/>
            <w:r w:rsidRPr="0067529C">
              <w:rPr>
                <w:rFonts w:ascii="Times New Roman" w:eastAsia="Times New Roman" w:hAnsi="Times New Roman" w:cs="Times New Roman"/>
                <w:sz w:val="16"/>
                <w:szCs w:val="16"/>
                <w:lang w:eastAsia="ru-RU"/>
              </w:rPr>
              <w:t>Меро</w:t>
            </w:r>
            <w:proofErr w:type="spellEnd"/>
            <w:r w:rsidRPr="0067529C">
              <w:rPr>
                <w:rFonts w:ascii="Times New Roman" w:eastAsia="Times New Roman" w:hAnsi="Times New Roman" w:cs="Times New Roman"/>
                <w:sz w:val="16"/>
                <w:szCs w:val="16"/>
                <w:lang w:eastAsia="ru-RU"/>
              </w:rPr>
              <w:t>-приятие</w:t>
            </w:r>
            <w:proofErr w:type="gramEnd"/>
            <w:r w:rsidRPr="0067529C">
              <w:rPr>
                <w:rFonts w:ascii="Times New Roman" w:eastAsia="Times New Roman" w:hAnsi="Times New Roman" w:cs="Times New Roman"/>
                <w:sz w:val="16"/>
                <w:szCs w:val="16"/>
                <w:lang w:eastAsia="ru-RU"/>
              </w:rPr>
              <w:t xml:space="preserve"> 2</w:t>
            </w:r>
          </w:p>
        </w:tc>
        <w:tc>
          <w:tcPr>
            <w:tcW w:w="1247"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592" w:type="pct"/>
            <w:vMerge w:val="restart"/>
          </w:tcPr>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051А173430</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464</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01" w:type="pct"/>
            <w:shd w:val="clear" w:color="auto" w:fill="auto"/>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33020,1</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r>
      <w:tr w:rsidR="00DB66C6" w:rsidRPr="0067529C" w:rsidTr="00DB66C6">
        <w:trPr>
          <w:cantSplit/>
          <w:trHeight w:val="307"/>
        </w:trPr>
        <w:tc>
          <w:tcPr>
            <w:tcW w:w="220" w:type="pct"/>
            <w:vMerge/>
          </w:tcPr>
          <w:p w:rsidR="0067529C" w:rsidRPr="0067529C" w:rsidRDefault="0067529C" w:rsidP="0067529C">
            <w:pPr>
              <w:ind w:right="-132" w:hanging="108"/>
              <w:jc w:val="center"/>
              <w:rPr>
                <w:rFonts w:ascii="Times New Roman" w:eastAsia="Times New Roman" w:hAnsi="Times New Roman" w:cs="Times New Roman"/>
                <w:sz w:val="16"/>
                <w:szCs w:val="16"/>
                <w:lang w:eastAsia="ru-RU"/>
              </w:rPr>
            </w:pPr>
          </w:p>
        </w:tc>
        <w:tc>
          <w:tcPr>
            <w:tcW w:w="463"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247"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592" w:type="pct"/>
            <w:vMerge/>
          </w:tcPr>
          <w:p w:rsidR="0067529C" w:rsidRPr="0067529C" w:rsidRDefault="0067529C" w:rsidP="0067529C">
            <w:pPr>
              <w:ind w:right="-113"/>
              <w:jc w:val="left"/>
              <w:rPr>
                <w:rFonts w:ascii="Times New Roman" w:eastAsia="Times New Roman" w:hAnsi="Times New Roman" w:cs="Times New Roman"/>
                <w:sz w:val="16"/>
                <w:szCs w:val="16"/>
                <w:lang w:eastAsia="ru-RU"/>
              </w:rPr>
            </w:pP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051А1М3431</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464</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01" w:type="pct"/>
            <w:shd w:val="clear" w:color="auto" w:fill="auto"/>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605,0</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r>
      <w:tr w:rsidR="00DB66C6" w:rsidRPr="0067529C" w:rsidTr="00DB66C6">
        <w:trPr>
          <w:cantSplit/>
          <w:trHeight w:val="532"/>
        </w:trPr>
        <w:tc>
          <w:tcPr>
            <w:tcW w:w="220" w:type="pct"/>
          </w:tcPr>
          <w:p w:rsidR="0067529C" w:rsidRPr="0067529C" w:rsidRDefault="0067529C" w:rsidP="0067529C">
            <w:pPr>
              <w:ind w:right="-132" w:hanging="108"/>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1.5.3</w:t>
            </w:r>
          </w:p>
        </w:tc>
        <w:tc>
          <w:tcPr>
            <w:tcW w:w="463" w:type="pc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proofErr w:type="gramStart"/>
            <w:r w:rsidRPr="0067529C">
              <w:rPr>
                <w:rFonts w:ascii="Times New Roman" w:eastAsia="Times New Roman" w:hAnsi="Times New Roman" w:cs="Times New Roman"/>
                <w:sz w:val="16"/>
                <w:szCs w:val="16"/>
                <w:lang w:eastAsia="ru-RU"/>
              </w:rPr>
              <w:t>Меро</w:t>
            </w:r>
            <w:proofErr w:type="spellEnd"/>
            <w:r w:rsidRPr="0067529C">
              <w:rPr>
                <w:rFonts w:ascii="Times New Roman" w:eastAsia="Times New Roman" w:hAnsi="Times New Roman" w:cs="Times New Roman"/>
                <w:sz w:val="16"/>
                <w:szCs w:val="16"/>
                <w:lang w:eastAsia="ru-RU"/>
              </w:rPr>
              <w:t>-приятие</w:t>
            </w:r>
            <w:proofErr w:type="gramEnd"/>
            <w:r w:rsidRPr="0067529C">
              <w:rPr>
                <w:rFonts w:ascii="Times New Roman" w:eastAsia="Times New Roman" w:hAnsi="Times New Roman" w:cs="Times New Roman"/>
                <w:sz w:val="16"/>
                <w:szCs w:val="16"/>
                <w:lang w:eastAsia="ru-RU"/>
              </w:rPr>
              <w:t xml:space="preserve"> 3</w:t>
            </w:r>
          </w:p>
        </w:tc>
        <w:tc>
          <w:tcPr>
            <w:tcW w:w="1247"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Создание модельных муниципальных библиотек</w:t>
            </w:r>
          </w:p>
        </w:tc>
        <w:tc>
          <w:tcPr>
            <w:tcW w:w="592" w:type="pct"/>
          </w:tcPr>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051А154540</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612</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10000,0</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r>
      <w:tr w:rsidR="00DB66C6" w:rsidRPr="0067529C" w:rsidTr="00DB66C6">
        <w:trPr>
          <w:cantSplit/>
          <w:trHeight w:val="284"/>
        </w:trPr>
        <w:tc>
          <w:tcPr>
            <w:tcW w:w="220" w:type="pct"/>
            <w:vMerge w:val="restart"/>
          </w:tcPr>
          <w:p w:rsidR="0067529C" w:rsidRPr="0067529C" w:rsidRDefault="0067529C" w:rsidP="0067529C">
            <w:pPr>
              <w:ind w:right="-132" w:hanging="108"/>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1.5.4</w:t>
            </w:r>
          </w:p>
        </w:tc>
        <w:tc>
          <w:tcPr>
            <w:tcW w:w="463"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Мероприятие 4</w:t>
            </w:r>
          </w:p>
        </w:tc>
        <w:tc>
          <w:tcPr>
            <w:tcW w:w="1247" w:type="pct"/>
            <w:vMerge w:val="restart"/>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592" w:type="pct"/>
            <w:vMerge w:val="restart"/>
            <w:vAlign w:val="center"/>
          </w:tcPr>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МБУК «МЦРДК</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051А155198</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612</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4678,6</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r>
      <w:tr w:rsidR="00DB66C6" w:rsidRPr="0067529C" w:rsidTr="00DB66C6">
        <w:trPr>
          <w:cantSplit/>
          <w:trHeight w:val="473"/>
        </w:trPr>
        <w:tc>
          <w:tcPr>
            <w:tcW w:w="220" w:type="pct"/>
            <w:vMerge/>
          </w:tcPr>
          <w:p w:rsidR="0067529C" w:rsidRPr="0067529C" w:rsidRDefault="0067529C" w:rsidP="0067529C">
            <w:pPr>
              <w:ind w:right="-132" w:hanging="108"/>
              <w:jc w:val="center"/>
              <w:rPr>
                <w:rFonts w:ascii="Times New Roman" w:eastAsia="Times New Roman" w:hAnsi="Times New Roman" w:cs="Times New Roman"/>
                <w:sz w:val="16"/>
                <w:szCs w:val="16"/>
                <w:lang w:eastAsia="ru-RU"/>
              </w:rPr>
            </w:pPr>
          </w:p>
        </w:tc>
        <w:tc>
          <w:tcPr>
            <w:tcW w:w="463"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247"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592" w:type="pct"/>
            <w:vMerge/>
            <w:vAlign w:val="center"/>
          </w:tcPr>
          <w:p w:rsidR="0067529C" w:rsidRPr="0067529C" w:rsidRDefault="0067529C" w:rsidP="0067529C">
            <w:pPr>
              <w:ind w:right="-113"/>
              <w:jc w:val="left"/>
              <w:rPr>
                <w:rFonts w:ascii="Times New Roman" w:eastAsia="Times New Roman" w:hAnsi="Times New Roman" w:cs="Times New Roman"/>
                <w:sz w:val="16"/>
                <w:szCs w:val="16"/>
                <w:lang w:eastAsia="ru-RU"/>
              </w:rPr>
            </w:pP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051А155198</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612</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406,8</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r>
      <w:tr w:rsidR="00DB66C6" w:rsidRPr="0067529C" w:rsidTr="00DB66C6">
        <w:trPr>
          <w:cantSplit/>
          <w:trHeight w:val="371"/>
        </w:trPr>
        <w:tc>
          <w:tcPr>
            <w:tcW w:w="220" w:type="pct"/>
          </w:tcPr>
          <w:p w:rsidR="0067529C" w:rsidRPr="0067529C" w:rsidRDefault="0067529C" w:rsidP="0067529C">
            <w:pPr>
              <w:ind w:right="-132" w:hanging="108"/>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1.6</w:t>
            </w:r>
          </w:p>
        </w:tc>
        <w:tc>
          <w:tcPr>
            <w:tcW w:w="463"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Основное </w:t>
            </w:r>
            <w:proofErr w:type="spellStart"/>
            <w:proofErr w:type="gramStart"/>
            <w:r w:rsidRPr="0067529C">
              <w:rPr>
                <w:rFonts w:ascii="Times New Roman" w:eastAsia="Times New Roman" w:hAnsi="Times New Roman" w:cs="Times New Roman"/>
                <w:sz w:val="16"/>
                <w:szCs w:val="16"/>
                <w:lang w:eastAsia="ru-RU"/>
              </w:rPr>
              <w:t>меро</w:t>
            </w:r>
            <w:proofErr w:type="spellEnd"/>
            <w:r w:rsidRPr="0067529C">
              <w:rPr>
                <w:rFonts w:ascii="Times New Roman" w:eastAsia="Times New Roman" w:hAnsi="Times New Roman" w:cs="Times New Roman"/>
                <w:sz w:val="16"/>
                <w:szCs w:val="16"/>
                <w:lang w:eastAsia="ru-RU"/>
              </w:rPr>
              <w:t>-приятие</w:t>
            </w:r>
            <w:proofErr w:type="gramEnd"/>
            <w:r w:rsidRPr="0067529C">
              <w:rPr>
                <w:rFonts w:ascii="Times New Roman" w:eastAsia="Times New Roman" w:hAnsi="Times New Roman" w:cs="Times New Roman"/>
                <w:sz w:val="16"/>
                <w:szCs w:val="16"/>
                <w:lang w:eastAsia="ru-RU"/>
              </w:rPr>
              <w:t xml:space="preserve"> 6</w:t>
            </w:r>
          </w:p>
        </w:tc>
        <w:tc>
          <w:tcPr>
            <w:tcW w:w="1247"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"Региональный проект </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Творческие люди ""</w:t>
            </w:r>
          </w:p>
        </w:tc>
        <w:tc>
          <w:tcPr>
            <w:tcW w:w="592" w:type="pct"/>
          </w:tcPr>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всего</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217,4</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r>
      <w:tr w:rsidR="00DB66C6" w:rsidRPr="0067529C" w:rsidTr="00DB66C6">
        <w:trPr>
          <w:cantSplit/>
          <w:trHeight w:val="635"/>
        </w:trPr>
        <w:tc>
          <w:tcPr>
            <w:tcW w:w="220" w:type="pct"/>
            <w:vMerge w:val="restart"/>
          </w:tcPr>
          <w:p w:rsidR="0067529C" w:rsidRPr="0067529C" w:rsidRDefault="0067529C" w:rsidP="0067529C">
            <w:pPr>
              <w:ind w:right="-132" w:hanging="108"/>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1.6.1</w:t>
            </w:r>
          </w:p>
        </w:tc>
        <w:tc>
          <w:tcPr>
            <w:tcW w:w="463"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Мероприятие 1</w:t>
            </w:r>
          </w:p>
        </w:tc>
        <w:tc>
          <w:tcPr>
            <w:tcW w:w="1247"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Расходы на поддержку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592" w:type="pct"/>
          </w:tcPr>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МБУК «МЦРДК</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051А255194</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612</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108,7</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r>
      <w:tr w:rsidR="00DB66C6" w:rsidRPr="0067529C" w:rsidTr="00DB66C6">
        <w:trPr>
          <w:cantSplit/>
          <w:trHeight w:val="635"/>
        </w:trPr>
        <w:tc>
          <w:tcPr>
            <w:tcW w:w="220" w:type="pct"/>
            <w:vMerge/>
          </w:tcPr>
          <w:p w:rsidR="0067529C" w:rsidRPr="0067529C" w:rsidRDefault="0067529C" w:rsidP="0067529C">
            <w:pPr>
              <w:ind w:right="-132" w:hanging="108"/>
              <w:jc w:val="center"/>
              <w:rPr>
                <w:rFonts w:ascii="Times New Roman" w:eastAsia="Times New Roman" w:hAnsi="Times New Roman" w:cs="Times New Roman"/>
                <w:sz w:val="16"/>
                <w:szCs w:val="16"/>
                <w:lang w:eastAsia="ru-RU"/>
              </w:rPr>
            </w:pPr>
          </w:p>
        </w:tc>
        <w:tc>
          <w:tcPr>
            <w:tcW w:w="463"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247"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592" w:type="pct"/>
          </w:tcPr>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051А255194</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612</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108,7</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r>
      <w:tr w:rsidR="00DB66C6" w:rsidRPr="0067529C" w:rsidTr="00DB66C6">
        <w:trPr>
          <w:cantSplit/>
          <w:trHeight w:val="20"/>
        </w:trPr>
        <w:tc>
          <w:tcPr>
            <w:tcW w:w="220" w:type="pct"/>
          </w:tcPr>
          <w:p w:rsidR="0067529C" w:rsidRPr="0067529C" w:rsidRDefault="0067529C" w:rsidP="0067529C">
            <w:pPr>
              <w:ind w:right="-132" w:hanging="108"/>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w:t>
            </w:r>
          </w:p>
        </w:tc>
        <w:tc>
          <w:tcPr>
            <w:tcW w:w="463" w:type="pct"/>
          </w:tcPr>
          <w:p w:rsidR="0067529C" w:rsidRPr="0067529C" w:rsidRDefault="0067529C" w:rsidP="0067529C">
            <w:pPr>
              <w:jc w:val="left"/>
              <w:rPr>
                <w:rFonts w:ascii="Times New Roman" w:eastAsia="Times New Roman" w:hAnsi="Times New Roman" w:cs="Times New Roman"/>
                <w:sz w:val="16"/>
                <w:szCs w:val="16"/>
                <w:lang w:eastAsia="ru-RU"/>
              </w:rPr>
            </w:pPr>
            <w:proofErr w:type="gramStart"/>
            <w:r w:rsidRPr="0067529C">
              <w:rPr>
                <w:rFonts w:ascii="Times New Roman" w:eastAsia="Times New Roman" w:hAnsi="Times New Roman" w:cs="Times New Roman"/>
                <w:sz w:val="16"/>
                <w:szCs w:val="16"/>
                <w:lang w:eastAsia="ru-RU"/>
              </w:rPr>
              <w:t>Под-программа</w:t>
            </w:r>
            <w:proofErr w:type="gramEnd"/>
            <w:r w:rsidRPr="0067529C">
              <w:rPr>
                <w:rFonts w:ascii="Times New Roman" w:eastAsia="Times New Roman" w:hAnsi="Times New Roman" w:cs="Times New Roman"/>
                <w:sz w:val="16"/>
                <w:szCs w:val="16"/>
                <w:lang w:eastAsia="ru-RU"/>
              </w:rPr>
              <w:t xml:space="preserve"> </w:t>
            </w:r>
          </w:p>
        </w:tc>
        <w:tc>
          <w:tcPr>
            <w:tcW w:w="1247"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«Туризм»</w:t>
            </w:r>
          </w:p>
        </w:tc>
        <w:tc>
          <w:tcPr>
            <w:tcW w:w="592" w:type="pct"/>
          </w:tcPr>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Всего</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100,0</w:t>
            </w:r>
          </w:p>
          <w:p w:rsidR="0067529C" w:rsidRPr="0067529C" w:rsidRDefault="0067529C" w:rsidP="0067529C">
            <w:pPr>
              <w:jc w:val="center"/>
              <w:rPr>
                <w:rFonts w:ascii="Times New Roman" w:eastAsia="Times New Roman" w:hAnsi="Times New Roman" w:cs="Times New Roman"/>
                <w:sz w:val="16"/>
                <w:szCs w:val="16"/>
                <w:lang w:eastAsia="ru-RU"/>
              </w:rPr>
            </w:pP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232,3</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30,0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30,0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30,0</w:t>
            </w:r>
          </w:p>
        </w:tc>
      </w:tr>
      <w:tr w:rsidR="00DB66C6" w:rsidRPr="0067529C" w:rsidTr="00DB66C6">
        <w:trPr>
          <w:cantSplit/>
          <w:trHeight w:val="20"/>
        </w:trPr>
        <w:tc>
          <w:tcPr>
            <w:tcW w:w="220" w:type="pct"/>
          </w:tcPr>
          <w:p w:rsidR="0067529C" w:rsidRPr="0067529C" w:rsidRDefault="0067529C" w:rsidP="0067529C">
            <w:pPr>
              <w:ind w:right="-132" w:hanging="108"/>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2.1</w:t>
            </w:r>
          </w:p>
        </w:tc>
        <w:tc>
          <w:tcPr>
            <w:tcW w:w="463"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Основное </w:t>
            </w:r>
            <w:proofErr w:type="spellStart"/>
            <w:proofErr w:type="gramStart"/>
            <w:r w:rsidRPr="0067529C">
              <w:rPr>
                <w:rFonts w:ascii="Times New Roman" w:eastAsia="Times New Roman" w:hAnsi="Times New Roman" w:cs="Times New Roman"/>
                <w:sz w:val="16"/>
                <w:szCs w:val="16"/>
                <w:lang w:eastAsia="ru-RU"/>
              </w:rPr>
              <w:t>меро</w:t>
            </w:r>
            <w:proofErr w:type="spellEnd"/>
            <w:r w:rsidRPr="0067529C">
              <w:rPr>
                <w:rFonts w:ascii="Times New Roman" w:eastAsia="Times New Roman" w:hAnsi="Times New Roman" w:cs="Times New Roman"/>
                <w:sz w:val="16"/>
                <w:szCs w:val="16"/>
                <w:lang w:eastAsia="ru-RU"/>
              </w:rPr>
              <w:t>-приятие</w:t>
            </w:r>
            <w:proofErr w:type="gramEnd"/>
            <w:r w:rsidRPr="0067529C">
              <w:rPr>
                <w:rFonts w:ascii="Times New Roman" w:eastAsia="Times New Roman" w:hAnsi="Times New Roman" w:cs="Times New Roman"/>
                <w:sz w:val="16"/>
                <w:szCs w:val="16"/>
                <w:lang w:eastAsia="ru-RU"/>
              </w:rPr>
              <w:t xml:space="preserve"> </w:t>
            </w:r>
          </w:p>
        </w:tc>
        <w:tc>
          <w:tcPr>
            <w:tcW w:w="1247"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tc>
        <w:tc>
          <w:tcPr>
            <w:tcW w:w="592" w:type="pct"/>
            <w:vAlign w:val="center"/>
          </w:tcPr>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Администрация Мокшанского района </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100,0</w:t>
            </w:r>
          </w:p>
          <w:p w:rsidR="0067529C" w:rsidRPr="0067529C" w:rsidRDefault="0067529C" w:rsidP="0067529C">
            <w:pPr>
              <w:jc w:val="center"/>
              <w:rPr>
                <w:rFonts w:ascii="Times New Roman" w:eastAsia="Times New Roman" w:hAnsi="Times New Roman" w:cs="Times New Roman"/>
                <w:sz w:val="16"/>
                <w:szCs w:val="16"/>
                <w:lang w:eastAsia="ru-RU"/>
              </w:rPr>
            </w:pP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232,3</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30,0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30,0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30,0</w:t>
            </w:r>
          </w:p>
        </w:tc>
      </w:tr>
      <w:tr w:rsidR="00DB66C6" w:rsidRPr="0067529C" w:rsidTr="00DB66C6">
        <w:trPr>
          <w:cantSplit/>
          <w:trHeight w:val="20"/>
        </w:trPr>
        <w:tc>
          <w:tcPr>
            <w:tcW w:w="220" w:type="pct"/>
          </w:tcPr>
          <w:p w:rsidR="0067529C" w:rsidRPr="0067529C" w:rsidRDefault="0067529C" w:rsidP="0067529C">
            <w:pPr>
              <w:ind w:right="-132" w:hanging="108"/>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2.1.1</w:t>
            </w:r>
          </w:p>
        </w:tc>
        <w:tc>
          <w:tcPr>
            <w:tcW w:w="463"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Меро-приятие1 </w:t>
            </w:r>
          </w:p>
        </w:tc>
        <w:tc>
          <w:tcPr>
            <w:tcW w:w="1247" w:type="pc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и Пензенской области</w:t>
            </w:r>
          </w:p>
        </w:tc>
        <w:tc>
          <w:tcPr>
            <w:tcW w:w="592" w:type="pct"/>
            <w:vAlign w:val="center"/>
          </w:tcPr>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Администрация Мокшанского района </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08</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01</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05 2 01 23410</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244</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100,0</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30,0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30,0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30,0</w:t>
            </w:r>
          </w:p>
        </w:tc>
      </w:tr>
      <w:tr w:rsidR="00DB66C6" w:rsidRPr="0067529C" w:rsidTr="00DB66C6">
        <w:trPr>
          <w:cantSplit/>
          <w:trHeight w:val="20"/>
        </w:trPr>
        <w:tc>
          <w:tcPr>
            <w:tcW w:w="220" w:type="pct"/>
            <w:vMerge w:val="restart"/>
          </w:tcPr>
          <w:p w:rsidR="0067529C" w:rsidRPr="0067529C" w:rsidRDefault="0067529C" w:rsidP="0067529C">
            <w:pPr>
              <w:ind w:right="-132" w:hanging="108"/>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2.1.2</w:t>
            </w:r>
          </w:p>
        </w:tc>
        <w:tc>
          <w:tcPr>
            <w:tcW w:w="463"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proofErr w:type="spellStart"/>
            <w:proofErr w:type="gramStart"/>
            <w:r w:rsidRPr="0067529C">
              <w:rPr>
                <w:rFonts w:ascii="Times New Roman" w:eastAsia="Times New Roman" w:hAnsi="Times New Roman" w:cs="Times New Roman"/>
                <w:sz w:val="16"/>
                <w:szCs w:val="16"/>
                <w:lang w:eastAsia="ru-RU"/>
              </w:rPr>
              <w:t>Меро</w:t>
            </w:r>
            <w:proofErr w:type="spellEnd"/>
            <w:r w:rsidRPr="0067529C">
              <w:rPr>
                <w:rFonts w:ascii="Times New Roman" w:eastAsia="Times New Roman" w:hAnsi="Times New Roman" w:cs="Times New Roman"/>
                <w:sz w:val="16"/>
                <w:szCs w:val="16"/>
                <w:lang w:eastAsia="ru-RU"/>
              </w:rPr>
              <w:t>-приятие</w:t>
            </w:r>
            <w:proofErr w:type="gramEnd"/>
            <w:r w:rsidRPr="0067529C">
              <w:rPr>
                <w:rFonts w:ascii="Times New Roman" w:eastAsia="Times New Roman" w:hAnsi="Times New Roman" w:cs="Times New Roman"/>
                <w:sz w:val="16"/>
                <w:szCs w:val="16"/>
                <w:lang w:eastAsia="ru-RU"/>
              </w:rPr>
              <w:t xml:space="preserve"> 2</w:t>
            </w:r>
          </w:p>
        </w:tc>
        <w:tc>
          <w:tcPr>
            <w:tcW w:w="1247" w:type="pct"/>
            <w:vMerge w:val="restart"/>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92" w:type="pct"/>
            <w:vMerge w:val="restart"/>
            <w:vAlign w:val="center"/>
          </w:tcPr>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Администрация Мокшанского района </w:t>
            </w: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04</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 2 01 М1200</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244</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22,3</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r>
      <w:tr w:rsidR="00DB66C6" w:rsidRPr="0067529C" w:rsidTr="00DB66C6">
        <w:trPr>
          <w:cantSplit/>
          <w:trHeight w:val="20"/>
        </w:trPr>
        <w:tc>
          <w:tcPr>
            <w:tcW w:w="220" w:type="pct"/>
            <w:vMerge/>
          </w:tcPr>
          <w:p w:rsidR="0067529C" w:rsidRPr="0067529C" w:rsidRDefault="0067529C" w:rsidP="0067529C">
            <w:pPr>
              <w:ind w:right="-132" w:hanging="108"/>
              <w:jc w:val="center"/>
              <w:rPr>
                <w:rFonts w:ascii="Times New Roman" w:eastAsia="Times New Roman" w:hAnsi="Times New Roman" w:cs="Times New Roman"/>
                <w:sz w:val="16"/>
                <w:szCs w:val="16"/>
                <w:lang w:eastAsia="ru-RU"/>
              </w:rPr>
            </w:pPr>
          </w:p>
        </w:tc>
        <w:tc>
          <w:tcPr>
            <w:tcW w:w="463"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1247" w:type="pct"/>
            <w:vMerge/>
          </w:tcPr>
          <w:p w:rsidR="0067529C" w:rsidRPr="0067529C" w:rsidRDefault="0067529C" w:rsidP="0067529C">
            <w:pPr>
              <w:jc w:val="left"/>
              <w:rPr>
                <w:rFonts w:ascii="Times New Roman" w:eastAsia="Times New Roman" w:hAnsi="Times New Roman" w:cs="Times New Roman"/>
                <w:sz w:val="16"/>
                <w:szCs w:val="16"/>
                <w:lang w:eastAsia="ru-RU"/>
              </w:rPr>
            </w:pPr>
          </w:p>
        </w:tc>
        <w:tc>
          <w:tcPr>
            <w:tcW w:w="592" w:type="pct"/>
            <w:vMerge/>
            <w:vAlign w:val="center"/>
          </w:tcPr>
          <w:p w:rsidR="0067529C" w:rsidRPr="0067529C" w:rsidRDefault="0067529C" w:rsidP="0067529C">
            <w:pPr>
              <w:ind w:right="-113"/>
              <w:jc w:val="left"/>
              <w:rPr>
                <w:rFonts w:ascii="Times New Roman" w:eastAsia="Times New Roman" w:hAnsi="Times New Roman" w:cs="Times New Roman"/>
                <w:sz w:val="16"/>
                <w:szCs w:val="16"/>
                <w:lang w:eastAsia="ru-RU"/>
              </w:rPr>
            </w:pPr>
          </w:p>
        </w:tc>
        <w:tc>
          <w:tcPr>
            <w:tcW w:w="178"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04</w:t>
            </w:r>
          </w:p>
        </w:tc>
        <w:tc>
          <w:tcPr>
            <w:tcW w:w="167"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w:t>
            </w:r>
          </w:p>
        </w:tc>
        <w:tc>
          <w:tcPr>
            <w:tcW w:w="27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05 2 01 71200</w:t>
            </w:r>
          </w:p>
        </w:tc>
        <w:tc>
          <w:tcPr>
            <w:tcW w:w="19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244</w:t>
            </w:r>
          </w:p>
        </w:tc>
        <w:tc>
          <w:tcPr>
            <w:tcW w:w="330"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01"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200,0</w:t>
            </w:r>
          </w:p>
        </w:tc>
        <w:tc>
          <w:tcPr>
            <w:tcW w:w="312"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266"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3" w:type="pct"/>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r>
      <w:tr w:rsidR="00DB66C6" w:rsidRPr="0067529C" w:rsidTr="00DB66C6">
        <w:trPr>
          <w:cantSplit/>
          <w:trHeight w:val="20"/>
        </w:trPr>
        <w:tc>
          <w:tcPr>
            <w:tcW w:w="220" w:type="pct"/>
            <w:vMerge w:val="restart"/>
            <w:tcBorders>
              <w:top w:val="single" w:sz="4" w:space="0" w:color="auto"/>
              <w:left w:val="single" w:sz="4" w:space="0" w:color="auto"/>
              <w:right w:val="single" w:sz="4" w:space="0" w:color="auto"/>
            </w:tcBorders>
          </w:tcPr>
          <w:p w:rsidR="0067529C" w:rsidRPr="0067529C" w:rsidRDefault="0067529C" w:rsidP="0067529C">
            <w:pPr>
              <w:ind w:right="-132" w:hanging="108"/>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2.1.3</w:t>
            </w:r>
          </w:p>
        </w:tc>
        <w:tc>
          <w:tcPr>
            <w:tcW w:w="463" w:type="pct"/>
            <w:vMerge w:val="restart"/>
            <w:tcBorders>
              <w:top w:val="single" w:sz="4" w:space="0" w:color="auto"/>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Мероприятие</w:t>
            </w:r>
          </w:p>
        </w:tc>
        <w:tc>
          <w:tcPr>
            <w:tcW w:w="1247" w:type="pct"/>
            <w:vMerge w:val="restart"/>
            <w:tcBorders>
              <w:top w:val="single" w:sz="4" w:space="0" w:color="auto"/>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592" w:type="pct"/>
            <w:vMerge w:val="restart"/>
            <w:tcBorders>
              <w:top w:val="single" w:sz="4" w:space="0" w:color="auto"/>
              <w:left w:val="single" w:sz="4" w:space="0" w:color="auto"/>
              <w:right w:val="single" w:sz="4" w:space="0" w:color="auto"/>
            </w:tcBorders>
            <w:vAlign w:val="center"/>
          </w:tcPr>
          <w:p w:rsidR="0067529C" w:rsidRPr="0067529C" w:rsidRDefault="0067529C" w:rsidP="0067529C">
            <w:pPr>
              <w:ind w:right="-11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w:t>
            </w:r>
          </w:p>
        </w:tc>
        <w:tc>
          <w:tcPr>
            <w:tcW w:w="1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04</w:t>
            </w:r>
          </w:p>
        </w:tc>
        <w:tc>
          <w:tcPr>
            <w:tcW w:w="167"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w:t>
            </w:r>
          </w:p>
        </w:tc>
        <w:tc>
          <w:tcPr>
            <w:tcW w:w="273"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05201Z1200</w:t>
            </w:r>
          </w:p>
        </w:tc>
        <w:tc>
          <w:tcPr>
            <w:tcW w:w="193"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244</w:t>
            </w:r>
          </w:p>
        </w:tc>
        <w:tc>
          <w:tcPr>
            <w:tcW w:w="33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01"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2"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26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3"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r>
      <w:tr w:rsidR="00DB66C6" w:rsidRPr="0067529C" w:rsidTr="00DB66C6">
        <w:trPr>
          <w:cantSplit/>
          <w:trHeight w:val="20"/>
        </w:trPr>
        <w:tc>
          <w:tcPr>
            <w:tcW w:w="220" w:type="pct"/>
            <w:vMerge/>
            <w:tcBorders>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463" w:type="pct"/>
            <w:vMerge/>
            <w:tcBorders>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1247" w:type="pct"/>
            <w:vMerge/>
            <w:tcBorders>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592" w:type="pct"/>
            <w:vMerge/>
            <w:tcBorders>
              <w:left w:val="single" w:sz="4" w:space="0" w:color="auto"/>
              <w:bottom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1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901</w:t>
            </w:r>
          </w:p>
        </w:tc>
        <w:tc>
          <w:tcPr>
            <w:tcW w:w="147"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04</w:t>
            </w:r>
          </w:p>
        </w:tc>
        <w:tc>
          <w:tcPr>
            <w:tcW w:w="167"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w:t>
            </w:r>
          </w:p>
        </w:tc>
        <w:tc>
          <w:tcPr>
            <w:tcW w:w="273"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0520171200</w:t>
            </w:r>
          </w:p>
        </w:tc>
        <w:tc>
          <w:tcPr>
            <w:tcW w:w="193"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244</w:t>
            </w:r>
          </w:p>
        </w:tc>
        <w:tc>
          <w:tcPr>
            <w:tcW w:w="33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01"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2"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26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c>
          <w:tcPr>
            <w:tcW w:w="313"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0</w:t>
            </w:r>
          </w:p>
        </w:tc>
      </w:tr>
    </w:tbl>
    <w:p w:rsidR="0067529C" w:rsidRPr="0067529C" w:rsidRDefault="0067529C" w:rsidP="0067529C">
      <w:pPr>
        <w:autoSpaceDE w:val="0"/>
        <w:autoSpaceDN w:val="0"/>
        <w:adjustRightInd w:val="0"/>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w:t>
      </w:r>
    </w:p>
    <w:p w:rsidR="0067529C" w:rsidRPr="0067529C" w:rsidRDefault="0067529C" w:rsidP="0067529C">
      <w:pPr>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lastRenderedPageBreak/>
        <w:t xml:space="preserve">Приложение </w:t>
      </w:r>
    </w:p>
    <w:p w:rsidR="0067529C" w:rsidRPr="0067529C" w:rsidRDefault="0067529C" w:rsidP="0067529C">
      <w:pPr>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к постановлению</w:t>
      </w:r>
    </w:p>
    <w:p w:rsidR="0067529C" w:rsidRPr="0067529C" w:rsidRDefault="0067529C" w:rsidP="0067529C">
      <w:pPr>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администрации Мокшанского района</w:t>
      </w:r>
    </w:p>
    <w:p w:rsidR="0067529C" w:rsidRPr="0067529C" w:rsidRDefault="0067529C" w:rsidP="0067529C">
      <w:pPr>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от 20.01.2022  №34</w:t>
      </w:r>
    </w:p>
    <w:p w:rsidR="0067529C" w:rsidRPr="0067529C" w:rsidRDefault="0067529C" w:rsidP="0067529C">
      <w:pPr>
        <w:ind w:firstLine="8505"/>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«Приложение 6.2.</w:t>
      </w:r>
    </w:p>
    <w:p w:rsidR="0067529C" w:rsidRPr="0067529C" w:rsidRDefault="0067529C" w:rsidP="0067529C">
      <w:pPr>
        <w:ind w:firstLine="8505"/>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к муниципальной программе Мокшанского района «Развитие культуры и туризма Мокшанского района</w:t>
      </w:r>
    </w:p>
    <w:p w:rsidR="0067529C" w:rsidRPr="0067529C" w:rsidRDefault="0067529C" w:rsidP="0067529C">
      <w:pPr>
        <w:ind w:firstLine="8505"/>
        <w:jc w:val="righ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Пензенской области на 2014 – 2024 годы»</w:t>
      </w:r>
    </w:p>
    <w:p w:rsidR="0067529C" w:rsidRPr="0067529C" w:rsidRDefault="0067529C" w:rsidP="0067529C">
      <w:pPr>
        <w:autoSpaceDE w:val="0"/>
        <w:autoSpaceDN w:val="0"/>
        <w:adjustRightInd w:val="0"/>
        <w:ind w:hanging="142"/>
        <w:jc w:val="center"/>
        <w:rPr>
          <w:rFonts w:ascii="Times New Roman" w:eastAsia="Times New Roman" w:hAnsi="Times New Roman" w:cs="Times New Roman"/>
          <w:b/>
          <w:sz w:val="16"/>
          <w:szCs w:val="16"/>
          <w:lang w:eastAsia="ru-RU"/>
        </w:rPr>
      </w:pPr>
      <w:r w:rsidRPr="0067529C">
        <w:rPr>
          <w:rFonts w:ascii="Times New Roman" w:eastAsia="Times New Roman" w:hAnsi="Times New Roman" w:cs="Times New Roman"/>
          <w:b/>
          <w:sz w:val="16"/>
          <w:szCs w:val="16"/>
          <w:lang w:eastAsia="ru-RU"/>
        </w:rPr>
        <w:t>ПЕРЕЧЕНЬ</w:t>
      </w:r>
    </w:p>
    <w:p w:rsidR="0067529C" w:rsidRPr="0067529C" w:rsidRDefault="0067529C" w:rsidP="0067529C">
      <w:pPr>
        <w:ind w:hanging="142"/>
        <w:jc w:val="center"/>
        <w:rPr>
          <w:rFonts w:ascii="Times New Roman" w:eastAsia="Times New Roman" w:hAnsi="Times New Roman" w:cs="Times New Roman"/>
          <w:b/>
          <w:sz w:val="16"/>
          <w:szCs w:val="16"/>
          <w:lang w:eastAsia="ru-RU"/>
        </w:rPr>
      </w:pPr>
      <w:r w:rsidRPr="0067529C">
        <w:rPr>
          <w:rFonts w:ascii="Times New Roman" w:eastAsia="Times New Roman" w:hAnsi="Times New Roman" w:cs="Times New Roman"/>
          <w:b/>
          <w:sz w:val="16"/>
          <w:szCs w:val="16"/>
          <w:lang w:eastAsia="ru-RU"/>
        </w:rPr>
        <w:t>основных мероприятий, мероприятий муниципальной программы Мокшанского района</w:t>
      </w:r>
    </w:p>
    <w:p w:rsidR="0067529C" w:rsidRPr="0067529C" w:rsidRDefault="0067529C" w:rsidP="0067529C">
      <w:pPr>
        <w:ind w:hanging="142"/>
        <w:jc w:val="center"/>
        <w:rPr>
          <w:rFonts w:ascii="Times New Roman" w:eastAsia="Times New Roman" w:hAnsi="Times New Roman" w:cs="Times New Roman"/>
          <w:b/>
          <w:sz w:val="16"/>
          <w:szCs w:val="16"/>
          <w:lang w:eastAsia="ru-RU"/>
        </w:rPr>
      </w:pPr>
      <w:r w:rsidRPr="0067529C">
        <w:rPr>
          <w:rFonts w:ascii="Times New Roman" w:eastAsia="Times New Roman" w:hAnsi="Times New Roman" w:cs="Times New Roman"/>
          <w:b/>
          <w:sz w:val="16"/>
          <w:szCs w:val="16"/>
          <w:lang w:eastAsia="ru-RU"/>
        </w:rPr>
        <w:t>«Развитие культуры и туризма Мокшанского района Пензенской области на 2014 – 2024 годы»</w:t>
      </w:r>
    </w:p>
    <w:p w:rsidR="0067529C" w:rsidRPr="0067529C" w:rsidRDefault="0067529C" w:rsidP="0067529C">
      <w:pPr>
        <w:tabs>
          <w:tab w:val="center" w:pos="7555"/>
          <w:tab w:val="left" w:pos="10125"/>
        </w:tabs>
        <w:ind w:hanging="142"/>
        <w:jc w:val="center"/>
        <w:rPr>
          <w:rFonts w:ascii="Times New Roman" w:eastAsia="Times New Roman" w:hAnsi="Times New Roman" w:cs="Times New Roman"/>
          <w:b/>
          <w:sz w:val="16"/>
          <w:szCs w:val="16"/>
          <w:lang w:eastAsia="ru-RU"/>
        </w:rPr>
      </w:pPr>
      <w:r w:rsidRPr="0067529C">
        <w:rPr>
          <w:rFonts w:ascii="Times New Roman" w:eastAsia="Times New Roman" w:hAnsi="Times New Roman" w:cs="Times New Roman"/>
          <w:b/>
          <w:sz w:val="16"/>
          <w:szCs w:val="16"/>
          <w:lang w:eastAsia="ru-RU"/>
        </w:rPr>
        <w:t>на 2020-2024 годы</w:t>
      </w:r>
    </w:p>
    <w:p w:rsidR="0067529C" w:rsidRPr="0067529C" w:rsidRDefault="0067529C" w:rsidP="0067529C">
      <w:pPr>
        <w:ind w:hanging="142"/>
        <w:jc w:val="center"/>
        <w:rPr>
          <w:rFonts w:ascii="Times New Roman" w:eastAsia="Times New Roman" w:hAnsi="Times New Roman" w:cs="Times New Roman"/>
          <w:sz w:val="16"/>
          <w:szCs w:val="16"/>
          <w:lang w:eastAsia="ru-RU"/>
        </w:rPr>
      </w:pPr>
    </w:p>
    <w:tbl>
      <w:tblPr>
        <w:tblW w:w="53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
        <w:gridCol w:w="60"/>
        <w:gridCol w:w="135"/>
        <w:gridCol w:w="2179"/>
        <w:gridCol w:w="47"/>
        <w:gridCol w:w="2535"/>
        <w:gridCol w:w="913"/>
        <w:gridCol w:w="875"/>
        <w:gridCol w:w="242"/>
        <w:gridCol w:w="1121"/>
        <w:gridCol w:w="22"/>
        <w:gridCol w:w="7"/>
        <w:gridCol w:w="576"/>
        <w:gridCol w:w="299"/>
        <w:gridCol w:w="28"/>
        <w:gridCol w:w="38"/>
        <w:gridCol w:w="31"/>
        <w:gridCol w:w="1143"/>
        <w:gridCol w:w="35"/>
        <w:gridCol w:w="872"/>
        <w:gridCol w:w="60"/>
        <w:gridCol w:w="16"/>
        <w:gridCol w:w="13"/>
        <w:gridCol w:w="35"/>
        <w:gridCol w:w="1905"/>
        <w:gridCol w:w="19"/>
        <w:gridCol w:w="22"/>
        <w:gridCol w:w="1933"/>
      </w:tblGrid>
      <w:tr w:rsidR="00232F35" w:rsidRPr="0067529C" w:rsidTr="00232F35">
        <w:trPr>
          <w:trHeight w:val="20"/>
          <w:jc w:val="center"/>
        </w:trPr>
        <w:tc>
          <w:tcPr>
            <w:tcW w:w="247" w:type="pct"/>
            <w:gridSpan w:val="3"/>
            <w:vMerge w:val="restart"/>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w:t>
            </w:r>
            <w:proofErr w:type="gramStart"/>
            <w:r w:rsidRPr="0067529C">
              <w:rPr>
                <w:rFonts w:ascii="Times New Roman" w:eastAsia="Times New Roman" w:hAnsi="Times New Roman" w:cs="Times New Roman"/>
                <w:sz w:val="16"/>
                <w:szCs w:val="16"/>
                <w:lang w:eastAsia="ru-RU"/>
              </w:rPr>
              <w:t>п</w:t>
            </w:r>
            <w:proofErr w:type="gramEnd"/>
            <w:r w:rsidRPr="0067529C">
              <w:rPr>
                <w:rFonts w:ascii="Times New Roman" w:eastAsia="Times New Roman" w:hAnsi="Times New Roman" w:cs="Times New Roman"/>
                <w:sz w:val="16"/>
                <w:szCs w:val="16"/>
                <w:lang w:eastAsia="ru-RU"/>
              </w:rPr>
              <w:t>/п</w:t>
            </w:r>
          </w:p>
        </w:tc>
        <w:tc>
          <w:tcPr>
            <w:tcW w:w="707" w:type="pct"/>
            <w:gridSpan w:val="2"/>
            <w:vMerge w:val="restart"/>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Наименование основного мероприятия, мероприятия</w:t>
            </w:r>
          </w:p>
        </w:tc>
        <w:tc>
          <w:tcPr>
            <w:tcW w:w="805" w:type="pct"/>
            <w:vMerge w:val="restart"/>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Исполнители</w:t>
            </w:r>
          </w:p>
        </w:tc>
        <w:tc>
          <w:tcPr>
            <w:tcW w:w="290" w:type="pct"/>
            <w:vMerge w:val="restart"/>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Срок </w:t>
            </w:r>
            <w:proofErr w:type="spellStart"/>
            <w:proofErr w:type="gramStart"/>
            <w:r w:rsidRPr="0067529C">
              <w:rPr>
                <w:rFonts w:ascii="Times New Roman" w:eastAsia="Times New Roman" w:hAnsi="Times New Roman" w:cs="Times New Roman"/>
                <w:sz w:val="16"/>
                <w:szCs w:val="16"/>
                <w:lang w:eastAsia="ru-RU"/>
              </w:rPr>
              <w:t>испол</w:t>
            </w:r>
            <w:proofErr w:type="spellEnd"/>
            <w:r w:rsidRPr="0067529C">
              <w:rPr>
                <w:rFonts w:ascii="Times New Roman" w:eastAsia="Times New Roman" w:hAnsi="Times New Roman" w:cs="Times New Roman"/>
                <w:sz w:val="16"/>
                <w:szCs w:val="16"/>
                <w:lang w:eastAsia="ru-RU"/>
              </w:rPr>
              <w:t>-нения</w:t>
            </w:r>
            <w:proofErr w:type="gramEnd"/>
            <w:r w:rsidRPr="0067529C">
              <w:rPr>
                <w:rFonts w:ascii="Times New Roman" w:eastAsia="Times New Roman" w:hAnsi="Times New Roman" w:cs="Times New Roman"/>
                <w:sz w:val="16"/>
                <w:szCs w:val="16"/>
                <w:lang w:eastAsia="ru-RU"/>
              </w:rPr>
              <w:t xml:space="preserve"> (год)</w:t>
            </w:r>
          </w:p>
        </w:tc>
        <w:tc>
          <w:tcPr>
            <w:tcW w:w="1708" w:type="pct"/>
            <w:gridSpan w:val="16"/>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Объем финансирования, тыс. рублей</w:t>
            </w:r>
          </w:p>
        </w:tc>
        <w:tc>
          <w:tcPr>
            <w:tcW w:w="616" w:type="pct"/>
            <w:gridSpan w:val="2"/>
            <w:vMerge w:val="restart"/>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Показатели результата мероприятия по годам (ожидаемый непосредственный результат)</w:t>
            </w:r>
          </w:p>
        </w:tc>
        <w:tc>
          <w:tcPr>
            <w:tcW w:w="628" w:type="pct"/>
            <w:gridSpan w:val="3"/>
            <w:vMerge w:val="restart"/>
            <w:tcBorders>
              <w:top w:val="single" w:sz="4" w:space="0" w:color="auto"/>
              <w:left w:val="single" w:sz="4" w:space="0" w:color="auto"/>
              <w:right w:val="single" w:sz="4" w:space="0" w:color="auto"/>
            </w:tcBorders>
          </w:tcPr>
          <w:p w:rsidR="0067529C" w:rsidRPr="0067529C" w:rsidRDefault="0067529C" w:rsidP="0067529C">
            <w:pPr>
              <w:ind w:left="-31" w:right="-66"/>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DB66C6" w:rsidRPr="0067529C" w:rsidTr="00232F35">
        <w:trPr>
          <w:trHeight w:val="20"/>
          <w:jc w:val="center"/>
        </w:trPr>
        <w:tc>
          <w:tcPr>
            <w:tcW w:w="247" w:type="pct"/>
            <w:gridSpan w:val="3"/>
            <w:vMerge/>
            <w:tcBorders>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707" w:type="pct"/>
            <w:gridSpan w:val="2"/>
            <w:vMerge/>
            <w:tcBorders>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805" w:type="pct"/>
            <w:vMerge/>
            <w:tcBorders>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vMerge/>
            <w:tcBorders>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ind w:left="176" w:hanging="176"/>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всего</w:t>
            </w:r>
          </w:p>
        </w:tc>
        <w:tc>
          <w:tcPr>
            <w:tcW w:w="433"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ind w:right="-44"/>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бюджет Мокшанского района </w:t>
            </w:r>
          </w:p>
        </w:tc>
        <w:tc>
          <w:tcPr>
            <w:tcW w:w="29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roofErr w:type="gramStart"/>
            <w:r w:rsidRPr="0067529C">
              <w:rPr>
                <w:rFonts w:ascii="Times New Roman" w:eastAsia="Times New Roman" w:hAnsi="Times New Roman" w:cs="Times New Roman"/>
                <w:sz w:val="16"/>
                <w:szCs w:val="16"/>
                <w:lang w:eastAsia="ru-RU"/>
              </w:rPr>
              <w:t>Феде-</w:t>
            </w:r>
            <w:proofErr w:type="spellStart"/>
            <w:r w:rsidRPr="0067529C">
              <w:rPr>
                <w:rFonts w:ascii="Times New Roman" w:eastAsia="Times New Roman" w:hAnsi="Times New Roman" w:cs="Times New Roman"/>
                <w:sz w:val="16"/>
                <w:szCs w:val="16"/>
                <w:lang w:eastAsia="ru-RU"/>
              </w:rPr>
              <w:t>ральные</w:t>
            </w:r>
            <w:proofErr w:type="spellEnd"/>
            <w:proofErr w:type="gramEnd"/>
            <w:r w:rsidRPr="0067529C">
              <w:rPr>
                <w:rFonts w:ascii="Times New Roman" w:eastAsia="Times New Roman" w:hAnsi="Times New Roman" w:cs="Times New Roman"/>
                <w:sz w:val="16"/>
                <w:szCs w:val="16"/>
                <w:lang w:eastAsia="ru-RU"/>
              </w:rPr>
              <w:t xml:space="preserve"> средства </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бюджет Пензенской области</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внебюджетные</w:t>
            </w:r>
          </w:p>
          <w:p w:rsidR="0067529C" w:rsidRPr="0067529C" w:rsidRDefault="0067529C" w:rsidP="0067529C">
            <w:pPr>
              <w:ind w:left="-152" w:right="-178"/>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средства</w:t>
            </w:r>
          </w:p>
          <w:p w:rsidR="0067529C" w:rsidRPr="0067529C" w:rsidRDefault="0067529C" w:rsidP="0067529C">
            <w:pPr>
              <w:jc w:val="center"/>
              <w:rPr>
                <w:rFonts w:ascii="Times New Roman" w:eastAsia="Times New Roman" w:hAnsi="Times New Roman" w:cs="Times New Roman"/>
                <w:sz w:val="16"/>
                <w:szCs w:val="16"/>
                <w:lang w:eastAsia="ru-RU"/>
              </w:rPr>
            </w:pPr>
          </w:p>
        </w:tc>
        <w:tc>
          <w:tcPr>
            <w:tcW w:w="616" w:type="pct"/>
            <w:gridSpan w:val="2"/>
            <w:vMerge/>
            <w:tcBorders>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39"/>
          <w:jc w:val="center"/>
        </w:trPr>
        <w:tc>
          <w:tcPr>
            <w:tcW w:w="24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w:t>
            </w:r>
          </w:p>
        </w:tc>
        <w:tc>
          <w:tcPr>
            <w:tcW w:w="707"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w:t>
            </w:r>
          </w:p>
        </w:tc>
        <w:tc>
          <w:tcPr>
            <w:tcW w:w="805"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w:t>
            </w: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5</w:t>
            </w:r>
          </w:p>
        </w:tc>
        <w:tc>
          <w:tcPr>
            <w:tcW w:w="433"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w:t>
            </w:r>
          </w:p>
        </w:tc>
        <w:tc>
          <w:tcPr>
            <w:tcW w:w="29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w:t>
            </w:r>
          </w:p>
        </w:tc>
        <w:tc>
          <w:tcPr>
            <w:tcW w:w="616"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w:t>
            </w:r>
          </w:p>
        </w:tc>
        <w:tc>
          <w:tcPr>
            <w:tcW w:w="628"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w:t>
            </w:r>
          </w:p>
        </w:tc>
      </w:tr>
      <w:tr w:rsidR="0067529C" w:rsidRPr="0067529C" w:rsidTr="00232F35">
        <w:trPr>
          <w:trHeight w:val="20"/>
          <w:jc w:val="center"/>
        </w:trPr>
        <w:tc>
          <w:tcPr>
            <w:tcW w:w="4372" w:type="pct"/>
            <w:gridSpan w:val="2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Подпрограмма 1.«Культура»</w:t>
            </w:r>
          </w:p>
        </w:tc>
        <w:tc>
          <w:tcPr>
            <w:tcW w:w="628"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67529C" w:rsidRPr="0067529C" w:rsidTr="00232F35">
        <w:trPr>
          <w:trHeight w:val="20"/>
          <w:jc w:val="center"/>
        </w:trPr>
        <w:tc>
          <w:tcPr>
            <w:tcW w:w="5000" w:type="pct"/>
            <w:gridSpan w:val="28"/>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b/>
                <w:sz w:val="16"/>
                <w:szCs w:val="16"/>
                <w:lang w:eastAsia="ru-RU"/>
              </w:rPr>
              <w:t>Цель подпрограммы</w:t>
            </w:r>
            <w:r w:rsidRPr="0067529C">
              <w:rPr>
                <w:rFonts w:ascii="Times New Roman" w:eastAsia="Times New Roman" w:hAnsi="Times New Roman" w:cs="Times New Roman"/>
                <w:sz w:val="16"/>
                <w:szCs w:val="16"/>
                <w:lang w:eastAsia="ru-RU"/>
              </w:rPr>
              <w:t xml:space="preserve"> </w:t>
            </w:r>
            <w:proofErr w:type="gramStart"/>
            <w:r w:rsidRPr="0067529C">
              <w:rPr>
                <w:rFonts w:ascii="Times New Roman" w:eastAsia="Times New Roman" w:hAnsi="Times New Roman" w:cs="Times New Roman"/>
                <w:sz w:val="16"/>
                <w:szCs w:val="16"/>
                <w:lang w:eastAsia="ru-RU"/>
              </w:rPr>
              <w:t>-с</w:t>
            </w:r>
            <w:proofErr w:type="gramEnd"/>
            <w:r w:rsidRPr="0067529C">
              <w:rPr>
                <w:rFonts w:ascii="Times New Roman" w:eastAsia="Times New Roman" w:hAnsi="Times New Roman" w:cs="Times New Roman"/>
                <w:sz w:val="16"/>
                <w:szCs w:val="16"/>
                <w:lang w:eastAsia="ru-RU"/>
              </w:rPr>
              <w:t>охранение и охрана объектов культурного наследия Мокшанского района Пензенской области, развитие музейного дела, развитие библиотечного дела, развитие дополнительного образования детей в сфере культуры искусства, сохранение традиционной народной культуры, содействие сохранению и развитию народных художественных промыслов</w:t>
            </w:r>
          </w:p>
        </w:tc>
      </w:tr>
      <w:tr w:rsidR="0067529C" w:rsidRPr="0067529C" w:rsidTr="00232F35">
        <w:trPr>
          <w:trHeight w:val="20"/>
          <w:jc w:val="center"/>
        </w:trPr>
        <w:tc>
          <w:tcPr>
            <w:tcW w:w="5000" w:type="pct"/>
            <w:gridSpan w:val="28"/>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b/>
                <w:sz w:val="16"/>
                <w:szCs w:val="16"/>
                <w:lang w:eastAsia="ru-RU"/>
              </w:rPr>
            </w:pPr>
            <w:r w:rsidRPr="0067529C">
              <w:rPr>
                <w:rFonts w:ascii="Times New Roman" w:eastAsia="Times New Roman" w:hAnsi="Times New Roman" w:cs="Times New Roman"/>
                <w:b/>
                <w:sz w:val="16"/>
                <w:szCs w:val="16"/>
                <w:lang w:eastAsia="ru-RU"/>
              </w:rPr>
              <w:t>Задачи подпрограммы:</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 Обеспечение сохранности и использования объектов культурного наследия;</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-Повышение доступности и качества библиотечных услуг;</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-Повышение доступности и качества музейных услуг;</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-Повышение качества и доступности дополнительного образования детей в сфере культуры</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-Создание условий для сохранения и развития традиционной народной культуры.</w:t>
            </w:r>
          </w:p>
        </w:tc>
      </w:tr>
      <w:tr w:rsidR="0067529C" w:rsidRPr="0067529C" w:rsidTr="00232F35">
        <w:trPr>
          <w:trHeight w:val="20"/>
          <w:jc w:val="center"/>
        </w:trPr>
        <w:tc>
          <w:tcPr>
            <w:tcW w:w="4372" w:type="pct"/>
            <w:gridSpan w:val="2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w:t>
            </w:r>
          </w:p>
        </w:tc>
      </w:tr>
      <w:tr w:rsidR="00232F35" w:rsidRPr="0067529C" w:rsidTr="00232F35">
        <w:trPr>
          <w:trHeight w:val="20"/>
          <w:jc w:val="center"/>
        </w:trPr>
        <w:tc>
          <w:tcPr>
            <w:tcW w:w="185" w:type="pct"/>
            <w:vMerge w:val="restart"/>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w:t>
            </w:r>
          </w:p>
        </w:tc>
        <w:tc>
          <w:tcPr>
            <w:tcW w:w="768" w:type="pct"/>
            <w:gridSpan w:val="4"/>
            <w:vMerge w:val="restart"/>
            <w:tcBorders>
              <w:top w:val="single" w:sz="4" w:space="0" w:color="auto"/>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Осуществление мониторинга объектов культурного наследия</w:t>
            </w:r>
          </w:p>
        </w:tc>
        <w:tc>
          <w:tcPr>
            <w:tcW w:w="805" w:type="pct"/>
            <w:vMerge w:val="restart"/>
            <w:tcBorders>
              <w:top w:val="single" w:sz="4" w:space="0" w:color="auto"/>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614" w:type="pct"/>
            <w:gridSpan w:val="19"/>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Уточнение </w:t>
            </w:r>
            <w:proofErr w:type="spellStart"/>
            <w:r w:rsidRPr="0067529C">
              <w:rPr>
                <w:rFonts w:ascii="Times New Roman" w:eastAsia="Times New Roman" w:hAnsi="Times New Roman" w:cs="Times New Roman"/>
                <w:sz w:val="16"/>
                <w:szCs w:val="16"/>
                <w:lang w:eastAsia="ru-RU"/>
              </w:rPr>
              <w:t>пообъектного</w:t>
            </w:r>
            <w:proofErr w:type="spellEnd"/>
            <w:r w:rsidRPr="0067529C">
              <w:rPr>
                <w:rFonts w:ascii="Times New Roman" w:eastAsia="Times New Roman" w:hAnsi="Times New Roman" w:cs="Times New Roman"/>
                <w:sz w:val="16"/>
                <w:szCs w:val="16"/>
                <w:lang w:eastAsia="ru-RU"/>
              </w:rPr>
              <w:t xml:space="preserve"> состава.</w:t>
            </w:r>
          </w:p>
        </w:tc>
        <w:tc>
          <w:tcPr>
            <w:tcW w:w="628" w:type="pct"/>
            <w:gridSpan w:val="3"/>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1</w:t>
            </w: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3 объектов ежегодно</w:t>
            </w:r>
          </w:p>
        </w:tc>
        <w:tc>
          <w:tcPr>
            <w:tcW w:w="628" w:type="pct"/>
            <w:gridSpan w:val="3"/>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3 объектов ежегодно</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3 объектов ежегодно</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3 объектов ежегодно</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3 объектов ежегодно</w:t>
            </w:r>
          </w:p>
        </w:tc>
        <w:tc>
          <w:tcPr>
            <w:tcW w:w="628" w:type="pct"/>
            <w:gridSpan w:val="3"/>
            <w:vMerge/>
            <w:tcBorders>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232F35" w:rsidRPr="0067529C" w:rsidTr="00232F35">
        <w:trPr>
          <w:trHeight w:val="20"/>
          <w:jc w:val="center"/>
        </w:trPr>
        <w:tc>
          <w:tcPr>
            <w:tcW w:w="185" w:type="pct"/>
            <w:vMerge w:val="restart"/>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w:t>
            </w:r>
          </w:p>
        </w:tc>
        <w:tc>
          <w:tcPr>
            <w:tcW w:w="768" w:type="pct"/>
            <w:gridSpan w:val="4"/>
            <w:vMerge w:val="restart"/>
            <w:tcBorders>
              <w:top w:val="single" w:sz="4" w:space="0" w:color="auto"/>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Информирование населения о памятниках истории и культуры (выпуск буклетов, размещение статей в СМИ, акций)</w:t>
            </w:r>
          </w:p>
        </w:tc>
        <w:tc>
          <w:tcPr>
            <w:tcW w:w="805" w:type="pct"/>
            <w:vMerge w:val="restart"/>
            <w:tcBorders>
              <w:top w:val="single" w:sz="4" w:space="0" w:color="auto"/>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«Музей А.Г. Малышкина»</w:t>
            </w:r>
          </w:p>
          <w:p w:rsidR="0067529C" w:rsidRPr="0067529C" w:rsidRDefault="0067529C" w:rsidP="0067529C">
            <w:pPr>
              <w:jc w:val="left"/>
              <w:rPr>
                <w:rFonts w:ascii="Times New Roman" w:eastAsia="Times New Roman" w:hAnsi="Times New Roman" w:cs="Times New Roman"/>
                <w:sz w:val="16"/>
                <w:szCs w:val="16"/>
                <w:lang w:eastAsia="ru-RU"/>
              </w:rPr>
            </w:pPr>
          </w:p>
        </w:tc>
        <w:tc>
          <w:tcPr>
            <w:tcW w:w="2614" w:type="pct"/>
            <w:gridSpan w:val="19"/>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Выпуск буклетов, проведение мероприятий</w:t>
            </w:r>
          </w:p>
        </w:tc>
        <w:tc>
          <w:tcPr>
            <w:tcW w:w="628" w:type="pct"/>
            <w:gridSpan w:val="3"/>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1</w:t>
            </w:r>
          </w:p>
        </w:tc>
      </w:tr>
      <w:tr w:rsidR="00DB66C6" w:rsidRPr="0067529C" w:rsidTr="00232F35">
        <w:trPr>
          <w:trHeight w:val="20"/>
          <w:jc w:val="center"/>
        </w:trPr>
        <w:tc>
          <w:tcPr>
            <w:tcW w:w="185" w:type="pct"/>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2,0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2,0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Не менее 5 буклетов в год , 2 статей, 2 акций </w:t>
            </w:r>
          </w:p>
        </w:tc>
        <w:tc>
          <w:tcPr>
            <w:tcW w:w="628" w:type="pct"/>
            <w:gridSpan w:val="3"/>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2,0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2,0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Не менее 5 буклетов в год , 2 статей, 2 акций </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2,0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2,0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Не менее 5 буклетов в год , 2 статей, 2 акций </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2,0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2,0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Не менее 5 буклетов в год , 2 статей, 2 акций </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2,0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2,0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Не менее 5 буклетов в год , 2 статей, 2 акций </w:t>
            </w:r>
          </w:p>
        </w:tc>
        <w:tc>
          <w:tcPr>
            <w:tcW w:w="628" w:type="pct"/>
            <w:gridSpan w:val="3"/>
            <w:vMerge/>
            <w:tcBorders>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232F35" w:rsidRPr="0067529C" w:rsidTr="00232F35">
        <w:trPr>
          <w:trHeight w:val="20"/>
          <w:jc w:val="center"/>
        </w:trPr>
        <w:tc>
          <w:tcPr>
            <w:tcW w:w="185" w:type="pct"/>
            <w:vMerge w:val="restart"/>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w:t>
            </w:r>
          </w:p>
        </w:tc>
        <w:tc>
          <w:tcPr>
            <w:tcW w:w="768" w:type="pct"/>
            <w:gridSpan w:val="4"/>
            <w:vMerge w:val="restart"/>
            <w:tcBorders>
              <w:top w:val="single" w:sz="4" w:space="0" w:color="auto"/>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Проведение ежегодных </w:t>
            </w:r>
            <w:proofErr w:type="spellStart"/>
            <w:r w:rsidRPr="0067529C">
              <w:rPr>
                <w:rFonts w:ascii="Times New Roman" w:eastAsia="Times New Roman" w:hAnsi="Times New Roman" w:cs="Times New Roman"/>
                <w:sz w:val="16"/>
                <w:szCs w:val="16"/>
                <w:lang w:eastAsia="ru-RU"/>
              </w:rPr>
              <w:t>книжно</w:t>
            </w:r>
            <w:proofErr w:type="spellEnd"/>
            <w:r w:rsidRPr="0067529C">
              <w:rPr>
                <w:rFonts w:ascii="Times New Roman" w:eastAsia="Times New Roman" w:hAnsi="Times New Roman" w:cs="Times New Roman"/>
                <w:sz w:val="16"/>
                <w:szCs w:val="16"/>
                <w:lang w:eastAsia="ru-RU"/>
              </w:rPr>
              <w:t>-читательских кампаний и акций, которые направлены на поддержание престижа чтения и его общественной значимости</w:t>
            </w:r>
          </w:p>
        </w:tc>
        <w:tc>
          <w:tcPr>
            <w:tcW w:w="805" w:type="pct"/>
            <w:vMerge w:val="restart"/>
            <w:tcBorders>
              <w:top w:val="single" w:sz="4" w:space="0" w:color="auto"/>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2614" w:type="pct"/>
            <w:gridSpan w:val="19"/>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Проведение мероприятий</w:t>
            </w:r>
          </w:p>
        </w:tc>
        <w:tc>
          <w:tcPr>
            <w:tcW w:w="628" w:type="pct"/>
            <w:gridSpan w:val="3"/>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1.1</w:t>
            </w: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5 в год</w:t>
            </w:r>
          </w:p>
        </w:tc>
        <w:tc>
          <w:tcPr>
            <w:tcW w:w="628" w:type="pct"/>
            <w:gridSpan w:val="3"/>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5 в год</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12,0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12,0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5 в год</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12,0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12,0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5 в год</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5 в год</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232F35" w:rsidRPr="0067529C" w:rsidTr="00232F35">
        <w:trPr>
          <w:trHeight w:val="20"/>
          <w:jc w:val="center"/>
        </w:trPr>
        <w:tc>
          <w:tcPr>
            <w:tcW w:w="185" w:type="pct"/>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w:t>
            </w:r>
          </w:p>
        </w:tc>
        <w:tc>
          <w:tcPr>
            <w:tcW w:w="768" w:type="pct"/>
            <w:gridSpan w:val="4"/>
            <w:vMerge w:val="restar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Дополнительное профессиональное образование работников учреждений культуры</w:t>
            </w:r>
          </w:p>
        </w:tc>
        <w:tc>
          <w:tcPr>
            <w:tcW w:w="805" w:type="pct"/>
            <w:vMerge w:val="restart"/>
            <w:tcBorders>
              <w:top w:val="single" w:sz="4" w:space="0" w:color="auto"/>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2614" w:type="pct"/>
            <w:gridSpan w:val="19"/>
            <w:tcBorders>
              <w:top w:val="single" w:sz="4" w:space="0" w:color="auto"/>
              <w:left w:val="single" w:sz="4" w:space="0" w:color="auto"/>
              <w:bottom w:val="single" w:sz="4" w:space="0" w:color="auto"/>
              <w:right w:val="single" w:sz="4" w:space="0" w:color="auto"/>
            </w:tcBorders>
          </w:tcPr>
          <w:p w:rsidR="0067529C" w:rsidRPr="0067529C" w:rsidRDefault="0067529C" w:rsidP="0067529C">
            <w:pPr>
              <w:ind w:right="-185"/>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Получение дополнительного профессионального образования работниками  учреждений культуры</w:t>
            </w:r>
          </w:p>
        </w:tc>
        <w:tc>
          <w:tcPr>
            <w:tcW w:w="628" w:type="pct"/>
            <w:gridSpan w:val="3"/>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4, показатель 1.3., 1.4, 1.1.</w:t>
            </w: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4 человек в год</w:t>
            </w:r>
          </w:p>
        </w:tc>
        <w:tc>
          <w:tcPr>
            <w:tcW w:w="628" w:type="pct"/>
            <w:gridSpan w:val="3"/>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4 человек в год</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4 человек в год</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4 человек в год</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4 человек в год</w:t>
            </w:r>
          </w:p>
        </w:tc>
        <w:tc>
          <w:tcPr>
            <w:tcW w:w="628" w:type="pct"/>
            <w:gridSpan w:val="3"/>
            <w:vMerge/>
            <w:tcBorders>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232F35" w:rsidRPr="0067529C" w:rsidTr="00232F35">
        <w:trPr>
          <w:trHeight w:val="20"/>
          <w:jc w:val="center"/>
        </w:trPr>
        <w:tc>
          <w:tcPr>
            <w:tcW w:w="185" w:type="pct"/>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5</w:t>
            </w:r>
          </w:p>
        </w:tc>
        <w:tc>
          <w:tcPr>
            <w:tcW w:w="768" w:type="pct"/>
            <w:gridSpan w:val="4"/>
            <w:vMerge w:val="restart"/>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Реализация программы "Волонтеры культуры"</w:t>
            </w:r>
          </w:p>
        </w:tc>
        <w:tc>
          <w:tcPr>
            <w:tcW w:w="805" w:type="pct"/>
            <w:vMerge w:val="restar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«МЦРДК»</w:t>
            </w:r>
          </w:p>
        </w:tc>
        <w:tc>
          <w:tcPr>
            <w:tcW w:w="2614" w:type="pct"/>
            <w:gridSpan w:val="19"/>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Проведение мероприятий</w:t>
            </w:r>
          </w:p>
        </w:tc>
        <w:tc>
          <w:tcPr>
            <w:tcW w:w="628" w:type="pct"/>
            <w:gridSpan w:val="3"/>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показатель 4 </w:t>
            </w: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5,0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5,0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3 мероприятий</w:t>
            </w:r>
          </w:p>
        </w:tc>
        <w:tc>
          <w:tcPr>
            <w:tcW w:w="628" w:type="pct"/>
            <w:gridSpan w:val="3"/>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5,0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5,0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3 мероприятий</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5,0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5,0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3 мероприятий</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5,0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5,0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3 мероприятий</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5,0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5,0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3 мероприятий</w:t>
            </w:r>
          </w:p>
        </w:tc>
        <w:tc>
          <w:tcPr>
            <w:tcW w:w="628" w:type="pct"/>
            <w:gridSpan w:val="3"/>
            <w:vMerge/>
            <w:tcBorders>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232F35" w:rsidRPr="0067529C" w:rsidTr="00232F35">
        <w:trPr>
          <w:trHeight w:val="20"/>
          <w:jc w:val="center"/>
        </w:trPr>
        <w:tc>
          <w:tcPr>
            <w:tcW w:w="185" w:type="pct"/>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w:t>
            </w:r>
          </w:p>
        </w:tc>
        <w:tc>
          <w:tcPr>
            <w:tcW w:w="768" w:type="pct"/>
            <w:gridSpan w:val="4"/>
            <w:vMerge w:val="restart"/>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Организация и проведение выставок декоративно-прикладного и художественного творчества, мероприятий, направленных на сохранение  народного творчества</w:t>
            </w:r>
          </w:p>
        </w:tc>
        <w:tc>
          <w:tcPr>
            <w:tcW w:w="805" w:type="pct"/>
            <w:vMerge w:val="restar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«Музей А.Г. Малышкина»</w:t>
            </w:r>
          </w:p>
          <w:p w:rsidR="0067529C" w:rsidRPr="0067529C" w:rsidRDefault="0067529C" w:rsidP="0067529C">
            <w:pPr>
              <w:jc w:val="left"/>
              <w:rPr>
                <w:rFonts w:ascii="Times New Roman" w:eastAsia="Times New Roman" w:hAnsi="Times New Roman" w:cs="Times New Roman"/>
                <w:sz w:val="16"/>
                <w:szCs w:val="16"/>
                <w:lang w:eastAsia="ru-RU"/>
              </w:rPr>
            </w:pPr>
          </w:p>
        </w:tc>
        <w:tc>
          <w:tcPr>
            <w:tcW w:w="2614" w:type="pct"/>
            <w:gridSpan w:val="19"/>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Проведение выставок, мероприятий</w:t>
            </w:r>
          </w:p>
        </w:tc>
        <w:tc>
          <w:tcPr>
            <w:tcW w:w="628" w:type="pct"/>
            <w:gridSpan w:val="3"/>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4</w:t>
            </w: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8,0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8,0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12 в год</w:t>
            </w:r>
          </w:p>
        </w:tc>
        <w:tc>
          <w:tcPr>
            <w:tcW w:w="628" w:type="pct"/>
            <w:gridSpan w:val="3"/>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8,0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8,0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12 в год</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8,0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8,0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12 в год</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8, 0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8, 0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12 в год</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8,0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8,0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12 в год</w:t>
            </w:r>
          </w:p>
        </w:tc>
        <w:tc>
          <w:tcPr>
            <w:tcW w:w="628" w:type="pct"/>
            <w:gridSpan w:val="3"/>
            <w:vMerge/>
            <w:tcBorders>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232F35" w:rsidRPr="0067529C" w:rsidTr="00232F35">
        <w:trPr>
          <w:trHeight w:val="20"/>
          <w:jc w:val="center"/>
        </w:trPr>
        <w:tc>
          <w:tcPr>
            <w:tcW w:w="185" w:type="pct"/>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w:t>
            </w:r>
          </w:p>
        </w:tc>
        <w:tc>
          <w:tcPr>
            <w:tcW w:w="768" w:type="pct"/>
            <w:gridSpan w:val="4"/>
            <w:vMerge w:val="restart"/>
            <w:tcBorders>
              <w:left w:val="single" w:sz="4" w:space="0" w:color="auto"/>
              <w:right w:val="single" w:sz="4" w:space="0" w:color="auto"/>
            </w:tcBorders>
            <w:vAlign w:val="center"/>
          </w:tcPr>
          <w:p w:rsidR="0067529C" w:rsidRPr="0067529C" w:rsidRDefault="0067529C" w:rsidP="0067529C">
            <w:pPr>
              <w:ind w:right="-143"/>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Проведение </w:t>
            </w:r>
            <w:proofErr w:type="gramStart"/>
            <w:r w:rsidRPr="0067529C">
              <w:rPr>
                <w:rFonts w:ascii="Times New Roman" w:eastAsia="Times New Roman" w:hAnsi="Times New Roman" w:cs="Times New Roman"/>
                <w:sz w:val="16"/>
                <w:szCs w:val="16"/>
                <w:lang w:eastAsia="ru-RU"/>
              </w:rPr>
              <w:t>ежегодных</w:t>
            </w:r>
            <w:proofErr w:type="gramEnd"/>
            <w:r w:rsidRPr="0067529C">
              <w:rPr>
                <w:rFonts w:ascii="Times New Roman" w:eastAsia="Times New Roman" w:hAnsi="Times New Roman" w:cs="Times New Roman"/>
                <w:sz w:val="16"/>
                <w:szCs w:val="16"/>
                <w:lang w:eastAsia="ru-RU"/>
              </w:rPr>
              <w:t>:</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фестивалей и творческих конкурсов для детей и взрослых</w:t>
            </w:r>
          </w:p>
        </w:tc>
        <w:tc>
          <w:tcPr>
            <w:tcW w:w="805" w:type="pct"/>
            <w:vMerge w:val="restar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«МЦРДК»</w:t>
            </w:r>
          </w:p>
        </w:tc>
        <w:tc>
          <w:tcPr>
            <w:tcW w:w="2614" w:type="pct"/>
            <w:gridSpan w:val="19"/>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Проведение фестивалей</w:t>
            </w:r>
          </w:p>
        </w:tc>
        <w:tc>
          <w:tcPr>
            <w:tcW w:w="628" w:type="pct"/>
            <w:gridSpan w:val="3"/>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8 в год</w:t>
            </w:r>
          </w:p>
        </w:tc>
        <w:tc>
          <w:tcPr>
            <w:tcW w:w="628" w:type="pct"/>
            <w:gridSpan w:val="3"/>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8 в год</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8 в год</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624"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8 в год</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455DD6">
        <w:trPr>
          <w:trHeight w:val="7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w:t>
            </w:r>
          </w:p>
        </w:tc>
        <w:tc>
          <w:tcPr>
            <w:tcW w:w="624" w:type="pct"/>
            <w:gridSpan w:val="4"/>
            <w:tcBorders>
              <w:top w:val="single" w:sz="4" w:space="0" w:color="auto"/>
              <w:left w:val="single" w:sz="4" w:space="0" w:color="auto"/>
              <w:bottom w:val="single" w:sz="4" w:space="0" w:color="auto"/>
              <w:right w:val="single" w:sz="4" w:space="0" w:color="auto"/>
            </w:tcBorders>
          </w:tcPr>
          <w:p w:rsidR="00DB66C6"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8 в год</w:t>
            </w:r>
          </w:p>
        </w:tc>
        <w:tc>
          <w:tcPr>
            <w:tcW w:w="628" w:type="pct"/>
            <w:gridSpan w:val="3"/>
            <w:vMerge/>
            <w:tcBorders>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83"/>
          <w:jc w:val="center"/>
        </w:trPr>
        <w:tc>
          <w:tcPr>
            <w:tcW w:w="185" w:type="pct"/>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w:t>
            </w:r>
          </w:p>
        </w:tc>
        <w:tc>
          <w:tcPr>
            <w:tcW w:w="768" w:type="pct"/>
            <w:gridSpan w:val="4"/>
            <w:vMerge w:val="restart"/>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805" w:type="pct"/>
            <w:vMerge w:val="restart"/>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Пензенской области,</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«МЦРДК»</w:t>
            </w: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4" w:type="pct"/>
            <w:gridSpan w:val="4"/>
            <w:vMerge w:val="restart"/>
            <w:tcBorders>
              <w:top w:val="single" w:sz="4" w:space="0" w:color="auto"/>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МБУК «МЦРДК»</w:t>
            </w:r>
          </w:p>
        </w:tc>
        <w:tc>
          <w:tcPr>
            <w:tcW w:w="628" w:type="pct"/>
            <w:gridSpan w:val="3"/>
            <w:vMerge w:val="restart"/>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1.3, 1.4, 1.5.</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1.7.</w:t>
            </w:r>
          </w:p>
        </w:tc>
      </w:tr>
      <w:tr w:rsidR="00DB66C6" w:rsidRPr="0067529C" w:rsidTr="00455DD6">
        <w:trPr>
          <w:trHeight w:val="179"/>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5515,0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5515,0</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7087,1</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7087,1</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7279,3</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7279,3</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7222,4</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7222,4</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7227,3</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7227,3</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w:t>
            </w:r>
          </w:p>
        </w:tc>
        <w:tc>
          <w:tcPr>
            <w:tcW w:w="768" w:type="pct"/>
            <w:gridSpan w:val="4"/>
            <w:vMerge w:val="restart"/>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Повышение </w:t>
            </w:r>
            <w:proofErr w:type="gramStart"/>
            <w:r w:rsidRPr="0067529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7529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05" w:type="pct"/>
            <w:vMerge w:val="restart"/>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Пензенской области,</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«МЦРДК»</w:t>
            </w: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7709,0</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155,5</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7553,5</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МБУК «МЦРДК»</w:t>
            </w:r>
          </w:p>
        </w:tc>
        <w:tc>
          <w:tcPr>
            <w:tcW w:w="628" w:type="pct"/>
            <w:gridSpan w:val="3"/>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1.3, 1.4, 1.5.</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1.7.</w:t>
            </w: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6699,7</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1609,7</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5090,0</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6264,1</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1609,7</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4654,4</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6652,1</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1609,7</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5042,4</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7363,3</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1609,7</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5753,6</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lastRenderedPageBreak/>
              <w:t>10</w:t>
            </w:r>
          </w:p>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val="restart"/>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805" w:type="pct"/>
            <w:vMerge w:val="restart"/>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Пензенской области,</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«МЦРДК»</w:t>
            </w: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7434,9</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7434,9</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МБУК «МЦРДК»</w:t>
            </w:r>
          </w:p>
        </w:tc>
        <w:tc>
          <w:tcPr>
            <w:tcW w:w="628" w:type="pct"/>
            <w:gridSpan w:val="3"/>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1.3, 1.4, 1.5.</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1.7.</w:t>
            </w: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7458,1</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7458,1</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7458,1</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7458,1</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w:t>
            </w:r>
          </w:p>
        </w:tc>
        <w:tc>
          <w:tcPr>
            <w:tcW w:w="768" w:type="pct"/>
            <w:gridSpan w:val="4"/>
            <w:vMerge w:val="restart"/>
            <w:tcBorders>
              <w:left w:val="single" w:sz="4" w:space="0" w:color="auto"/>
              <w:right w:val="single" w:sz="4" w:space="0" w:color="auto"/>
            </w:tcBorders>
          </w:tcPr>
          <w:p w:rsidR="0067529C" w:rsidRPr="0067529C" w:rsidRDefault="0067529C" w:rsidP="00DB66C6">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Обеспечение развития и укрепления материально – технической базы муниципальных домов культуры </w:t>
            </w:r>
          </w:p>
        </w:tc>
        <w:tc>
          <w:tcPr>
            <w:tcW w:w="805" w:type="pct"/>
            <w:vMerge w:val="restart"/>
            <w:tcBorders>
              <w:left w:val="single" w:sz="4" w:space="0" w:color="auto"/>
              <w:right w:val="single" w:sz="4" w:space="0" w:color="auto"/>
            </w:tcBorders>
          </w:tcPr>
          <w:p w:rsidR="0067529C" w:rsidRPr="0067529C" w:rsidRDefault="0067529C" w:rsidP="00DB66C6">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Пензенской области,</w:t>
            </w:r>
          </w:p>
          <w:p w:rsidR="0067529C" w:rsidRPr="0067529C" w:rsidRDefault="0067529C" w:rsidP="00DB66C6">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«МЦРДК»</w:t>
            </w: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МБУК «МЦРДК»</w:t>
            </w:r>
          </w:p>
          <w:p w:rsidR="0067529C" w:rsidRPr="0067529C" w:rsidRDefault="0067529C" w:rsidP="0067529C">
            <w:pPr>
              <w:jc w:val="left"/>
              <w:rPr>
                <w:rFonts w:ascii="Times New Roman" w:eastAsia="Times New Roman" w:hAnsi="Times New Roman" w:cs="Times New Roman"/>
                <w:sz w:val="16"/>
                <w:szCs w:val="16"/>
                <w:lang w:eastAsia="ru-RU"/>
              </w:rPr>
            </w:pPr>
          </w:p>
        </w:tc>
        <w:tc>
          <w:tcPr>
            <w:tcW w:w="628" w:type="pct"/>
            <w:gridSpan w:val="3"/>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1.3.,1.9</w:t>
            </w:r>
          </w:p>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left"/>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DB66C6">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DB66C6">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DB66C6">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DB66C6">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DB66C6">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DB66C6">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66"/>
          <w:jc w:val="center"/>
        </w:trPr>
        <w:tc>
          <w:tcPr>
            <w:tcW w:w="185" w:type="pct"/>
            <w:vMerge/>
            <w:tcBorders>
              <w:left w:val="single" w:sz="4" w:space="0" w:color="auto"/>
              <w:bottom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DB66C6">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DB66C6">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483"/>
          <w:jc w:val="center"/>
        </w:trPr>
        <w:tc>
          <w:tcPr>
            <w:tcW w:w="185" w:type="pct"/>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w:t>
            </w:r>
          </w:p>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val="restart"/>
            <w:tcBorders>
              <w:left w:val="single" w:sz="4" w:space="0" w:color="auto"/>
              <w:right w:val="single" w:sz="4" w:space="0" w:color="auto"/>
            </w:tcBorders>
          </w:tcPr>
          <w:p w:rsidR="0067529C" w:rsidRPr="0067529C" w:rsidRDefault="0067529C" w:rsidP="00DB66C6">
            <w:pPr>
              <w:ind w:right="-154"/>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Реконструкция здания: Муниципального бюджетного учреждения культуры «</w:t>
            </w:r>
            <w:proofErr w:type="spellStart"/>
            <w:r w:rsidRPr="0067529C">
              <w:rPr>
                <w:rFonts w:ascii="Times New Roman" w:eastAsia="Times New Roman" w:hAnsi="Times New Roman" w:cs="Times New Roman"/>
                <w:sz w:val="16"/>
                <w:szCs w:val="16"/>
                <w:lang w:eastAsia="ru-RU"/>
              </w:rPr>
              <w:t>Межпоселенческий</w:t>
            </w:r>
            <w:proofErr w:type="spellEnd"/>
            <w:r w:rsidRPr="0067529C">
              <w:rPr>
                <w:rFonts w:ascii="Times New Roman" w:eastAsia="Times New Roman" w:hAnsi="Times New Roman" w:cs="Times New Roman"/>
                <w:sz w:val="16"/>
                <w:szCs w:val="16"/>
                <w:lang w:eastAsia="ru-RU"/>
              </w:rPr>
              <w:t xml:space="preserve"> центральный районный Дом культуры Мокшанского района Пензенской области»</w:t>
            </w:r>
          </w:p>
        </w:tc>
        <w:tc>
          <w:tcPr>
            <w:tcW w:w="805" w:type="pct"/>
            <w:vMerge w:val="restart"/>
            <w:tcBorders>
              <w:left w:val="single" w:sz="4" w:space="0" w:color="auto"/>
              <w:right w:val="single" w:sz="4" w:space="0" w:color="auto"/>
            </w:tcBorders>
          </w:tcPr>
          <w:p w:rsidR="0067529C" w:rsidRPr="0067529C" w:rsidRDefault="0067529C" w:rsidP="00DB66C6">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Пензенской области,</w:t>
            </w:r>
          </w:p>
          <w:p w:rsidR="0067529C" w:rsidRPr="0067529C" w:rsidRDefault="0067529C" w:rsidP="00DB66C6">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«МЦРДК»</w:t>
            </w: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445,3</w:t>
            </w:r>
          </w:p>
          <w:p w:rsidR="0067529C" w:rsidRPr="0067529C" w:rsidRDefault="0067529C" w:rsidP="0067529C">
            <w:pPr>
              <w:jc w:val="left"/>
              <w:rPr>
                <w:rFonts w:ascii="Times New Roman" w:eastAsia="Times New Roman" w:hAnsi="Times New Roman" w:cs="Times New Roman"/>
                <w:sz w:val="16"/>
                <w:szCs w:val="16"/>
                <w:lang w:eastAsia="ru-RU"/>
              </w:rPr>
            </w:pPr>
          </w:p>
        </w:tc>
        <w:tc>
          <w:tcPr>
            <w:tcW w:w="433"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445,3</w:t>
            </w:r>
          </w:p>
          <w:p w:rsidR="0067529C" w:rsidRPr="0067529C" w:rsidRDefault="0067529C" w:rsidP="0067529C">
            <w:pPr>
              <w:jc w:val="left"/>
              <w:rPr>
                <w:rFonts w:ascii="Times New Roman" w:eastAsia="Times New Roman" w:hAnsi="Times New Roman" w:cs="Times New Roman"/>
                <w:sz w:val="16"/>
                <w:szCs w:val="16"/>
                <w:lang w:eastAsia="ru-RU"/>
              </w:rPr>
            </w:pPr>
          </w:p>
        </w:tc>
        <w:tc>
          <w:tcPr>
            <w:tcW w:w="308" w:type="pct"/>
            <w:gridSpan w:val="6"/>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4"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8" w:type="pct"/>
            <w:gridSpan w:val="3"/>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МБУК «МЦРДК»</w:t>
            </w:r>
          </w:p>
        </w:tc>
        <w:tc>
          <w:tcPr>
            <w:tcW w:w="615" w:type="pc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1.3.,1.9</w:t>
            </w:r>
          </w:p>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96"/>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DB66C6">
            <w:pPr>
              <w:ind w:right="-154"/>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DB66C6">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392,7</w:t>
            </w:r>
          </w:p>
        </w:tc>
        <w:tc>
          <w:tcPr>
            <w:tcW w:w="433"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392,7</w:t>
            </w:r>
          </w:p>
        </w:tc>
        <w:tc>
          <w:tcPr>
            <w:tcW w:w="308" w:type="pct"/>
            <w:gridSpan w:val="6"/>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4"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8" w:type="pct"/>
            <w:gridSpan w:val="3"/>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МБУК «МЦРДК»</w:t>
            </w:r>
          </w:p>
        </w:tc>
        <w:tc>
          <w:tcPr>
            <w:tcW w:w="615" w:type="pct"/>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1.3.,1.9</w:t>
            </w:r>
          </w:p>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455DD6">
        <w:trPr>
          <w:trHeight w:val="359"/>
          <w:jc w:val="center"/>
        </w:trPr>
        <w:tc>
          <w:tcPr>
            <w:tcW w:w="185" w:type="pct"/>
            <w:vMerge/>
            <w:tcBorders>
              <w:left w:val="single" w:sz="4" w:space="0" w:color="auto"/>
              <w:bottom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DB66C6">
            <w:pPr>
              <w:ind w:right="-154"/>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DB66C6">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33,3</w:t>
            </w:r>
          </w:p>
        </w:tc>
        <w:tc>
          <w:tcPr>
            <w:tcW w:w="433"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33,3</w:t>
            </w:r>
          </w:p>
        </w:tc>
        <w:tc>
          <w:tcPr>
            <w:tcW w:w="308" w:type="pct"/>
            <w:gridSpan w:val="6"/>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384"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618" w:type="pct"/>
            <w:gridSpan w:val="3"/>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1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155660" w:rsidRPr="0067529C" w:rsidTr="00232F35">
        <w:trPr>
          <w:trHeight w:val="193"/>
          <w:jc w:val="center"/>
        </w:trPr>
        <w:tc>
          <w:tcPr>
            <w:tcW w:w="185" w:type="pct"/>
            <w:vMerge w:val="restart"/>
            <w:tcBorders>
              <w:left w:val="single" w:sz="4" w:space="0" w:color="auto"/>
              <w:right w:val="single" w:sz="4" w:space="0" w:color="auto"/>
            </w:tcBorders>
            <w:vAlign w:val="center"/>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13</w:t>
            </w:r>
          </w:p>
        </w:tc>
        <w:tc>
          <w:tcPr>
            <w:tcW w:w="768" w:type="pct"/>
            <w:gridSpan w:val="4"/>
            <w:vMerge w:val="restart"/>
            <w:tcBorders>
              <w:left w:val="single" w:sz="4" w:space="0" w:color="auto"/>
              <w:right w:val="single" w:sz="4" w:space="0" w:color="auto"/>
            </w:tcBorders>
          </w:tcPr>
          <w:p w:rsidR="00155660" w:rsidRPr="0067529C" w:rsidRDefault="00155660" w:rsidP="00DB66C6">
            <w:pPr>
              <w:ind w:right="-154"/>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805" w:type="pct"/>
            <w:vMerge w:val="restart"/>
            <w:tcBorders>
              <w:left w:val="single" w:sz="4" w:space="0" w:color="auto"/>
              <w:right w:val="single" w:sz="4" w:space="0" w:color="auto"/>
            </w:tcBorders>
          </w:tcPr>
          <w:p w:rsidR="00155660" w:rsidRPr="0067529C" w:rsidRDefault="00155660" w:rsidP="00DB66C6">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Пензенской области,</w:t>
            </w:r>
          </w:p>
          <w:p w:rsidR="00155660" w:rsidRPr="0067529C" w:rsidRDefault="00155660" w:rsidP="00DB66C6">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«МЦРДК»</w:t>
            </w:r>
          </w:p>
        </w:tc>
        <w:tc>
          <w:tcPr>
            <w:tcW w:w="290" w:type="pct"/>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200,0</w:t>
            </w:r>
          </w:p>
        </w:tc>
        <w:tc>
          <w:tcPr>
            <w:tcW w:w="433" w:type="pct"/>
            <w:gridSpan w:val="2"/>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8" w:type="pct"/>
            <w:gridSpan w:val="6"/>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4" w:type="pct"/>
            <w:gridSpan w:val="3"/>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200,0</w:t>
            </w:r>
          </w:p>
        </w:tc>
        <w:tc>
          <w:tcPr>
            <w:tcW w:w="316" w:type="pct"/>
            <w:gridSpan w:val="5"/>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8" w:type="pct"/>
            <w:gridSpan w:val="3"/>
            <w:vMerge w:val="restart"/>
            <w:tcBorders>
              <w:left w:val="single" w:sz="4" w:space="0" w:color="auto"/>
              <w:right w:val="single" w:sz="4" w:space="0" w:color="auto"/>
            </w:tcBorders>
            <w:vAlign w:val="center"/>
          </w:tcPr>
          <w:p w:rsidR="00155660" w:rsidRPr="0067529C" w:rsidRDefault="00155660" w:rsidP="0067529C">
            <w:pPr>
              <w:jc w:val="center"/>
              <w:rPr>
                <w:rFonts w:ascii="Times New Roman" w:eastAsia="Times New Roman" w:hAnsi="Times New Roman" w:cs="Times New Roman"/>
                <w:sz w:val="16"/>
                <w:szCs w:val="16"/>
                <w:lang w:eastAsia="ru-RU"/>
              </w:rPr>
            </w:pPr>
          </w:p>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МБУК «МЦРДК»</w:t>
            </w:r>
          </w:p>
          <w:p w:rsidR="00155660" w:rsidRPr="0067529C" w:rsidRDefault="00155660" w:rsidP="0067529C">
            <w:pPr>
              <w:jc w:val="center"/>
              <w:rPr>
                <w:rFonts w:ascii="Times New Roman" w:eastAsia="Times New Roman" w:hAnsi="Times New Roman" w:cs="Times New Roman"/>
                <w:sz w:val="16"/>
                <w:szCs w:val="16"/>
                <w:lang w:eastAsia="ru-RU"/>
              </w:rPr>
            </w:pPr>
          </w:p>
          <w:p w:rsidR="00155660" w:rsidRPr="0067529C" w:rsidRDefault="00155660" w:rsidP="0067529C">
            <w:pPr>
              <w:jc w:val="center"/>
              <w:rPr>
                <w:rFonts w:ascii="Times New Roman" w:eastAsia="Times New Roman" w:hAnsi="Times New Roman" w:cs="Times New Roman"/>
                <w:sz w:val="16"/>
                <w:szCs w:val="16"/>
                <w:lang w:eastAsia="ru-RU"/>
              </w:rPr>
            </w:pPr>
          </w:p>
          <w:p w:rsidR="00155660" w:rsidRPr="0067529C" w:rsidRDefault="00155660" w:rsidP="0067529C">
            <w:pPr>
              <w:jc w:val="left"/>
              <w:rPr>
                <w:rFonts w:ascii="Times New Roman" w:eastAsia="Times New Roman" w:hAnsi="Times New Roman" w:cs="Times New Roman"/>
                <w:sz w:val="16"/>
                <w:szCs w:val="16"/>
                <w:lang w:eastAsia="ru-RU"/>
              </w:rPr>
            </w:pPr>
          </w:p>
        </w:tc>
        <w:tc>
          <w:tcPr>
            <w:tcW w:w="615" w:type="pct"/>
            <w:vMerge w:val="restart"/>
            <w:tcBorders>
              <w:left w:val="single" w:sz="4" w:space="0" w:color="auto"/>
              <w:right w:val="single" w:sz="4" w:space="0" w:color="auto"/>
            </w:tcBorders>
            <w:vAlign w:val="center"/>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1.3.,1.9</w:t>
            </w:r>
          </w:p>
          <w:p w:rsidR="00155660" w:rsidRPr="0067529C" w:rsidRDefault="00155660" w:rsidP="0067529C">
            <w:pPr>
              <w:jc w:val="center"/>
              <w:rPr>
                <w:rFonts w:ascii="Times New Roman" w:eastAsia="Times New Roman" w:hAnsi="Times New Roman" w:cs="Times New Roman"/>
                <w:sz w:val="16"/>
                <w:szCs w:val="16"/>
                <w:lang w:eastAsia="ru-RU"/>
              </w:rPr>
            </w:pPr>
          </w:p>
          <w:p w:rsidR="00155660" w:rsidRPr="0067529C" w:rsidRDefault="00155660" w:rsidP="0067529C">
            <w:pPr>
              <w:jc w:val="center"/>
              <w:rPr>
                <w:rFonts w:ascii="Times New Roman" w:eastAsia="Times New Roman" w:hAnsi="Times New Roman" w:cs="Times New Roman"/>
                <w:sz w:val="16"/>
                <w:szCs w:val="16"/>
                <w:lang w:eastAsia="ru-RU"/>
              </w:rPr>
            </w:pPr>
          </w:p>
          <w:p w:rsidR="00155660" w:rsidRPr="0067529C" w:rsidRDefault="00155660" w:rsidP="0067529C">
            <w:pPr>
              <w:jc w:val="center"/>
              <w:rPr>
                <w:rFonts w:ascii="Times New Roman" w:eastAsia="Times New Roman" w:hAnsi="Times New Roman" w:cs="Times New Roman"/>
                <w:sz w:val="16"/>
                <w:szCs w:val="16"/>
                <w:lang w:eastAsia="ru-RU"/>
              </w:rPr>
            </w:pPr>
          </w:p>
          <w:p w:rsidR="00155660" w:rsidRPr="0067529C" w:rsidRDefault="00155660" w:rsidP="0067529C">
            <w:pPr>
              <w:jc w:val="center"/>
              <w:rPr>
                <w:rFonts w:ascii="Times New Roman" w:eastAsia="Times New Roman" w:hAnsi="Times New Roman" w:cs="Times New Roman"/>
                <w:sz w:val="16"/>
                <w:szCs w:val="16"/>
                <w:lang w:eastAsia="ru-RU"/>
              </w:rPr>
            </w:pPr>
          </w:p>
          <w:p w:rsidR="00155660" w:rsidRPr="0067529C" w:rsidRDefault="00155660" w:rsidP="0067529C">
            <w:pPr>
              <w:jc w:val="center"/>
              <w:rPr>
                <w:rFonts w:ascii="Times New Roman" w:eastAsia="Times New Roman" w:hAnsi="Times New Roman" w:cs="Times New Roman"/>
                <w:sz w:val="16"/>
                <w:szCs w:val="16"/>
                <w:lang w:eastAsia="ru-RU"/>
              </w:rPr>
            </w:pPr>
          </w:p>
          <w:p w:rsidR="00155660" w:rsidRPr="0067529C" w:rsidRDefault="00155660" w:rsidP="0067529C">
            <w:pPr>
              <w:jc w:val="center"/>
              <w:rPr>
                <w:rFonts w:ascii="Times New Roman" w:eastAsia="Times New Roman" w:hAnsi="Times New Roman" w:cs="Times New Roman"/>
                <w:sz w:val="16"/>
                <w:szCs w:val="16"/>
                <w:lang w:eastAsia="ru-RU"/>
              </w:rPr>
            </w:pPr>
          </w:p>
          <w:p w:rsidR="00155660" w:rsidRPr="0067529C" w:rsidRDefault="00155660" w:rsidP="0067529C">
            <w:pPr>
              <w:jc w:val="center"/>
              <w:rPr>
                <w:rFonts w:ascii="Times New Roman" w:eastAsia="Times New Roman" w:hAnsi="Times New Roman" w:cs="Times New Roman"/>
                <w:sz w:val="16"/>
                <w:szCs w:val="16"/>
                <w:lang w:eastAsia="ru-RU"/>
              </w:rPr>
            </w:pPr>
          </w:p>
        </w:tc>
      </w:tr>
      <w:tr w:rsidR="00155660" w:rsidRPr="0067529C" w:rsidTr="00232F35">
        <w:trPr>
          <w:trHeight w:val="282"/>
          <w:jc w:val="center"/>
        </w:trPr>
        <w:tc>
          <w:tcPr>
            <w:tcW w:w="185" w:type="pct"/>
            <w:vMerge/>
            <w:tcBorders>
              <w:left w:val="single" w:sz="4" w:space="0" w:color="auto"/>
              <w:right w:val="single" w:sz="4" w:space="0" w:color="auto"/>
            </w:tcBorders>
            <w:vAlign w:val="center"/>
          </w:tcPr>
          <w:p w:rsidR="00155660" w:rsidRPr="0067529C" w:rsidRDefault="00155660"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155660" w:rsidRPr="0067529C" w:rsidRDefault="00155660" w:rsidP="0067529C">
            <w:pPr>
              <w:ind w:right="-154"/>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155660" w:rsidRPr="0067529C" w:rsidRDefault="00155660"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33" w:type="pct"/>
            <w:gridSpan w:val="2"/>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8" w:type="pct"/>
            <w:gridSpan w:val="6"/>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4" w:type="pct"/>
            <w:gridSpan w:val="3"/>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8" w:type="pct"/>
            <w:gridSpan w:val="3"/>
            <w:vMerge/>
            <w:tcBorders>
              <w:left w:val="single" w:sz="4" w:space="0" w:color="auto"/>
              <w:right w:val="single" w:sz="4" w:space="0" w:color="auto"/>
            </w:tcBorders>
            <w:vAlign w:val="center"/>
          </w:tcPr>
          <w:p w:rsidR="00155660" w:rsidRPr="0067529C" w:rsidRDefault="00155660" w:rsidP="0067529C">
            <w:pPr>
              <w:jc w:val="center"/>
              <w:rPr>
                <w:rFonts w:ascii="Times New Roman" w:eastAsia="Times New Roman" w:hAnsi="Times New Roman" w:cs="Times New Roman"/>
                <w:sz w:val="16"/>
                <w:szCs w:val="16"/>
                <w:lang w:eastAsia="ru-RU"/>
              </w:rPr>
            </w:pPr>
          </w:p>
        </w:tc>
        <w:tc>
          <w:tcPr>
            <w:tcW w:w="615" w:type="pct"/>
            <w:vMerge/>
            <w:tcBorders>
              <w:left w:val="single" w:sz="4" w:space="0" w:color="auto"/>
              <w:right w:val="single" w:sz="4" w:space="0" w:color="auto"/>
            </w:tcBorders>
            <w:vAlign w:val="center"/>
          </w:tcPr>
          <w:p w:rsidR="00155660" w:rsidRPr="0067529C" w:rsidRDefault="00155660" w:rsidP="0067529C">
            <w:pPr>
              <w:jc w:val="center"/>
              <w:rPr>
                <w:rFonts w:ascii="Times New Roman" w:eastAsia="Times New Roman" w:hAnsi="Times New Roman" w:cs="Times New Roman"/>
                <w:sz w:val="16"/>
                <w:szCs w:val="16"/>
                <w:lang w:eastAsia="ru-RU"/>
              </w:rPr>
            </w:pPr>
          </w:p>
        </w:tc>
      </w:tr>
      <w:tr w:rsidR="00155660" w:rsidRPr="0067529C" w:rsidTr="00232F35">
        <w:trPr>
          <w:trHeight w:val="130"/>
          <w:jc w:val="center"/>
        </w:trPr>
        <w:tc>
          <w:tcPr>
            <w:tcW w:w="185" w:type="pct"/>
            <w:vMerge/>
            <w:tcBorders>
              <w:left w:val="single" w:sz="4" w:space="0" w:color="auto"/>
              <w:right w:val="single" w:sz="4" w:space="0" w:color="auto"/>
            </w:tcBorders>
            <w:vAlign w:val="center"/>
          </w:tcPr>
          <w:p w:rsidR="00155660" w:rsidRPr="0067529C" w:rsidRDefault="00155660"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155660" w:rsidRPr="0067529C" w:rsidRDefault="00155660" w:rsidP="0067529C">
            <w:pPr>
              <w:ind w:right="-154"/>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155660" w:rsidRPr="0067529C" w:rsidRDefault="00155660"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33" w:type="pct"/>
            <w:gridSpan w:val="2"/>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8" w:type="pct"/>
            <w:gridSpan w:val="6"/>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4" w:type="pct"/>
            <w:gridSpan w:val="3"/>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8" w:type="pct"/>
            <w:gridSpan w:val="3"/>
            <w:vMerge/>
            <w:tcBorders>
              <w:left w:val="single" w:sz="4" w:space="0" w:color="auto"/>
              <w:right w:val="single" w:sz="4" w:space="0" w:color="auto"/>
            </w:tcBorders>
            <w:vAlign w:val="center"/>
          </w:tcPr>
          <w:p w:rsidR="00155660" w:rsidRPr="0067529C" w:rsidRDefault="00155660" w:rsidP="0067529C">
            <w:pPr>
              <w:jc w:val="center"/>
              <w:rPr>
                <w:rFonts w:ascii="Times New Roman" w:eastAsia="Times New Roman" w:hAnsi="Times New Roman" w:cs="Times New Roman"/>
                <w:sz w:val="16"/>
                <w:szCs w:val="16"/>
                <w:lang w:eastAsia="ru-RU"/>
              </w:rPr>
            </w:pPr>
          </w:p>
        </w:tc>
        <w:tc>
          <w:tcPr>
            <w:tcW w:w="615" w:type="pct"/>
            <w:vMerge/>
            <w:tcBorders>
              <w:left w:val="single" w:sz="4" w:space="0" w:color="auto"/>
              <w:right w:val="single" w:sz="4" w:space="0" w:color="auto"/>
            </w:tcBorders>
            <w:vAlign w:val="center"/>
          </w:tcPr>
          <w:p w:rsidR="00155660" w:rsidRPr="0067529C" w:rsidRDefault="00155660" w:rsidP="0067529C">
            <w:pPr>
              <w:jc w:val="center"/>
              <w:rPr>
                <w:rFonts w:ascii="Times New Roman" w:eastAsia="Times New Roman" w:hAnsi="Times New Roman" w:cs="Times New Roman"/>
                <w:sz w:val="16"/>
                <w:szCs w:val="16"/>
                <w:lang w:eastAsia="ru-RU"/>
              </w:rPr>
            </w:pPr>
          </w:p>
        </w:tc>
      </w:tr>
      <w:tr w:rsidR="00155660" w:rsidRPr="0067529C" w:rsidTr="00232F35">
        <w:trPr>
          <w:trHeight w:val="677"/>
          <w:jc w:val="center"/>
        </w:trPr>
        <w:tc>
          <w:tcPr>
            <w:tcW w:w="185" w:type="pct"/>
            <w:vMerge/>
            <w:tcBorders>
              <w:left w:val="single" w:sz="4" w:space="0" w:color="auto"/>
              <w:right w:val="single" w:sz="4" w:space="0" w:color="auto"/>
            </w:tcBorders>
            <w:vAlign w:val="center"/>
          </w:tcPr>
          <w:p w:rsidR="00155660" w:rsidRPr="0067529C" w:rsidRDefault="00155660"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155660" w:rsidRPr="0067529C" w:rsidRDefault="00155660" w:rsidP="0067529C">
            <w:pPr>
              <w:ind w:right="-154"/>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155660" w:rsidRPr="0067529C" w:rsidRDefault="00155660"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33" w:type="pct"/>
            <w:gridSpan w:val="2"/>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8" w:type="pct"/>
            <w:gridSpan w:val="6"/>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4" w:type="pct"/>
            <w:gridSpan w:val="3"/>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8" w:type="pct"/>
            <w:gridSpan w:val="3"/>
            <w:vMerge/>
            <w:tcBorders>
              <w:left w:val="single" w:sz="4" w:space="0" w:color="auto"/>
              <w:right w:val="single" w:sz="4" w:space="0" w:color="auto"/>
            </w:tcBorders>
            <w:vAlign w:val="center"/>
          </w:tcPr>
          <w:p w:rsidR="00155660" w:rsidRPr="0067529C" w:rsidRDefault="00155660" w:rsidP="0067529C">
            <w:pPr>
              <w:jc w:val="center"/>
              <w:rPr>
                <w:rFonts w:ascii="Times New Roman" w:eastAsia="Times New Roman" w:hAnsi="Times New Roman" w:cs="Times New Roman"/>
                <w:sz w:val="16"/>
                <w:szCs w:val="16"/>
                <w:lang w:eastAsia="ru-RU"/>
              </w:rPr>
            </w:pPr>
          </w:p>
        </w:tc>
        <w:tc>
          <w:tcPr>
            <w:tcW w:w="615" w:type="pct"/>
            <w:vMerge/>
            <w:tcBorders>
              <w:left w:val="single" w:sz="4" w:space="0" w:color="auto"/>
              <w:right w:val="single" w:sz="4" w:space="0" w:color="auto"/>
            </w:tcBorders>
            <w:vAlign w:val="center"/>
          </w:tcPr>
          <w:p w:rsidR="00155660" w:rsidRPr="0067529C" w:rsidRDefault="00155660" w:rsidP="0067529C">
            <w:pPr>
              <w:jc w:val="center"/>
              <w:rPr>
                <w:rFonts w:ascii="Times New Roman" w:eastAsia="Times New Roman" w:hAnsi="Times New Roman" w:cs="Times New Roman"/>
                <w:sz w:val="16"/>
                <w:szCs w:val="16"/>
                <w:lang w:eastAsia="ru-RU"/>
              </w:rPr>
            </w:pPr>
          </w:p>
        </w:tc>
      </w:tr>
      <w:tr w:rsidR="00155660" w:rsidRPr="0067529C" w:rsidTr="00232F35">
        <w:trPr>
          <w:trHeight w:val="110"/>
          <w:jc w:val="center"/>
        </w:trPr>
        <w:tc>
          <w:tcPr>
            <w:tcW w:w="185" w:type="pct"/>
            <w:vMerge/>
            <w:tcBorders>
              <w:left w:val="single" w:sz="4" w:space="0" w:color="auto"/>
              <w:bottom w:val="single" w:sz="4" w:space="0" w:color="auto"/>
              <w:right w:val="single" w:sz="4" w:space="0" w:color="auto"/>
            </w:tcBorders>
            <w:vAlign w:val="center"/>
          </w:tcPr>
          <w:p w:rsidR="00155660" w:rsidRPr="0067529C" w:rsidRDefault="00155660"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155660" w:rsidRPr="0067529C" w:rsidRDefault="00155660" w:rsidP="0067529C">
            <w:pPr>
              <w:ind w:right="-154"/>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155660" w:rsidRPr="0067529C" w:rsidRDefault="00155660"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33" w:type="pct"/>
            <w:gridSpan w:val="2"/>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8" w:type="pct"/>
            <w:gridSpan w:val="6"/>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4" w:type="pct"/>
            <w:gridSpan w:val="3"/>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155660" w:rsidRPr="0067529C" w:rsidRDefault="00155660"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8" w:type="pct"/>
            <w:gridSpan w:val="3"/>
            <w:vMerge/>
            <w:tcBorders>
              <w:left w:val="single" w:sz="4" w:space="0" w:color="auto"/>
              <w:right w:val="single" w:sz="4" w:space="0" w:color="auto"/>
            </w:tcBorders>
            <w:vAlign w:val="center"/>
          </w:tcPr>
          <w:p w:rsidR="00155660" w:rsidRPr="0067529C" w:rsidRDefault="00155660" w:rsidP="0067529C">
            <w:pPr>
              <w:jc w:val="center"/>
              <w:rPr>
                <w:rFonts w:ascii="Times New Roman" w:eastAsia="Times New Roman" w:hAnsi="Times New Roman" w:cs="Times New Roman"/>
                <w:sz w:val="16"/>
                <w:szCs w:val="16"/>
                <w:lang w:eastAsia="ru-RU"/>
              </w:rPr>
            </w:pPr>
          </w:p>
        </w:tc>
        <w:tc>
          <w:tcPr>
            <w:tcW w:w="615" w:type="pct"/>
            <w:vMerge/>
            <w:tcBorders>
              <w:left w:val="single" w:sz="4" w:space="0" w:color="auto"/>
              <w:right w:val="single" w:sz="4" w:space="0" w:color="auto"/>
            </w:tcBorders>
            <w:vAlign w:val="center"/>
          </w:tcPr>
          <w:p w:rsidR="00155660" w:rsidRPr="0067529C" w:rsidRDefault="00155660" w:rsidP="0067529C">
            <w:pPr>
              <w:jc w:val="center"/>
              <w:rPr>
                <w:rFonts w:ascii="Times New Roman" w:eastAsia="Times New Roman" w:hAnsi="Times New Roman" w:cs="Times New Roman"/>
                <w:sz w:val="16"/>
                <w:szCs w:val="16"/>
                <w:lang w:eastAsia="ru-RU"/>
              </w:rPr>
            </w:pPr>
          </w:p>
        </w:tc>
      </w:tr>
      <w:tr w:rsidR="00DB66C6" w:rsidRPr="0067529C" w:rsidTr="00232F35">
        <w:trPr>
          <w:trHeight w:val="313"/>
          <w:jc w:val="center"/>
        </w:trPr>
        <w:tc>
          <w:tcPr>
            <w:tcW w:w="185" w:type="pct"/>
            <w:vMerge w:val="restart"/>
            <w:tcBorders>
              <w:top w:val="single" w:sz="4" w:space="0" w:color="auto"/>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14</w:t>
            </w:r>
          </w:p>
        </w:tc>
        <w:tc>
          <w:tcPr>
            <w:tcW w:w="768" w:type="pct"/>
            <w:gridSpan w:val="4"/>
            <w:vMerge w:val="restart"/>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Расходы на поддержку отрасли культуры (приобретение передвижных многофункциональных культурных центров (автоклубов) для обслуживания сельского населения)</w:t>
            </w:r>
          </w:p>
        </w:tc>
        <w:tc>
          <w:tcPr>
            <w:tcW w:w="805" w:type="pct"/>
            <w:vMerge w:val="restart"/>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Пензенской области,</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«МЦРДК»</w:t>
            </w: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33"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8" w:type="pct"/>
            <w:gridSpan w:val="6"/>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4"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8" w:type="pct"/>
            <w:gridSpan w:val="3"/>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МБУК «МЦРДК»</w:t>
            </w:r>
          </w:p>
          <w:p w:rsidR="0067529C" w:rsidRPr="0067529C" w:rsidRDefault="0067529C" w:rsidP="0067529C">
            <w:pPr>
              <w:jc w:val="center"/>
              <w:rPr>
                <w:rFonts w:ascii="Times New Roman" w:eastAsia="Times New Roman" w:hAnsi="Times New Roman" w:cs="Times New Roman"/>
                <w:sz w:val="16"/>
                <w:szCs w:val="16"/>
                <w:lang w:eastAsia="ru-RU"/>
              </w:rPr>
            </w:pPr>
          </w:p>
        </w:tc>
        <w:tc>
          <w:tcPr>
            <w:tcW w:w="615" w:type="pct"/>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1.3.,1.9</w:t>
            </w:r>
          </w:p>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162"/>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5085,4</w:t>
            </w:r>
          </w:p>
        </w:tc>
        <w:tc>
          <w:tcPr>
            <w:tcW w:w="433"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8" w:type="pct"/>
            <w:gridSpan w:val="6"/>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4678,6</w:t>
            </w:r>
          </w:p>
        </w:tc>
        <w:tc>
          <w:tcPr>
            <w:tcW w:w="384"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406,8</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8" w:type="pct"/>
            <w:gridSpan w:val="3"/>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1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51"/>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33"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8" w:type="pct"/>
            <w:gridSpan w:val="6"/>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4"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8" w:type="pct"/>
            <w:gridSpan w:val="3"/>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1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126"/>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33"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8" w:type="pct"/>
            <w:gridSpan w:val="6"/>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4"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8" w:type="pct"/>
            <w:gridSpan w:val="3"/>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1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421"/>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33"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8" w:type="pct"/>
            <w:gridSpan w:val="6"/>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4"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8" w:type="pct"/>
            <w:gridSpan w:val="3"/>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1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67529C" w:rsidRPr="0067529C" w:rsidTr="00232F35">
        <w:trPr>
          <w:trHeight w:val="489"/>
          <w:jc w:val="center"/>
        </w:trPr>
        <w:tc>
          <w:tcPr>
            <w:tcW w:w="4372" w:type="pct"/>
            <w:gridSpan w:val="25"/>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628" w:type="pct"/>
            <w:gridSpan w:val="3"/>
            <w:tcBorders>
              <w:left w:val="single" w:sz="4" w:space="0" w:color="auto"/>
              <w:right w:val="single" w:sz="4" w:space="0" w:color="auto"/>
            </w:tcBorders>
            <w:vAlign w:val="center"/>
          </w:tcPr>
          <w:p w:rsidR="0067529C" w:rsidRPr="0067529C" w:rsidRDefault="0067529C" w:rsidP="0067529C">
            <w:pPr>
              <w:ind w:left="-34" w:right="-66"/>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w:t>
            </w:r>
          </w:p>
          <w:p w:rsidR="0067529C" w:rsidRPr="0067529C" w:rsidRDefault="0067529C" w:rsidP="0067529C">
            <w:pPr>
              <w:ind w:left="-34" w:right="-66"/>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1.3, 1.6.</w:t>
            </w:r>
          </w:p>
        </w:tc>
      </w:tr>
      <w:tr w:rsidR="00DB66C6" w:rsidRPr="0067529C" w:rsidTr="00232F35">
        <w:trPr>
          <w:trHeight w:val="137"/>
          <w:jc w:val="center"/>
        </w:trPr>
        <w:tc>
          <w:tcPr>
            <w:tcW w:w="185" w:type="pct"/>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15</w:t>
            </w:r>
          </w:p>
        </w:tc>
        <w:tc>
          <w:tcPr>
            <w:tcW w:w="768" w:type="pct"/>
            <w:gridSpan w:val="4"/>
            <w:vMerge w:val="restart"/>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Обеспечение деятельности (оказание услуг) подведомственных учреждений </w:t>
            </w:r>
          </w:p>
        </w:tc>
        <w:tc>
          <w:tcPr>
            <w:tcW w:w="805" w:type="pct"/>
            <w:vMerge w:val="restar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 ДО ДШИ</w:t>
            </w: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4" w:type="pct"/>
            <w:gridSpan w:val="4"/>
            <w:vMerge w:val="restart"/>
            <w:tcBorders>
              <w:top w:val="single" w:sz="4" w:space="0" w:color="auto"/>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обеспечение деятельности МБУДО ДШИ </w:t>
            </w:r>
          </w:p>
        </w:tc>
        <w:tc>
          <w:tcPr>
            <w:tcW w:w="628" w:type="pct"/>
            <w:gridSpan w:val="3"/>
            <w:vMerge w:val="restart"/>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1.3, 1.6.</w:t>
            </w:r>
          </w:p>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184"/>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9350,5</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9350,5</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9647,5 </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9647,5</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10804,5</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10804,5</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10441,5</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10441,5</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10579,6</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10579,6</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16</w:t>
            </w:r>
          </w:p>
        </w:tc>
        <w:tc>
          <w:tcPr>
            <w:tcW w:w="768" w:type="pct"/>
            <w:gridSpan w:val="4"/>
            <w:vMerge w:val="restart"/>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Повышение оплаты труда работников бюджетной сферы в связи с увеличением минимального </w:t>
            </w:r>
            <w:proofErr w:type="gramStart"/>
            <w:r w:rsidRPr="0067529C">
              <w:rPr>
                <w:rFonts w:ascii="Times New Roman" w:eastAsia="Times New Roman" w:hAnsi="Times New Roman" w:cs="Times New Roman"/>
                <w:sz w:val="16"/>
                <w:szCs w:val="16"/>
                <w:lang w:eastAsia="ru-RU"/>
              </w:rPr>
              <w:t>размера оплаты труда</w:t>
            </w:r>
            <w:proofErr w:type="gramEnd"/>
          </w:p>
        </w:tc>
        <w:tc>
          <w:tcPr>
            <w:tcW w:w="805" w:type="pct"/>
            <w:vMerge w:val="restar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 ДО ДШИ</w:t>
            </w: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207,6</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10,4</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197,2</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обеспечение деятельности МБУДО ДШИ </w:t>
            </w:r>
          </w:p>
        </w:tc>
        <w:tc>
          <w:tcPr>
            <w:tcW w:w="628" w:type="pct"/>
            <w:gridSpan w:val="3"/>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1.3, 1.6.</w:t>
            </w:r>
          </w:p>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248,9</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12,5</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236,5</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332,7</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16,6</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316,1</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332,8</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16,7</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316,1</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332,8</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16,7</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316,1</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lastRenderedPageBreak/>
              <w:t>17</w:t>
            </w:r>
          </w:p>
        </w:tc>
        <w:tc>
          <w:tcPr>
            <w:tcW w:w="768" w:type="pct"/>
            <w:gridSpan w:val="4"/>
            <w:vMerge w:val="restart"/>
            <w:tcBorders>
              <w:left w:val="single" w:sz="4" w:space="0" w:color="auto"/>
              <w:right w:val="single" w:sz="4" w:space="0" w:color="auto"/>
            </w:tcBorders>
            <w:vAlign w:val="center"/>
          </w:tcPr>
          <w:p w:rsidR="0067529C" w:rsidRPr="0067529C" w:rsidRDefault="0067529C" w:rsidP="00DB66C6">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Повышение </w:t>
            </w:r>
            <w:proofErr w:type="gramStart"/>
            <w:r w:rsidRPr="0067529C">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67529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w:t>
            </w:r>
            <w:r w:rsidR="00DB66C6">
              <w:rPr>
                <w:rFonts w:ascii="Times New Roman" w:eastAsia="Times New Roman" w:hAnsi="Times New Roman" w:cs="Times New Roman"/>
                <w:sz w:val="16"/>
                <w:szCs w:val="16"/>
                <w:lang w:eastAsia="ru-RU"/>
              </w:rPr>
              <w:t xml:space="preserve"> </w:t>
            </w:r>
            <w:r w:rsidRPr="0067529C">
              <w:rPr>
                <w:rFonts w:ascii="Times New Roman" w:eastAsia="Times New Roman" w:hAnsi="Times New Roman" w:cs="Times New Roman"/>
                <w:sz w:val="16"/>
                <w:szCs w:val="16"/>
                <w:lang w:eastAsia="ru-RU"/>
              </w:rPr>
              <w:t>2012 - 2017 годы»</w:t>
            </w:r>
          </w:p>
        </w:tc>
        <w:tc>
          <w:tcPr>
            <w:tcW w:w="805" w:type="pct"/>
            <w:vMerge w:val="restar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 ДО ДШИ</w:t>
            </w: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2307,1</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108,5</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2198,6</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обеспечение деятельности МБУДО ДШИ </w:t>
            </w:r>
          </w:p>
        </w:tc>
        <w:tc>
          <w:tcPr>
            <w:tcW w:w="628" w:type="pct"/>
            <w:gridSpan w:val="3"/>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1.3, 1.6.</w:t>
            </w:r>
          </w:p>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2028,3</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531,5</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1496,8</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1588,6</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353,5</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1235,1</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1787,1</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353,5</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1433,6</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1880,3</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353,5</w:t>
            </w:r>
          </w:p>
          <w:p w:rsidR="0067529C" w:rsidRPr="0067529C" w:rsidRDefault="0067529C" w:rsidP="0067529C">
            <w:pPr>
              <w:jc w:val="center"/>
              <w:rPr>
                <w:rFonts w:ascii="Times New Roman" w:eastAsia="Times New Roman" w:hAnsi="Times New Roman" w:cs="Times New Roman"/>
                <w:sz w:val="16"/>
                <w:szCs w:val="16"/>
                <w:lang w:eastAsia="ru-RU"/>
              </w:rPr>
            </w:pP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1526,8</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18</w:t>
            </w:r>
          </w:p>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Расходы на поддержку отрасли культуры</w:t>
            </w:r>
          </w:p>
          <w:p w:rsidR="0067529C" w:rsidRPr="0067529C" w:rsidRDefault="0067529C" w:rsidP="0067529C">
            <w:pPr>
              <w:jc w:val="center"/>
              <w:rPr>
                <w:rFonts w:ascii="Times New Roman" w:eastAsia="Times New Roman" w:hAnsi="Times New Roman" w:cs="Times New Roman"/>
                <w:sz w:val="16"/>
                <w:szCs w:val="16"/>
                <w:lang w:eastAsia="ru-RU"/>
              </w:rPr>
            </w:pPr>
          </w:p>
        </w:tc>
        <w:tc>
          <w:tcPr>
            <w:tcW w:w="805" w:type="pct"/>
            <w:vMerge w:val="restart"/>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 ДО ДШИ</w:t>
            </w: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33" w:type="pct"/>
            <w:gridSpan w:val="2"/>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63"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6" w:type="pct"/>
            <w:gridSpan w:val="2"/>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обеспечение деятельности МБУДО ДШИ </w:t>
            </w:r>
          </w:p>
        </w:tc>
        <w:tc>
          <w:tcPr>
            <w:tcW w:w="628" w:type="pct"/>
            <w:gridSpan w:val="3"/>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1.3, 1.6.</w:t>
            </w:r>
          </w:p>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33" w:type="pct"/>
            <w:gridSpan w:val="2"/>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63"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6"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33" w:type="pct"/>
            <w:gridSpan w:val="2"/>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63"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6"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33" w:type="pct"/>
            <w:gridSpan w:val="2"/>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63"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6"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7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33" w:type="pct"/>
            <w:gridSpan w:val="2"/>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63"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6"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19</w:t>
            </w:r>
          </w:p>
        </w:tc>
        <w:tc>
          <w:tcPr>
            <w:tcW w:w="768" w:type="pct"/>
            <w:gridSpan w:val="4"/>
            <w:vMerge w:val="restart"/>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w:t>
            </w:r>
          </w:p>
        </w:tc>
        <w:tc>
          <w:tcPr>
            <w:tcW w:w="805" w:type="pct"/>
            <w:vMerge w:val="restart"/>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 ДО ДШИ</w:t>
            </w:r>
          </w:p>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62,5</w:t>
            </w:r>
          </w:p>
        </w:tc>
        <w:tc>
          <w:tcPr>
            <w:tcW w:w="433" w:type="pct"/>
            <w:gridSpan w:val="2"/>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63"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62,5</w:t>
            </w:r>
          </w:p>
        </w:tc>
        <w:tc>
          <w:tcPr>
            <w:tcW w:w="316"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6" w:type="pct"/>
            <w:gridSpan w:val="2"/>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обеспечение деятельности МБУДО ДШИ </w:t>
            </w:r>
          </w:p>
        </w:tc>
        <w:tc>
          <w:tcPr>
            <w:tcW w:w="628" w:type="pct"/>
            <w:gridSpan w:val="3"/>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1.3, 1.6.</w:t>
            </w:r>
          </w:p>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31,3</w:t>
            </w:r>
          </w:p>
        </w:tc>
        <w:tc>
          <w:tcPr>
            <w:tcW w:w="433" w:type="pct"/>
            <w:gridSpan w:val="2"/>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63"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31,3</w:t>
            </w:r>
          </w:p>
        </w:tc>
        <w:tc>
          <w:tcPr>
            <w:tcW w:w="316"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6"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62,5</w:t>
            </w:r>
          </w:p>
        </w:tc>
        <w:tc>
          <w:tcPr>
            <w:tcW w:w="433" w:type="pct"/>
            <w:gridSpan w:val="2"/>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63"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62,5</w:t>
            </w:r>
          </w:p>
        </w:tc>
        <w:tc>
          <w:tcPr>
            <w:tcW w:w="316"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6"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31,3</w:t>
            </w:r>
          </w:p>
        </w:tc>
        <w:tc>
          <w:tcPr>
            <w:tcW w:w="433" w:type="pct"/>
            <w:gridSpan w:val="2"/>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63"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31,3</w:t>
            </w:r>
          </w:p>
        </w:tc>
        <w:tc>
          <w:tcPr>
            <w:tcW w:w="316"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6"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31,3</w:t>
            </w:r>
          </w:p>
        </w:tc>
        <w:tc>
          <w:tcPr>
            <w:tcW w:w="433" w:type="pct"/>
            <w:gridSpan w:val="2"/>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63"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31,3</w:t>
            </w:r>
          </w:p>
        </w:tc>
        <w:tc>
          <w:tcPr>
            <w:tcW w:w="316"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6"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w:t>
            </w:r>
          </w:p>
        </w:tc>
        <w:tc>
          <w:tcPr>
            <w:tcW w:w="768" w:type="pct"/>
            <w:gridSpan w:val="4"/>
            <w:vMerge w:val="restart"/>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Расходы на поддержку отрасли культуры (модернизация муниципальных детских школ искусств по видам искусств)</w:t>
            </w:r>
          </w:p>
        </w:tc>
        <w:tc>
          <w:tcPr>
            <w:tcW w:w="805" w:type="pct"/>
            <w:vMerge w:val="restart"/>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Администрация Мокшанского района Пензенской области, </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 ДО ДШИ</w:t>
            </w:r>
          </w:p>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33" w:type="pct"/>
            <w:gridSpan w:val="2"/>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63"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6" w:type="pct"/>
            <w:gridSpan w:val="2"/>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обеспечение деятельности МБУДО ДШИ </w:t>
            </w:r>
          </w:p>
        </w:tc>
        <w:tc>
          <w:tcPr>
            <w:tcW w:w="628" w:type="pct"/>
            <w:gridSpan w:val="3"/>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1.3, 1.6.</w:t>
            </w:r>
          </w:p>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632,8</w:t>
            </w:r>
          </w:p>
        </w:tc>
        <w:tc>
          <w:tcPr>
            <w:tcW w:w="433" w:type="pct"/>
            <w:gridSpan w:val="2"/>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632,8</w:t>
            </w:r>
          </w:p>
        </w:tc>
        <w:tc>
          <w:tcPr>
            <w:tcW w:w="318" w:type="pct"/>
            <w:gridSpan w:val="7"/>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63"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6"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33" w:type="pct"/>
            <w:gridSpan w:val="2"/>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63"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6"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33" w:type="pct"/>
            <w:gridSpan w:val="2"/>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63"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6"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33" w:type="pct"/>
            <w:gridSpan w:val="2"/>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8" w:type="pct"/>
            <w:gridSpan w:val="7"/>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63"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6"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67529C" w:rsidRPr="0067529C" w:rsidTr="00232F35">
        <w:trPr>
          <w:trHeight w:val="20"/>
          <w:jc w:val="center"/>
        </w:trPr>
        <w:tc>
          <w:tcPr>
            <w:tcW w:w="4372" w:type="pct"/>
            <w:gridSpan w:val="25"/>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628" w:type="pct"/>
            <w:gridSpan w:val="3"/>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1.2., 1.3, 1.8. </w:t>
            </w:r>
          </w:p>
        </w:tc>
      </w:tr>
      <w:tr w:rsidR="00DB66C6" w:rsidRPr="0067529C" w:rsidTr="00232F35">
        <w:trPr>
          <w:trHeight w:val="20"/>
          <w:jc w:val="center"/>
        </w:trPr>
        <w:tc>
          <w:tcPr>
            <w:tcW w:w="185" w:type="pct"/>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21</w:t>
            </w:r>
          </w:p>
        </w:tc>
        <w:tc>
          <w:tcPr>
            <w:tcW w:w="768" w:type="pct"/>
            <w:gridSpan w:val="4"/>
            <w:vMerge w:val="restart"/>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(оказание услуг) подведомственных учреждений</w:t>
            </w:r>
          </w:p>
        </w:tc>
        <w:tc>
          <w:tcPr>
            <w:tcW w:w="805" w:type="pct"/>
            <w:vMerge w:val="restar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Пензенской области, 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4" w:type="pct"/>
            <w:gridSpan w:val="4"/>
            <w:vMerge w:val="restart"/>
            <w:tcBorders>
              <w:top w:val="single" w:sz="4" w:space="0" w:color="auto"/>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67529C">
              <w:rPr>
                <w:rFonts w:ascii="Times New Roman" w:eastAsia="Times New Roman" w:hAnsi="Times New Roman" w:cs="Times New Roman"/>
                <w:sz w:val="16"/>
                <w:szCs w:val="16"/>
                <w:lang w:eastAsia="ru-RU"/>
              </w:rPr>
              <w:t>Мокшанская</w:t>
            </w:r>
            <w:proofErr w:type="spellEnd"/>
            <w:proofErr w:type="gramEnd"/>
            <w:r w:rsidRPr="0067529C">
              <w:rPr>
                <w:rFonts w:ascii="Times New Roman" w:eastAsia="Times New Roman" w:hAnsi="Times New Roman" w:cs="Times New Roman"/>
                <w:sz w:val="16"/>
                <w:szCs w:val="16"/>
                <w:lang w:eastAsia="ru-RU"/>
              </w:rPr>
              <w:t xml:space="preserve"> МЦРБ»</w:t>
            </w:r>
          </w:p>
        </w:tc>
        <w:tc>
          <w:tcPr>
            <w:tcW w:w="628" w:type="pct"/>
            <w:gridSpan w:val="3"/>
            <w:vMerge w:val="restart"/>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1.2., 1.3, 1.8. </w:t>
            </w:r>
          </w:p>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6653,6</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6653,6</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7385,2</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7296,7</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8265,3</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8265,3</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8071,3</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8071,3</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8049,2</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8049,2</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22</w:t>
            </w:r>
          </w:p>
        </w:tc>
        <w:tc>
          <w:tcPr>
            <w:tcW w:w="735" w:type="pct"/>
            <w:gridSpan w:val="2"/>
            <w:vMerge w:val="restar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Повышение </w:t>
            </w:r>
            <w:proofErr w:type="gramStart"/>
            <w:r w:rsidRPr="0067529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7529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20" w:type="pct"/>
            <w:gridSpan w:val="2"/>
            <w:vMerge w:val="restar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Пензенской области,</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4366,6</w:t>
            </w:r>
          </w:p>
        </w:tc>
        <w:tc>
          <w:tcPr>
            <w:tcW w:w="440" w:type="pct"/>
            <w:gridSpan w:val="3"/>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251,0</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4268,2</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67529C">
              <w:rPr>
                <w:rFonts w:ascii="Times New Roman" w:eastAsia="Times New Roman" w:hAnsi="Times New Roman" w:cs="Times New Roman"/>
                <w:sz w:val="16"/>
                <w:szCs w:val="16"/>
                <w:lang w:eastAsia="ru-RU"/>
              </w:rPr>
              <w:t>Мокшанская</w:t>
            </w:r>
            <w:proofErr w:type="spellEnd"/>
            <w:proofErr w:type="gramEnd"/>
            <w:r w:rsidRPr="0067529C">
              <w:rPr>
                <w:rFonts w:ascii="Times New Roman" w:eastAsia="Times New Roman" w:hAnsi="Times New Roman" w:cs="Times New Roman"/>
                <w:sz w:val="16"/>
                <w:szCs w:val="16"/>
                <w:lang w:eastAsia="ru-RU"/>
              </w:rPr>
              <w:t xml:space="preserve"> МЦРБ»</w:t>
            </w:r>
          </w:p>
        </w:tc>
        <w:tc>
          <w:tcPr>
            <w:tcW w:w="622" w:type="pct"/>
            <w:gridSpan w:val="2"/>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1.2., 1.3, 1.8. </w:t>
            </w:r>
          </w:p>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4341,6</w:t>
            </w:r>
          </w:p>
        </w:tc>
        <w:tc>
          <w:tcPr>
            <w:tcW w:w="440" w:type="pct"/>
            <w:gridSpan w:val="3"/>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896,6</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3445,0</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3435,4</w:t>
            </w:r>
          </w:p>
        </w:tc>
        <w:tc>
          <w:tcPr>
            <w:tcW w:w="440" w:type="pct"/>
            <w:gridSpan w:val="3"/>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869,6</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2538,8</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3843,4</w:t>
            </w:r>
          </w:p>
        </w:tc>
        <w:tc>
          <w:tcPr>
            <w:tcW w:w="440" w:type="pct"/>
            <w:gridSpan w:val="3"/>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896,6</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2846,8</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4034,9</w:t>
            </w:r>
          </w:p>
        </w:tc>
        <w:tc>
          <w:tcPr>
            <w:tcW w:w="440" w:type="pct"/>
            <w:gridSpan w:val="3"/>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896,6</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3138,3</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lastRenderedPageBreak/>
              <w:t>23</w:t>
            </w:r>
          </w:p>
        </w:tc>
        <w:tc>
          <w:tcPr>
            <w:tcW w:w="735" w:type="pct"/>
            <w:gridSpan w:val="2"/>
            <w:vMerge w:val="restart"/>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820" w:type="pct"/>
            <w:gridSpan w:val="2"/>
            <w:vMerge w:val="restar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Пензенской области,</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244,6</w:t>
            </w:r>
          </w:p>
        </w:tc>
        <w:tc>
          <w:tcPr>
            <w:tcW w:w="440" w:type="pct"/>
            <w:gridSpan w:val="3"/>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244,6</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67529C">
              <w:rPr>
                <w:rFonts w:ascii="Times New Roman" w:eastAsia="Times New Roman" w:hAnsi="Times New Roman" w:cs="Times New Roman"/>
                <w:sz w:val="16"/>
                <w:szCs w:val="16"/>
                <w:lang w:eastAsia="ru-RU"/>
              </w:rPr>
              <w:t>Мокшанская</w:t>
            </w:r>
            <w:proofErr w:type="spellEnd"/>
            <w:proofErr w:type="gramEnd"/>
            <w:r w:rsidRPr="0067529C">
              <w:rPr>
                <w:rFonts w:ascii="Times New Roman" w:eastAsia="Times New Roman" w:hAnsi="Times New Roman" w:cs="Times New Roman"/>
                <w:sz w:val="16"/>
                <w:szCs w:val="16"/>
                <w:lang w:eastAsia="ru-RU"/>
              </w:rPr>
              <w:t xml:space="preserve"> МЦРБ»</w:t>
            </w:r>
          </w:p>
        </w:tc>
        <w:tc>
          <w:tcPr>
            <w:tcW w:w="622" w:type="pct"/>
            <w:gridSpan w:val="2"/>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1.2., 1.3, 1.8. </w:t>
            </w:r>
          </w:p>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244,6</w:t>
            </w:r>
          </w:p>
        </w:tc>
        <w:tc>
          <w:tcPr>
            <w:tcW w:w="440" w:type="pct"/>
            <w:gridSpan w:val="3"/>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244,6</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244,6</w:t>
            </w:r>
          </w:p>
        </w:tc>
        <w:tc>
          <w:tcPr>
            <w:tcW w:w="440" w:type="pct"/>
            <w:gridSpan w:val="3"/>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244,6</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0" w:type="pct"/>
            <w:gridSpan w:val="3"/>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24</w:t>
            </w:r>
          </w:p>
        </w:tc>
        <w:tc>
          <w:tcPr>
            <w:tcW w:w="735" w:type="pct"/>
            <w:gridSpan w:val="2"/>
            <w:vMerge w:val="restart"/>
            <w:tcBorders>
              <w:left w:val="single" w:sz="4" w:space="0" w:color="auto"/>
              <w:right w:val="single" w:sz="4" w:space="0" w:color="auto"/>
            </w:tcBorders>
          </w:tcPr>
          <w:p w:rsidR="0067529C" w:rsidRPr="0067529C" w:rsidRDefault="0067529C" w:rsidP="0067529C">
            <w:pPr>
              <w:ind w:right="-110"/>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Государственная поддержка отрасли культуры за счет средств резервного фонда Правительства Российской Федерации (модернизация библиотек в части комплектования книжных фондов)</w:t>
            </w:r>
          </w:p>
        </w:tc>
        <w:tc>
          <w:tcPr>
            <w:tcW w:w="820" w:type="pct"/>
            <w:gridSpan w:val="2"/>
            <w:vMerge w:val="restart"/>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Пензенской области,</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44,1</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40,6</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3,5</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67529C">
              <w:rPr>
                <w:rFonts w:ascii="Times New Roman" w:eastAsia="Times New Roman" w:hAnsi="Times New Roman" w:cs="Times New Roman"/>
                <w:sz w:val="16"/>
                <w:szCs w:val="16"/>
                <w:lang w:eastAsia="ru-RU"/>
              </w:rPr>
              <w:t>Мокшанская</w:t>
            </w:r>
            <w:proofErr w:type="spellEnd"/>
            <w:proofErr w:type="gramEnd"/>
            <w:r w:rsidRPr="0067529C">
              <w:rPr>
                <w:rFonts w:ascii="Times New Roman" w:eastAsia="Times New Roman" w:hAnsi="Times New Roman" w:cs="Times New Roman"/>
                <w:sz w:val="16"/>
                <w:szCs w:val="16"/>
                <w:lang w:eastAsia="ru-RU"/>
              </w:rPr>
              <w:t xml:space="preserve"> МЦРБ»</w:t>
            </w:r>
          </w:p>
        </w:tc>
        <w:tc>
          <w:tcPr>
            <w:tcW w:w="622" w:type="pct"/>
            <w:gridSpan w:val="2"/>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1.2., 1.3, 1.8. </w:t>
            </w:r>
          </w:p>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tcPr>
          <w:p w:rsidR="0067529C" w:rsidRPr="0067529C" w:rsidRDefault="0067529C" w:rsidP="0067529C">
            <w:pPr>
              <w:ind w:right="-110"/>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134,2</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123,5</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10,7</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tcPr>
          <w:p w:rsidR="0067529C" w:rsidRPr="0067529C" w:rsidRDefault="0067529C" w:rsidP="0067529C">
            <w:pPr>
              <w:ind w:right="-110"/>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134,2</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123,5</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10,7</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tcPr>
          <w:p w:rsidR="0067529C" w:rsidRPr="0067529C" w:rsidRDefault="0067529C" w:rsidP="0067529C">
            <w:pPr>
              <w:ind w:right="-110"/>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134,2</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123,5</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10,7</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25</w:t>
            </w:r>
          </w:p>
        </w:tc>
        <w:tc>
          <w:tcPr>
            <w:tcW w:w="735" w:type="pct"/>
            <w:gridSpan w:val="2"/>
            <w:vMerge w:val="restart"/>
            <w:tcBorders>
              <w:left w:val="single" w:sz="4" w:space="0" w:color="auto"/>
              <w:right w:val="single" w:sz="4" w:space="0" w:color="auto"/>
            </w:tcBorders>
            <w:vAlign w:val="center"/>
          </w:tcPr>
          <w:p w:rsidR="0067529C" w:rsidRPr="0067529C" w:rsidRDefault="0067529C" w:rsidP="00232F35">
            <w:pPr>
              <w:ind w:right="-6"/>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Поддержка отрасли культуры (подключение муниципальных общедоступных библиотек и государственных центральных библиотек субъектов Российской Федерации к информационно-</w:t>
            </w:r>
            <w:proofErr w:type="spellStart"/>
            <w:r w:rsidRPr="0067529C">
              <w:rPr>
                <w:rFonts w:ascii="Times New Roman" w:eastAsia="Times New Roman" w:hAnsi="Times New Roman" w:cs="Times New Roman"/>
                <w:sz w:val="16"/>
                <w:szCs w:val="16"/>
                <w:lang w:eastAsia="ru-RU"/>
              </w:rPr>
              <w:t>телекомму</w:t>
            </w:r>
            <w:proofErr w:type="spellEnd"/>
            <w:r w:rsidRPr="0067529C">
              <w:rPr>
                <w:rFonts w:ascii="Times New Roman" w:eastAsia="Times New Roman" w:hAnsi="Times New Roman" w:cs="Times New Roman"/>
                <w:sz w:val="16"/>
                <w:szCs w:val="16"/>
                <w:lang w:eastAsia="ru-RU"/>
              </w:rPr>
              <w:t>-</w:t>
            </w:r>
            <w:proofErr w:type="spellStart"/>
            <w:r w:rsidRPr="0067529C">
              <w:rPr>
                <w:rFonts w:ascii="Times New Roman" w:eastAsia="Times New Roman" w:hAnsi="Times New Roman" w:cs="Times New Roman"/>
                <w:sz w:val="16"/>
                <w:szCs w:val="16"/>
                <w:lang w:eastAsia="ru-RU"/>
              </w:rPr>
              <w:t>никационной</w:t>
            </w:r>
            <w:proofErr w:type="spellEnd"/>
            <w:r w:rsidRPr="0067529C">
              <w:rPr>
                <w:rFonts w:ascii="Times New Roman" w:eastAsia="Times New Roman" w:hAnsi="Times New Roman" w:cs="Times New Roman"/>
                <w:sz w:val="16"/>
                <w:szCs w:val="16"/>
                <w:lang w:eastAsia="ru-RU"/>
              </w:rPr>
              <w:t xml:space="preserve"> сети "Интернет" и развитие библиотечного дела с учетом задачи расширения информационных технологий и оцифровки)</w:t>
            </w:r>
          </w:p>
        </w:tc>
        <w:tc>
          <w:tcPr>
            <w:tcW w:w="820" w:type="pct"/>
            <w:gridSpan w:val="2"/>
            <w:vMerge w:val="restar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Пензенской области,</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49,5</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45,5</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4,0</w:t>
            </w:r>
          </w:p>
        </w:tc>
        <w:tc>
          <w:tcPr>
            <w:tcW w:w="277" w:type="pc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67529C">
              <w:rPr>
                <w:rFonts w:ascii="Times New Roman" w:eastAsia="Times New Roman" w:hAnsi="Times New Roman" w:cs="Times New Roman"/>
                <w:sz w:val="16"/>
                <w:szCs w:val="16"/>
                <w:lang w:eastAsia="ru-RU"/>
              </w:rPr>
              <w:t>Мокшанская</w:t>
            </w:r>
            <w:proofErr w:type="spellEnd"/>
            <w:proofErr w:type="gramEnd"/>
            <w:r w:rsidRPr="0067529C">
              <w:rPr>
                <w:rFonts w:ascii="Times New Roman" w:eastAsia="Times New Roman" w:hAnsi="Times New Roman" w:cs="Times New Roman"/>
                <w:sz w:val="16"/>
                <w:szCs w:val="16"/>
                <w:lang w:eastAsia="ru-RU"/>
              </w:rPr>
              <w:t xml:space="preserve"> МЦРБ»</w:t>
            </w:r>
          </w:p>
        </w:tc>
        <w:tc>
          <w:tcPr>
            <w:tcW w:w="622" w:type="pct"/>
            <w:gridSpan w:val="2"/>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1.2., 1.3, 1.8. </w:t>
            </w:r>
          </w:p>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7" w:type="pc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7" w:type="pc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7" w:type="pc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7" w:type="pc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26</w:t>
            </w:r>
          </w:p>
        </w:tc>
        <w:tc>
          <w:tcPr>
            <w:tcW w:w="735" w:type="pct"/>
            <w:gridSpan w:val="2"/>
            <w:vMerge w:val="restar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Издание Книги Памяти Мокшанского района</w:t>
            </w:r>
          </w:p>
          <w:p w:rsidR="0067529C" w:rsidRPr="0067529C" w:rsidRDefault="0067529C" w:rsidP="0067529C">
            <w:pPr>
              <w:jc w:val="left"/>
              <w:rPr>
                <w:rFonts w:ascii="Times New Roman" w:eastAsia="Times New Roman" w:hAnsi="Times New Roman" w:cs="Times New Roman"/>
                <w:sz w:val="16"/>
                <w:szCs w:val="16"/>
                <w:lang w:eastAsia="ru-RU"/>
              </w:rPr>
            </w:pPr>
          </w:p>
        </w:tc>
        <w:tc>
          <w:tcPr>
            <w:tcW w:w="820" w:type="pct"/>
            <w:gridSpan w:val="2"/>
            <w:vMerge w:val="restar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Пензенской области,</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38,0</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38,0</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67529C">
              <w:rPr>
                <w:rFonts w:ascii="Times New Roman" w:eastAsia="Times New Roman" w:hAnsi="Times New Roman" w:cs="Times New Roman"/>
                <w:sz w:val="16"/>
                <w:szCs w:val="16"/>
                <w:lang w:eastAsia="ru-RU"/>
              </w:rPr>
              <w:t>Мокшанская</w:t>
            </w:r>
            <w:proofErr w:type="spellEnd"/>
            <w:proofErr w:type="gramEnd"/>
            <w:r w:rsidRPr="0067529C">
              <w:rPr>
                <w:rFonts w:ascii="Times New Roman" w:eastAsia="Times New Roman" w:hAnsi="Times New Roman" w:cs="Times New Roman"/>
                <w:sz w:val="16"/>
                <w:szCs w:val="16"/>
                <w:lang w:eastAsia="ru-RU"/>
              </w:rPr>
              <w:t xml:space="preserve"> МЦРБ»</w:t>
            </w:r>
          </w:p>
        </w:tc>
        <w:tc>
          <w:tcPr>
            <w:tcW w:w="622" w:type="pct"/>
            <w:gridSpan w:val="2"/>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1.2., 1.3, 1.8. </w:t>
            </w:r>
          </w:p>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27</w:t>
            </w:r>
          </w:p>
        </w:tc>
        <w:tc>
          <w:tcPr>
            <w:tcW w:w="735" w:type="pct"/>
            <w:gridSpan w:val="2"/>
            <w:vMerge w:val="restart"/>
            <w:tcBorders>
              <w:left w:val="single" w:sz="4" w:space="0" w:color="auto"/>
              <w:right w:val="single" w:sz="4" w:space="0" w:color="auto"/>
            </w:tcBorders>
          </w:tcPr>
          <w:p w:rsidR="0067529C" w:rsidRPr="0067529C" w:rsidRDefault="0067529C" w:rsidP="00155660">
            <w:pPr>
              <w:ind w:right="24"/>
              <w:jc w:val="left"/>
              <w:rPr>
                <w:rFonts w:ascii="Times New Roman" w:eastAsia="Times New Roman" w:hAnsi="Times New Roman" w:cs="Times New Roman"/>
                <w:sz w:val="16"/>
                <w:szCs w:val="16"/>
                <w:lang w:eastAsia="ru-RU"/>
              </w:rPr>
            </w:pPr>
            <w:proofErr w:type="gramStart"/>
            <w:r w:rsidRPr="0067529C">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 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roofErr w:type="gramEnd"/>
          </w:p>
        </w:tc>
        <w:tc>
          <w:tcPr>
            <w:tcW w:w="820" w:type="pct"/>
            <w:gridSpan w:val="2"/>
            <w:vMerge w:val="restar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Пензенской области,</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1759,8</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1759,8</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67529C">
              <w:rPr>
                <w:rFonts w:ascii="Times New Roman" w:eastAsia="Times New Roman" w:hAnsi="Times New Roman" w:cs="Times New Roman"/>
                <w:sz w:val="16"/>
                <w:szCs w:val="16"/>
                <w:lang w:eastAsia="ru-RU"/>
              </w:rPr>
              <w:t>Мокшанская</w:t>
            </w:r>
            <w:proofErr w:type="spellEnd"/>
            <w:proofErr w:type="gramEnd"/>
            <w:r w:rsidRPr="0067529C">
              <w:rPr>
                <w:rFonts w:ascii="Times New Roman" w:eastAsia="Times New Roman" w:hAnsi="Times New Roman" w:cs="Times New Roman"/>
                <w:sz w:val="16"/>
                <w:szCs w:val="16"/>
                <w:lang w:eastAsia="ru-RU"/>
              </w:rPr>
              <w:t xml:space="preserve"> МЦРБ»</w:t>
            </w:r>
          </w:p>
        </w:tc>
        <w:tc>
          <w:tcPr>
            <w:tcW w:w="622" w:type="pct"/>
            <w:gridSpan w:val="2"/>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1.2., 1.3, 1.8. </w:t>
            </w:r>
          </w:p>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tcPr>
          <w:p w:rsidR="0067529C" w:rsidRPr="0067529C" w:rsidRDefault="0067529C" w:rsidP="00155660">
            <w:pPr>
              <w:ind w:right="24"/>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tcPr>
          <w:p w:rsidR="0067529C" w:rsidRPr="0067529C" w:rsidRDefault="0067529C" w:rsidP="00155660">
            <w:pPr>
              <w:ind w:right="24"/>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tcPr>
          <w:p w:rsidR="0067529C" w:rsidRPr="0067529C" w:rsidRDefault="0067529C" w:rsidP="00155660">
            <w:pPr>
              <w:ind w:right="24"/>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tcPr>
          <w:p w:rsidR="0067529C" w:rsidRPr="0067529C" w:rsidRDefault="0067529C" w:rsidP="00155660">
            <w:pPr>
              <w:ind w:right="24"/>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28</w:t>
            </w:r>
          </w:p>
        </w:tc>
        <w:tc>
          <w:tcPr>
            <w:tcW w:w="735" w:type="pct"/>
            <w:gridSpan w:val="2"/>
            <w:tcBorders>
              <w:left w:val="single" w:sz="4" w:space="0" w:color="auto"/>
              <w:right w:val="single" w:sz="4" w:space="0" w:color="auto"/>
            </w:tcBorders>
          </w:tcPr>
          <w:p w:rsidR="0067529C" w:rsidRDefault="0067529C" w:rsidP="00155660">
            <w:pPr>
              <w:ind w:right="24"/>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(дополнительные расходы на реконструкцию)</w:t>
            </w:r>
          </w:p>
          <w:p w:rsidR="00455DD6" w:rsidRPr="0067529C" w:rsidRDefault="00455DD6" w:rsidP="00155660">
            <w:pPr>
              <w:ind w:right="24"/>
              <w:jc w:val="left"/>
              <w:rPr>
                <w:rFonts w:ascii="Times New Roman" w:eastAsia="Times New Roman" w:hAnsi="Times New Roman" w:cs="Times New Roman"/>
                <w:sz w:val="16"/>
                <w:szCs w:val="16"/>
                <w:lang w:eastAsia="ru-RU"/>
              </w:rPr>
            </w:pPr>
          </w:p>
        </w:tc>
        <w:tc>
          <w:tcPr>
            <w:tcW w:w="820" w:type="pct"/>
            <w:gridSpan w:val="2"/>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Пензенской области,</w:t>
            </w:r>
          </w:p>
          <w:p w:rsidR="0067529C" w:rsidRPr="0067529C" w:rsidRDefault="0067529C" w:rsidP="0067529C">
            <w:pPr>
              <w:ind w:right="-62"/>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p w:rsidR="0067529C" w:rsidRPr="0067529C" w:rsidRDefault="0067529C" w:rsidP="0067529C">
            <w:pPr>
              <w:jc w:val="center"/>
              <w:rPr>
                <w:rFonts w:ascii="Times New Roman" w:eastAsia="Times New Roman" w:hAnsi="Times New Roman" w:cs="Times New Roman"/>
                <w:sz w:val="16"/>
                <w:szCs w:val="16"/>
                <w:lang w:eastAsia="ru-RU"/>
              </w:rPr>
            </w:pP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67529C">
              <w:rPr>
                <w:rFonts w:ascii="Times New Roman" w:eastAsia="Times New Roman" w:hAnsi="Times New Roman" w:cs="Times New Roman"/>
                <w:sz w:val="16"/>
                <w:szCs w:val="16"/>
                <w:lang w:eastAsia="ru-RU"/>
              </w:rPr>
              <w:t>Мокшанская</w:t>
            </w:r>
            <w:proofErr w:type="spellEnd"/>
            <w:proofErr w:type="gramEnd"/>
            <w:r w:rsidRPr="0067529C">
              <w:rPr>
                <w:rFonts w:ascii="Times New Roman" w:eastAsia="Times New Roman" w:hAnsi="Times New Roman" w:cs="Times New Roman"/>
                <w:sz w:val="16"/>
                <w:szCs w:val="16"/>
                <w:lang w:eastAsia="ru-RU"/>
              </w:rPr>
              <w:t xml:space="preserve"> МЦРБ»</w:t>
            </w:r>
          </w:p>
        </w:tc>
        <w:tc>
          <w:tcPr>
            <w:tcW w:w="622" w:type="pct"/>
            <w:gridSpan w:val="2"/>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1.2., 1.3, 1.8. </w:t>
            </w:r>
          </w:p>
          <w:p w:rsidR="0067529C" w:rsidRPr="0067529C" w:rsidRDefault="0067529C" w:rsidP="0067529C">
            <w:pPr>
              <w:jc w:val="center"/>
              <w:rPr>
                <w:rFonts w:ascii="Times New Roman" w:eastAsia="Times New Roman" w:hAnsi="Times New Roman" w:cs="Times New Roman"/>
                <w:sz w:val="16"/>
                <w:szCs w:val="16"/>
                <w:lang w:eastAsia="ru-RU"/>
              </w:rPr>
            </w:pPr>
          </w:p>
        </w:tc>
      </w:tr>
      <w:tr w:rsidR="0067529C" w:rsidRPr="0067529C" w:rsidTr="00232F35">
        <w:trPr>
          <w:trHeight w:val="20"/>
          <w:jc w:val="center"/>
        </w:trPr>
        <w:tc>
          <w:tcPr>
            <w:tcW w:w="4372" w:type="pct"/>
            <w:gridSpan w:val="25"/>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Основное мероприятие «Региональный проект «Культурная среда»</w:t>
            </w:r>
          </w:p>
        </w:tc>
        <w:tc>
          <w:tcPr>
            <w:tcW w:w="628"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1.2., 1.3, 1.8.</w:t>
            </w:r>
          </w:p>
        </w:tc>
      </w:tr>
      <w:tr w:rsidR="00DB66C6" w:rsidRPr="0067529C" w:rsidTr="00455DD6">
        <w:trPr>
          <w:trHeight w:val="880"/>
          <w:jc w:val="center"/>
        </w:trPr>
        <w:tc>
          <w:tcPr>
            <w:tcW w:w="204" w:type="pct"/>
            <w:gridSpan w:val="2"/>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lastRenderedPageBreak/>
              <w:t>29</w:t>
            </w:r>
          </w:p>
        </w:tc>
        <w:tc>
          <w:tcPr>
            <w:tcW w:w="735" w:type="pct"/>
            <w:gridSpan w:val="2"/>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Реконструкция  и капитальный ремонт зданий муниципальных учреждений культуры 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820" w:type="pct"/>
            <w:gridSpan w:val="2"/>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Пензенской области,</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33625,1</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2256,0</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31369,1</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67529C">
              <w:rPr>
                <w:rFonts w:ascii="Times New Roman" w:eastAsia="Times New Roman" w:hAnsi="Times New Roman" w:cs="Times New Roman"/>
                <w:sz w:val="16"/>
                <w:szCs w:val="16"/>
                <w:lang w:eastAsia="ru-RU"/>
              </w:rPr>
              <w:t>Мокшанская</w:t>
            </w:r>
            <w:proofErr w:type="spellEnd"/>
            <w:proofErr w:type="gramEnd"/>
            <w:r w:rsidRPr="0067529C">
              <w:rPr>
                <w:rFonts w:ascii="Times New Roman" w:eastAsia="Times New Roman" w:hAnsi="Times New Roman" w:cs="Times New Roman"/>
                <w:sz w:val="16"/>
                <w:szCs w:val="16"/>
                <w:lang w:eastAsia="ru-RU"/>
              </w:rPr>
              <w:t xml:space="preserve"> МЦРБ»</w:t>
            </w:r>
          </w:p>
        </w:tc>
        <w:tc>
          <w:tcPr>
            <w:tcW w:w="622" w:type="pct"/>
            <w:gridSpan w:val="2"/>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1.2., 1.3, 1.8. </w:t>
            </w:r>
          </w:p>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455DD6">
            <w:pPr>
              <w:rPr>
                <w:rFonts w:ascii="Times New Roman" w:eastAsia="Times New Roman" w:hAnsi="Times New Roman" w:cs="Times New Roman"/>
                <w:sz w:val="16"/>
                <w:szCs w:val="16"/>
                <w:lang w:eastAsia="ru-RU"/>
              </w:rPr>
            </w:pPr>
          </w:p>
        </w:tc>
      </w:tr>
      <w:tr w:rsidR="00DB66C6" w:rsidRPr="0067529C" w:rsidTr="00232F35">
        <w:trPr>
          <w:trHeight w:val="769"/>
          <w:jc w:val="center"/>
        </w:trPr>
        <w:tc>
          <w:tcPr>
            <w:tcW w:w="204" w:type="pct"/>
            <w:gridSpan w:val="2"/>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30</w:t>
            </w:r>
          </w:p>
        </w:tc>
        <w:tc>
          <w:tcPr>
            <w:tcW w:w="735" w:type="pct"/>
            <w:gridSpan w:val="2"/>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Создание модельных муниципальных библиотек</w:t>
            </w:r>
          </w:p>
        </w:tc>
        <w:tc>
          <w:tcPr>
            <w:tcW w:w="820" w:type="pct"/>
            <w:gridSpan w:val="2"/>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Пензенской области,</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10 000,0</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10 000,0</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67529C">
              <w:rPr>
                <w:rFonts w:ascii="Times New Roman" w:eastAsia="Times New Roman" w:hAnsi="Times New Roman" w:cs="Times New Roman"/>
                <w:sz w:val="16"/>
                <w:szCs w:val="16"/>
                <w:lang w:eastAsia="ru-RU"/>
              </w:rPr>
              <w:t>Мокшанская</w:t>
            </w:r>
            <w:proofErr w:type="spellEnd"/>
            <w:proofErr w:type="gramEnd"/>
            <w:r w:rsidRPr="0067529C">
              <w:rPr>
                <w:rFonts w:ascii="Times New Roman" w:eastAsia="Times New Roman" w:hAnsi="Times New Roman" w:cs="Times New Roman"/>
                <w:sz w:val="16"/>
                <w:szCs w:val="16"/>
                <w:lang w:eastAsia="ru-RU"/>
              </w:rPr>
              <w:t xml:space="preserve"> МЦРБ»</w:t>
            </w:r>
          </w:p>
        </w:tc>
        <w:tc>
          <w:tcPr>
            <w:tcW w:w="622" w:type="pct"/>
            <w:gridSpan w:val="2"/>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w:t>
            </w:r>
          </w:p>
          <w:p w:rsidR="0067529C" w:rsidRPr="0067529C" w:rsidRDefault="00155660" w:rsidP="00155660">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1.2., 1.3, 1.8. </w:t>
            </w:r>
          </w:p>
        </w:tc>
      </w:tr>
      <w:tr w:rsidR="0067529C" w:rsidRPr="0067529C" w:rsidTr="00232F35">
        <w:trPr>
          <w:trHeight w:val="20"/>
          <w:jc w:val="center"/>
        </w:trPr>
        <w:tc>
          <w:tcPr>
            <w:tcW w:w="4372" w:type="pct"/>
            <w:gridSpan w:val="25"/>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Основное мероприятие  "Региональный проект " Творческие люди ""</w:t>
            </w:r>
          </w:p>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972"/>
          <w:jc w:val="center"/>
        </w:trPr>
        <w:tc>
          <w:tcPr>
            <w:tcW w:w="204" w:type="pct"/>
            <w:gridSpan w:val="2"/>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31</w:t>
            </w:r>
          </w:p>
        </w:tc>
        <w:tc>
          <w:tcPr>
            <w:tcW w:w="735" w:type="pct"/>
            <w:gridSpan w:val="2"/>
            <w:vMerge w:val="restar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820" w:type="pct"/>
            <w:gridSpan w:val="2"/>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Пензенской области,</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w:t>
            </w:r>
            <w:proofErr w:type="spellStart"/>
            <w:r w:rsidRPr="0067529C">
              <w:rPr>
                <w:rFonts w:ascii="Times New Roman" w:eastAsia="Times New Roman" w:hAnsi="Times New Roman" w:cs="Times New Roman"/>
                <w:sz w:val="16"/>
                <w:szCs w:val="16"/>
                <w:lang w:eastAsia="ru-RU"/>
              </w:rPr>
              <w:t>Мокшанская</w:t>
            </w:r>
            <w:proofErr w:type="spellEnd"/>
            <w:r w:rsidRPr="0067529C">
              <w:rPr>
                <w:rFonts w:ascii="Times New Roman" w:eastAsia="Times New Roman" w:hAnsi="Times New Roman" w:cs="Times New Roman"/>
                <w:sz w:val="16"/>
                <w:szCs w:val="16"/>
                <w:lang w:eastAsia="ru-RU"/>
              </w:rPr>
              <w:t xml:space="preserve"> МЦРБ»</w:t>
            </w: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108,7</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100,0</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8,7</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МБУК «</w:t>
            </w:r>
            <w:proofErr w:type="spellStart"/>
            <w:proofErr w:type="gramStart"/>
            <w:r w:rsidRPr="0067529C">
              <w:rPr>
                <w:rFonts w:ascii="Times New Roman" w:eastAsia="Times New Roman" w:hAnsi="Times New Roman" w:cs="Times New Roman"/>
                <w:sz w:val="16"/>
                <w:szCs w:val="16"/>
                <w:lang w:eastAsia="ru-RU"/>
              </w:rPr>
              <w:t>Мокшанская</w:t>
            </w:r>
            <w:proofErr w:type="spellEnd"/>
            <w:proofErr w:type="gramEnd"/>
            <w:r w:rsidRPr="0067529C">
              <w:rPr>
                <w:rFonts w:ascii="Times New Roman" w:eastAsia="Times New Roman" w:hAnsi="Times New Roman" w:cs="Times New Roman"/>
                <w:sz w:val="16"/>
                <w:szCs w:val="16"/>
                <w:lang w:eastAsia="ru-RU"/>
              </w:rPr>
              <w:t xml:space="preserve"> МЦРБ»</w:t>
            </w:r>
          </w:p>
        </w:tc>
        <w:tc>
          <w:tcPr>
            <w:tcW w:w="622" w:type="pct"/>
            <w:gridSpan w:val="2"/>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1.2., 1.3, 1.8. </w:t>
            </w:r>
          </w:p>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20" w:type="pct"/>
            <w:gridSpan w:val="2"/>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Пензенской области,</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«МЦРДК»</w:t>
            </w:r>
          </w:p>
        </w:tc>
        <w:tc>
          <w:tcPr>
            <w:tcW w:w="290"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108,7</w:t>
            </w:r>
          </w:p>
        </w:tc>
        <w:tc>
          <w:tcPr>
            <w:tcW w:w="44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100,0</w:t>
            </w:r>
          </w:p>
        </w:tc>
        <w:tc>
          <w:tcPr>
            <w:tcW w:w="404" w:type="pct"/>
            <w:gridSpan w:val="5"/>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8,7</w:t>
            </w:r>
          </w:p>
        </w:tc>
        <w:tc>
          <w:tcPr>
            <w:tcW w:w="277" w:type="pc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50" w:type="pct"/>
            <w:gridSpan w:val="6"/>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МБУК «МЦРДК»</w:t>
            </w:r>
          </w:p>
        </w:tc>
        <w:tc>
          <w:tcPr>
            <w:tcW w:w="622" w:type="pct"/>
            <w:gridSpan w:val="2"/>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1.3.,1.9</w:t>
            </w:r>
          </w:p>
          <w:p w:rsidR="0067529C" w:rsidRPr="0067529C" w:rsidRDefault="0067529C" w:rsidP="0067529C">
            <w:pPr>
              <w:jc w:val="center"/>
              <w:rPr>
                <w:rFonts w:ascii="Times New Roman" w:eastAsia="Times New Roman" w:hAnsi="Times New Roman" w:cs="Times New Roman"/>
                <w:sz w:val="16"/>
                <w:szCs w:val="16"/>
                <w:lang w:eastAsia="ru-RU"/>
              </w:rPr>
            </w:pPr>
          </w:p>
        </w:tc>
      </w:tr>
      <w:tr w:rsidR="0067529C" w:rsidRPr="0067529C" w:rsidTr="00232F35">
        <w:trPr>
          <w:trHeight w:val="20"/>
          <w:jc w:val="center"/>
        </w:trPr>
        <w:tc>
          <w:tcPr>
            <w:tcW w:w="4372" w:type="pct"/>
            <w:gridSpan w:val="25"/>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628" w:type="pct"/>
            <w:gridSpan w:val="3"/>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1.3.,1.9</w:t>
            </w:r>
          </w:p>
        </w:tc>
      </w:tr>
      <w:tr w:rsidR="00DB66C6" w:rsidRPr="0067529C" w:rsidTr="00232F35">
        <w:trPr>
          <w:trHeight w:val="262"/>
          <w:jc w:val="center"/>
        </w:trPr>
        <w:tc>
          <w:tcPr>
            <w:tcW w:w="185" w:type="pct"/>
            <w:vMerge w:val="restart"/>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32</w:t>
            </w:r>
          </w:p>
        </w:tc>
        <w:tc>
          <w:tcPr>
            <w:tcW w:w="768" w:type="pct"/>
            <w:gridSpan w:val="4"/>
            <w:vMerge w:val="restart"/>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(оказание услуг) подведомственных учреждений </w:t>
            </w:r>
          </w:p>
        </w:tc>
        <w:tc>
          <w:tcPr>
            <w:tcW w:w="805" w:type="pct"/>
            <w:vMerge w:val="restart"/>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90" w:type="pct"/>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2257,9</w:t>
            </w:r>
          </w:p>
        </w:tc>
        <w:tc>
          <w:tcPr>
            <w:tcW w:w="442" w:type="pct"/>
            <w:gridSpan w:val="4"/>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2257,9</w:t>
            </w:r>
          </w:p>
        </w:tc>
        <w:tc>
          <w:tcPr>
            <w:tcW w:w="287" w:type="pct"/>
            <w:gridSpan w:val="3"/>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val="restart"/>
            <w:tcBorders>
              <w:top w:val="single" w:sz="4" w:space="0" w:color="auto"/>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МБУК «Музей А.Г. Малышкина»</w:t>
            </w:r>
          </w:p>
        </w:tc>
        <w:tc>
          <w:tcPr>
            <w:tcW w:w="628" w:type="pct"/>
            <w:gridSpan w:val="3"/>
            <w:vMerge w:val="restart"/>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1.3.,1.9</w:t>
            </w:r>
          </w:p>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2452,3</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2452,3</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18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2468,7</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2468,7</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2344,9</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2344,9</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2346,8</w:t>
            </w:r>
          </w:p>
        </w:tc>
        <w:tc>
          <w:tcPr>
            <w:tcW w:w="442" w:type="pct"/>
            <w:gridSpan w:val="4"/>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2346,8</w:t>
            </w:r>
          </w:p>
        </w:tc>
        <w:tc>
          <w:tcPr>
            <w:tcW w:w="28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85"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7"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4" w:type="pct"/>
            <w:gridSpan w:val="4"/>
            <w:vMerge/>
            <w:tcBorders>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val="restart"/>
            <w:tcBorders>
              <w:top w:val="single" w:sz="4" w:space="0" w:color="auto"/>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33</w:t>
            </w:r>
          </w:p>
        </w:tc>
        <w:tc>
          <w:tcPr>
            <w:tcW w:w="735" w:type="pct"/>
            <w:gridSpan w:val="2"/>
            <w:vMerge w:val="restart"/>
            <w:tcBorders>
              <w:top w:val="single" w:sz="4" w:space="0" w:color="auto"/>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Повышение </w:t>
            </w:r>
            <w:proofErr w:type="gramStart"/>
            <w:r w:rsidRPr="0067529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67529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tc>
        <w:tc>
          <w:tcPr>
            <w:tcW w:w="820" w:type="pct"/>
            <w:gridSpan w:val="2"/>
            <w:vMerge w:val="restart"/>
            <w:tcBorders>
              <w:top w:val="single" w:sz="4" w:space="0" w:color="auto"/>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1091,9</w:t>
            </w:r>
          </w:p>
        </w:tc>
        <w:tc>
          <w:tcPr>
            <w:tcW w:w="440"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63,1</w:t>
            </w:r>
          </w:p>
        </w:tc>
        <w:tc>
          <w:tcPr>
            <w:tcW w:w="280"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1028,8</w:t>
            </w:r>
          </w:p>
        </w:tc>
        <w:tc>
          <w:tcPr>
            <w:tcW w:w="301"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6" w:type="pct"/>
            <w:gridSpan w:val="4"/>
            <w:vMerge w:val="restart"/>
            <w:tcBorders>
              <w:top w:val="single" w:sz="4" w:space="0" w:color="auto"/>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МБУК «Музей А.Г. Малышкина»</w:t>
            </w:r>
          </w:p>
        </w:tc>
        <w:tc>
          <w:tcPr>
            <w:tcW w:w="622" w:type="pct"/>
            <w:gridSpan w:val="2"/>
            <w:vMerge w:val="restart"/>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1.3.,1.9</w:t>
            </w:r>
          </w:p>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1103,5</w:t>
            </w:r>
          </w:p>
        </w:tc>
        <w:tc>
          <w:tcPr>
            <w:tcW w:w="440"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437,3</w:t>
            </w:r>
          </w:p>
        </w:tc>
        <w:tc>
          <w:tcPr>
            <w:tcW w:w="280"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666,2</w:t>
            </w:r>
          </w:p>
        </w:tc>
        <w:tc>
          <w:tcPr>
            <w:tcW w:w="301"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6"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1072,0</w:t>
            </w:r>
          </w:p>
        </w:tc>
        <w:tc>
          <w:tcPr>
            <w:tcW w:w="440"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437,3</w:t>
            </w:r>
          </w:p>
        </w:tc>
        <w:tc>
          <w:tcPr>
            <w:tcW w:w="280"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634,7</w:t>
            </w:r>
          </w:p>
        </w:tc>
        <w:tc>
          <w:tcPr>
            <w:tcW w:w="301"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6"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1174,0</w:t>
            </w:r>
          </w:p>
        </w:tc>
        <w:tc>
          <w:tcPr>
            <w:tcW w:w="440"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437,3</w:t>
            </w:r>
          </w:p>
        </w:tc>
        <w:tc>
          <w:tcPr>
            <w:tcW w:w="280"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736,7</w:t>
            </w:r>
          </w:p>
        </w:tc>
        <w:tc>
          <w:tcPr>
            <w:tcW w:w="301"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6"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35" w:type="pct"/>
            <w:gridSpan w:val="2"/>
            <w:vMerge/>
            <w:tcBorders>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1221,9</w:t>
            </w:r>
          </w:p>
        </w:tc>
        <w:tc>
          <w:tcPr>
            <w:tcW w:w="440"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437,3</w:t>
            </w:r>
          </w:p>
        </w:tc>
        <w:tc>
          <w:tcPr>
            <w:tcW w:w="280"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784,6</w:t>
            </w:r>
          </w:p>
        </w:tc>
        <w:tc>
          <w:tcPr>
            <w:tcW w:w="301"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6" w:type="pct"/>
            <w:gridSpan w:val="4"/>
            <w:vMerge/>
            <w:tcBorders>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622" w:type="pct"/>
            <w:gridSpan w:val="2"/>
            <w:vMerge/>
            <w:tcBorders>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val="restart"/>
            <w:tcBorders>
              <w:top w:val="single" w:sz="4" w:space="0" w:color="auto"/>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34</w:t>
            </w:r>
          </w:p>
        </w:tc>
        <w:tc>
          <w:tcPr>
            <w:tcW w:w="735" w:type="pct"/>
            <w:gridSpan w:val="2"/>
            <w:vMerge w:val="restart"/>
            <w:tcBorders>
              <w:top w:val="single" w:sz="4" w:space="0" w:color="auto"/>
              <w:left w:val="single" w:sz="4" w:space="0" w:color="auto"/>
              <w:right w:val="single" w:sz="4" w:space="0" w:color="auto"/>
            </w:tcBorders>
          </w:tcPr>
          <w:p w:rsidR="0067529C" w:rsidRPr="0067529C" w:rsidRDefault="0067529C" w:rsidP="0067529C">
            <w:pPr>
              <w:ind w:right="-105"/>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Поддержка отрасли культуры (государственная поддержка муниципальных учреждений культуры, находящихся на территории сельских поселений, и лучших работников муниципальных учреждений культуры, находящихся на территории сельских поселений)</w:t>
            </w:r>
          </w:p>
        </w:tc>
        <w:tc>
          <w:tcPr>
            <w:tcW w:w="820" w:type="pct"/>
            <w:gridSpan w:val="2"/>
            <w:vMerge w:val="restart"/>
            <w:tcBorders>
              <w:top w:val="single" w:sz="4" w:space="0" w:color="auto"/>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Администрация Мокшанского района Пензенской области, МБУК «Музей А.Г. Малышкина»</w:t>
            </w: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100,0</w:t>
            </w:r>
          </w:p>
        </w:tc>
        <w:tc>
          <w:tcPr>
            <w:tcW w:w="440"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100,0</w:t>
            </w:r>
          </w:p>
        </w:tc>
        <w:tc>
          <w:tcPr>
            <w:tcW w:w="404"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1"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6" w:type="pct"/>
            <w:gridSpan w:val="4"/>
            <w:vMerge w:val="restart"/>
            <w:tcBorders>
              <w:top w:val="single" w:sz="4" w:space="0" w:color="auto"/>
              <w:left w:val="single" w:sz="4" w:space="0" w:color="auto"/>
              <w:right w:val="single" w:sz="4" w:space="0" w:color="auto"/>
            </w:tcBorders>
            <w:vAlign w:val="center"/>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обеспечение деятельности МБУК «Музей А.Г. Малышкина»</w:t>
            </w:r>
          </w:p>
        </w:tc>
        <w:tc>
          <w:tcPr>
            <w:tcW w:w="622" w:type="pct"/>
            <w:gridSpan w:val="2"/>
            <w:vMerge w:val="restart"/>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 4,</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1.3.,1.9</w:t>
            </w:r>
          </w:p>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0"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1"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6"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0"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1"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6"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35"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0"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1"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6"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622" w:type="pct"/>
            <w:gridSpan w:val="2"/>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204" w:type="pct"/>
            <w:gridSpan w:val="2"/>
            <w:vMerge/>
            <w:tcBorders>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35" w:type="pct"/>
            <w:gridSpan w:val="2"/>
            <w:vMerge/>
            <w:tcBorders>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20" w:type="pct"/>
            <w:gridSpan w:val="2"/>
            <w:vMerge/>
            <w:tcBorders>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278"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40"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280"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04"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01"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26" w:type="pct"/>
            <w:gridSpan w:val="4"/>
            <w:vMerge/>
            <w:tcBorders>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622" w:type="pct"/>
            <w:gridSpan w:val="2"/>
            <w:vMerge/>
            <w:tcBorders>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r>
      <w:tr w:rsidR="0067529C" w:rsidRPr="0067529C" w:rsidTr="00232F35">
        <w:trPr>
          <w:trHeight w:val="20"/>
          <w:jc w:val="center"/>
        </w:trPr>
        <w:tc>
          <w:tcPr>
            <w:tcW w:w="5000" w:type="pct"/>
            <w:gridSpan w:val="28"/>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lastRenderedPageBreak/>
              <w:t>Подпрограмма 2.«Туризм»</w:t>
            </w:r>
          </w:p>
        </w:tc>
      </w:tr>
      <w:tr w:rsidR="0067529C" w:rsidRPr="0067529C" w:rsidTr="00232F35">
        <w:trPr>
          <w:trHeight w:val="20"/>
          <w:jc w:val="center"/>
        </w:trPr>
        <w:tc>
          <w:tcPr>
            <w:tcW w:w="5000" w:type="pct"/>
            <w:gridSpan w:val="28"/>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Цель подпрограммы - создание современного и конкурентоспособного туристского продукта, формирование и сохранение конкурентоспособной туристской индустрии способствующей социально-экономическому развитию Мокшанского района Пензенской области.</w:t>
            </w:r>
          </w:p>
        </w:tc>
      </w:tr>
      <w:tr w:rsidR="0067529C" w:rsidRPr="0067529C" w:rsidTr="00232F35">
        <w:trPr>
          <w:trHeight w:val="20"/>
          <w:jc w:val="center"/>
        </w:trPr>
        <w:tc>
          <w:tcPr>
            <w:tcW w:w="5000" w:type="pct"/>
            <w:gridSpan w:val="28"/>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Задачи подпрограммы:</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Создание благоприятных условий для развития туристской отрасли на территории Мокшанского района Пензенской области;</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Привлечение инвестиций на развитие материальной базы туриндустрии и внедрение кредитно-финансовых механизмов государственной поддержки инвесторов и социального туризма;</w:t>
            </w:r>
          </w:p>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Совершенствование и развитие конкурентоспособного туристского продукта.</w:t>
            </w:r>
          </w:p>
        </w:tc>
      </w:tr>
      <w:tr w:rsidR="0067529C" w:rsidRPr="0067529C" w:rsidTr="00232F35">
        <w:trPr>
          <w:trHeight w:val="20"/>
          <w:jc w:val="center"/>
        </w:trPr>
        <w:tc>
          <w:tcPr>
            <w:tcW w:w="4372" w:type="pct"/>
            <w:gridSpan w:val="2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628"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2.1, 2.2., 2.3</w:t>
            </w:r>
          </w:p>
        </w:tc>
      </w:tr>
      <w:tr w:rsidR="00232F35" w:rsidRPr="0067529C" w:rsidTr="00232F35">
        <w:trPr>
          <w:trHeight w:val="20"/>
          <w:jc w:val="center"/>
        </w:trPr>
        <w:tc>
          <w:tcPr>
            <w:tcW w:w="185" w:type="pct"/>
            <w:vMerge w:val="restart"/>
            <w:tcBorders>
              <w:top w:val="single" w:sz="4" w:space="0" w:color="auto"/>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w:t>
            </w:r>
          </w:p>
        </w:tc>
        <w:tc>
          <w:tcPr>
            <w:tcW w:w="768" w:type="pct"/>
            <w:gridSpan w:val="4"/>
            <w:vMerge w:val="restart"/>
            <w:tcBorders>
              <w:top w:val="single" w:sz="4" w:space="0" w:color="auto"/>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Изучение и анализ туристической деятельности в </w:t>
            </w:r>
            <w:proofErr w:type="spellStart"/>
            <w:r w:rsidRPr="0067529C">
              <w:rPr>
                <w:rFonts w:ascii="Times New Roman" w:eastAsia="Times New Roman" w:hAnsi="Times New Roman" w:cs="Times New Roman"/>
                <w:sz w:val="16"/>
                <w:szCs w:val="16"/>
                <w:lang w:eastAsia="ru-RU"/>
              </w:rPr>
              <w:t>Мокшанском</w:t>
            </w:r>
            <w:proofErr w:type="spellEnd"/>
            <w:r w:rsidRPr="0067529C">
              <w:rPr>
                <w:rFonts w:ascii="Times New Roman" w:eastAsia="Times New Roman" w:hAnsi="Times New Roman" w:cs="Times New Roman"/>
                <w:sz w:val="16"/>
                <w:szCs w:val="16"/>
                <w:lang w:eastAsia="ru-RU"/>
              </w:rPr>
              <w:t xml:space="preserve"> районе.</w:t>
            </w:r>
          </w:p>
        </w:tc>
        <w:tc>
          <w:tcPr>
            <w:tcW w:w="805" w:type="pct"/>
            <w:vMerge w:val="restart"/>
            <w:tcBorders>
              <w:top w:val="single" w:sz="4" w:space="0" w:color="auto"/>
              <w:left w:val="single" w:sz="4" w:space="0" w:color="auto"/>
              <w:right w:val="single" w:sz="4" w:space="0" w:color="auto"/>
            </w:tcBorders>
          </w:tcPr>
          <w:p w:rsidR="0067529C" w:rsidRPr="0067529C" w:rsidRDefault="0067529C" w:rsidP="00232F35">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67529C" w:rsidRPr="0067529C" w:rsidRDefault="0067529C" w:rsidP="00232F35">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w:t>
            </w:r>
          </w:p>
        </w:tc>
        <w:tc>
          <w:tcPr>
            <w:tcW w:w="2614" w:type="pct"/>
            <w:gridSpan w:val="19"/>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создание туристического паспорта.</w:t>
            </w:r>
          </w:p>
        </w:tc>
        <w:tc>
          <w:tcPr>
            <w:tcW w:w="628" w:type="pct"/>
            <w:gridSpan w:val="3"/>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2.1, 2.2., 2.3.</w:t>
            </w:r>
          </w:p>
        </w:tc>
      </w:tr>
      <w:tr w:rsidR="00DB66C6" w:rsidRPr="0067529C" w:rsidTr="00232F35">
        <w:trPr>
          <w:trHeight w:val="87"/>
          <w:jc w:val="center"/>
        </w:trPr>
        <w:tc>
          <w:tcPr>
            <w:tcW w:w="18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232F35" w:rsidP="00232F35">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616" w:type="pct"/>
            <w:gridSpan w:val="2"/>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232F35" w:rsidP="00232F35">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616" w:type="pct"/>
            <w:gridSpan w:val="2"/>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p w:rsidR="0067529C" w:rsidRPr="0067529C" w:rsidRDefault="0067529C" w:rsidP="0067529C">
            <w:pPr>
              <w:jc w:val="center"/>
              <w:rPr>
                <w:rFonts w:ascii="Times New Roman" w:eastAsia="Times New Roman" w:hAnsi="Times New Roman" w:cs="Times New Roman"/>
                <w:sz w:val="16"/>
                <w:szCs w:val="16"/>
                <w:lang w:eastAsia="ru-RU"/>
              </w:rPr>
            </w:pPr>
          </w:p>
        </w:tc>
        <w:tc>
          <w:tcPr>
            <w:tcW w:w="616" w:type="pct"/>
            <w:gridSpan w:val="2"/>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p w:rsidR="0067529C" w:rsidRPr="0067529C" w:rsidRDefault="0067529C" w:rsidP="0067529C">
            <w:pPr>
              <w:jc w:val="center"/>
              <w:rPr>
                <w:rFonts w:ascii="Times New Roman" w:eastAsia="Times New Roman" w:hAnsi="Times New Roman" w:cs="Times New Roman"/>
                <w:sz w:val="16"/>
                <w:szCs w:val="16"/>
                <w:lang w:eastAsia="ru-RU"/>
              </w:rPr>
            </w:pPr>
          </w:p>
        </w:tc>
        <w:tc>
          <w:tcPr>
            <w:tcW w:w="616" w:type="pct"/>
            <w:gridSpan w:val="2"/>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p w:rsidR="0067529C" w:rsidRPr="0067529C" w:rsidRDefault="0067529C" w:rsidP="0067529C">
            <w:pPr>
              <w:jc w:val="center"/>
              <w:rPr>
                <w:rFonts w:ascii="Times New Roman" w:eastAsia="Times New Roman" w:hAnsi="Times New Roman" w:cs="Times New Roman"/>
                <w:sz w:val="16"/>
                <w:szCs w:val="16"/>
                <w:lang w:eastAsia="ru-RU"/>
              </w:rPr>
            </w:pPr>
          </w:p>
        </w:tc>
        <w:tc>
          <w:tcPr>
            <w:tcW w:w="616" w:type="pct"/>
            <w:gridSpan w:val="2"/>
            <w:vMerge/>
            <w:tcBorders>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c>
          <w:tcPr>
            <w:tcW w:w="628" w:type="pct"/>
            <w:gridSpan w:val="3"/>
            <w:vMerge/>
            <w:tcBorders>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232F35" w:rsidRPr="0067529C" w:rsidTr="00232F35">
        <w:trPr>
          <w:trHeight w:val="20"/>
          <w:jc w:val="center"/>
        </w:trPr>
        <w:tc>
          <w:tcPr>
            <w:tcW w:w="185" w:type="pct"/>
            <w:vMerge w:val="restart"/>
            <w:tcBorders>
              <w:top w:val="single" w:sz="4" w:space="0" w:color="auto"/>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w:t>
            </w:r>
          </w:p>
        </w:tc>
        <w:tc>
          <w:tcPr>
            <w:tcW w:w="768" w:type="pct"/>
            <w:gridSpan w:val="4"/>
            <w:vMerge w:val="restart"/>
            <w:tcBorders>
              <w:top w:val="single" w:sz="4" w:space="0" w:color="auto"/>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Разработка новых экскурсионных маршрутов:</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-религиозный</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-историко-культурный</w:t>
            </w:r>
          </w:p>
        </w:tc>
        <w:tc>
          <w:tcPr>
            <w:tcW w:w="805" w:type="pct"/>
            <w:vMerge w:val="restart"/>
            <w:tcBorders>
              <w:top w:val="single" w:sz="4" w:space="0" w:color="auto"/>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Отдел по реализации молодежной политики, культуре физической культуре и спорту администрации Мокшанского района, </w:t>
            </w:r>
          </w:p>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МБУК «Музей А.Г. Малышкина»</w:t>
            </w:r>
          </w:p>
        </w:tc>
        <w:tc>
          <w:tcPr>
            <w:tcW w:w="2614" w:type="pct"/>
            <w:gridSpan w:val="19"/>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Разработка новых экскурсионных маршрутов:</w:t>
            </w:r>
          </w:p>
        </w:tc>
        <w:tc>
          <w:tcPr>
            <w:tcW w:w="628" w:type="pct"/>
            <w:gridSpan w:val="3"/>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2.1, 2.3</w:t>
            </w:r>
          </w:p>
        </w:tc>
      </w:tr>
      <w:tr w:rsidR="00DB66C6" w:rsidRPr="0067529C" w:rsidTr="00232F35">
        <w:trPr>
          <w:trHeight w:val="20"/>
          <w:jc w:val="center"/>
        </w:trPr>
        <w:tc>
          <w:tcPr>
            <w:tcW w:w="18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232F35" w:rsidP="00232F35">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616" w:type="pct"/>
            <w:gridSpan w:val="2"/>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1 в год</w:t>
            </w:r>
          </w:p>
        </w:tc>
        <w:tc>
          <w:tcPr>
            <w:tcW w:w="628" w:type="pct"/>
            <w:gridSpan w:val="3"/>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2.1, 2.3</w:t>
            </w:r>
          </w:p>
        </w:tc>
      </w:tr>
      <w:tr w:rsidR="00DB66C6" w:rsidRPr="0067529C" w:rsidTr="00232F35">
        <w:trPr>
          <w:trHeight w:val="20"/>
          <w:jc w:val="center"/>
        </w:trPr>
        <w:tc>
          <w:tcPr>
            <w:tcW w:w="18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232F35" w:rsidP="00232F35">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616" w:type="pct"/>
            <w:gridSpan w:val="2"/>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1 в год</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232F35" w:rsidP="00232F35">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616" w:type="pct"/>
            <w:gridSpan w:val="2"/>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1 в год</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455DD6" w:rsidP="00455D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616" w:type="pct"/>
            <w:gridSpan w:val="2"/>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1 в год</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455DD6" w:rsidP="00455D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616" w:type="pct"/>
            <w:gridSpan w:val="2"/>
            <w:tcBorders>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1 в год</w:t>
            </w:r>
          </w:p>
        </w:tc>
        <w:tc>
          <w:tcPr>
            <w:tcW w:w="628" w:type="pct"/>
            <w:gridSpan w:val="3"/>
            <w:vMerge/>
            <w:tcBorders>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232F35" w:rsidRPr="0067529C" w:rsidTr="00232F35">
        <w:trPr>
          <w:trHeight w:val="20"/>
          <w:jc w:val="center"/>
        </w:trPr>
        <w:tc>
          <w:tcPr>
            <w:tcW w:w="185" w:type="pct"/>
            <w:vMerge w:val="restar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w:t>
            </w:r>
          </w:p>
        </w:tc>
        <w:tc>
          <w:tcPr>
            <w:tcW w:w="768" w:type="pct"/>
            <w:gridSpan w:val="4"/>
            <w:vMerge w:val="restar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Организация и проведение культурно-массовых мероприятий для населения Мокшанского района Пензенской области </w:t>
            </w:r>
          </w:p>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val="restar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614" w:type="pct"/>
            <w:gridSpan w:val="19"/>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Организация и проведение мероприятий с охватом участников</w:t>
            </w:r>
          </w:p>
        </w:tc>
        <w:tc>
          <w:tcPr>
            <w:tcW w:w="628" w:type="pct"/>
            <w:gridSpan w:val="3"/>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2.3</w:t>
            </w:r>
          </w:p>
        </w:tc>
      </w:tr>
      <w:tr w:rsidR="00DB66C6" w:rsidRPr="0067529C" w:rsidTr="00232F35">
        <w:trPr>
          <w:trHeight w:val="20"/>
          <w:jc w:val="center"/>
        </w:trPr>
        <w:tc>
          <w:tcPr>
            <w:tcW w:w="18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100,0</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100,0</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455DD6" w:rsidP="00455D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455DD6" w:rsidP="00455D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616" w:type="pct"/>
            <w:gridSpan w:val="2"/>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1500 человек</w:t>
            </w:r>
          </w:p>
        </w:tc>
        <w:tc>
          <w:tcPr>
            <w:tcW w:w="628" w:type="pct"/>
            <w:gridSpan w:val="3"/>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2.3</w:t>
            </w:r>
          </w:p>
        </w:tc>
      </w:tr>
      <w:tr w:rsidR="00DB66C6" w:rsidRPr="0067529C" w:rsidTr="00232F35">
        <w:trPr>
          <w:trHeight w:val="20"/>
          <w:jc w:val="center"/>
        </w:trPr>
        <w:tc>
          <w:tcPr>
            <w:tcW w:w="18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455DD6" w:rsidP="00455D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10,0</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455DD6" w:rsidP="00455DD6">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10,0</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232F35" w:rsidP="00232F35">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232F35" w:rsidP="00232F35">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616" w:type="pct"/>
            <w:gridSpan w:val="2"/>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1500 человек</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30,0</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30,0</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232F35" w:rsidP="00232F35">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232F35" w:rsidP="00232F35">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616" w:type="pct"/>
            <w:gridSpan w:val="2"/>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1500 человек</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30,0</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30,0</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232F35" w:rsidP="00232F35">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232F35" w:rsidP="00232F35">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616" w:type="pct"/>
            <w:gridSpan w:val="2"/>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w:t>
            </w:r>
            <w:proofErr w:type="gramStart"/>
            <w:r w:rsidRPr="0067529C">
              <w:rPr>
                <w:rFonts w:ascii="Times New Roman" w:eastAsia="Times New Roman" w:hAnsi="Times New Roman" w:cs="Times New Roman"/>
                <w:sz w:val="16"/>
                <w:szCs w:val="16"/>
                <w:lang w:eastAsia="ru-RU"/>
              </w:rPr>
              <w:t>1</w:t>
            </w:r>
            <w:proofErr w:type="gramEnd"/>
            <w:r w:rsidRPr="0067529C">
              <w:rPr>
                <w:rFonts w:ascii="Times New Roman" w:eastAsia="Times New Roman" w:hAnsi="Times New Roman" w:cs="Times New Roman"/>
                <w:sz w:val="16"/>
                <w:szCs w:val="16"/>
                <w:lang w:eastAsia="ru-RU"/>
              </w:rPr>
              <w:t xml:space="preserve"> 500 человек</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156"/>
          <w:jc w:val="center"/>
        </w:trPr>
        <w:tc>
          <w:tcPr>
            <w:tcW w:w="18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30,0</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30,0</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232F35" w:rsidP="00232F35">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232F35" w:rsidP="00232F35">
            <w:pPr>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Х</w:t>
            </w:r>
          </w:p>
        </w:tc>
        <w:tc>
          <w:tcPr>
            <w:tcW w:w="616" w:type="pct"/>
            <w:gridSpan w:val="2"/>
            <w:tcBorders>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1500 человек</w:t>
            </w:r>
          </w:p>
        </w:tc>
        <w:tc>
          <w:tcPr>
            <w:tcW w:w="628" w:type="pct"/>
            <w:gridSpan w:val="3"/>
            <w:vMerge/>
            <w:tcBorders>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232F35" w:rsidRPr="0067529C" w:rsidTr="00232F35">
        <w:trPr>
          <w:trHeight w:val="20"/>
          <w:jc w:val="center"/>
        </w:trPr>
        <w:tc>
          <w:tcPr>
            <w:tcW w:w="185" w:type="pct"/>
            <w:vMerge w:val="restart"/>
            <w:tcBorders>
              <w:top w:val="single" w:sz="4" w:space="0" w:color="auto"/>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4</w:t>
            </w:r>
          </w:p>
        </w:tc>
        <w:tc>
          <w:tcPr>
            <w:tcW w:w="768" w:type="pct"/>
            <w:gridSpan w:val="4"/>
            <w:vMerge w:val="restart"/>
            <w:tcBorders>
              <w:top w:val="single" w:sz="4" w:space="0" w:color="auto"/>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Организация участия в региональных туристских выставках, форумах, семинарах</w:t>
            </w:r>
          </w:p>
        </w:tc>
        <w:tc>
          <w:tcPr>
            <w:tcW w:w="805" w:type="pct"/>
            <w:vMerge w:val="restart"/>
            <w:tcBorders>
              <w:top w:val="single" w:sz="4" w:space="0" w:color="auto"/>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614" w:type="pct"/>
            <w:gridSpan w:val="19"/>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Участие в региональных мероприятиях</w:t>
            </w:r>
          </w:p>
        </w:tc>
        <w:tc>
          <w:tcPr>
            <w:tcW w:w="628" w:type="pct"/>
            <w:gridSpan w:val="3"/>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2.1, 2.2., 2.3</w:t>
            </w:r>
          </w:p>
        </w:tc>
      </w:tr>
      <w:tr w:rsidR="00DB66C6" w:rsidRPr="0067529C" w:rsidTr="00232F35">
        <w:trPr>
          <w:trHeight w:val="20"/>
          <w:jc w:val="center"/>
        </w:trPr>
        <w:tc>
          <w:tcPr>
            <w:tcW w:w="18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6" w:type="pct"/>
            <w:gridSpan w:val="2"/>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5 человек</w:t>
            </w:r>
          </w:p>
        </w:tc>
        <w:tc>
          <w:tcPr>
            <w:tcW w:w="628" w:type="pct"/>
            <w:gridSpan w:val="3"/>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2.1, 2.2., 2.3</w:t>
            </w:r>
          </w:p>
        </w:tc>
      </w:tr>
      <w:tr w:rsidR="00DB66C6" w:rsidRPr="0067529C" w:rsidTr="00232F35">
        <w:trPr>
          <w:trHeight w:val="20"/>
          <w:jc w:val="center"/>
        </w:trPr>
        <w:tc>
          <w:tcPr>
            <w:tcW w:w="18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6" w:type="pct"/>
            <w:gridSpan w:val="2"/>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5 человек</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p w:rsidR="0067529C" w:rsidRPr="0067529C" w:rsidRDefault="0067529C" w:rsidP="0067529C">
            <w:pPr>
              <w:jc w:val="center"/>
              <w:rPr>
                <w:rFonts w:ascii="Times New Roman" w:eastAsia="Times New Roman" w:hAnsi="Times New Roman" w:cs="Times New Roman"/>
                <w:sz w:val="16"/>
                <w:szCs w:val="16"/>
                <w:lang w:eastAsia="ru-RU"/>
              </w:rPr>
            </w:pPr>
          </w:p>
        </w:tc>
        <w:tc>
          <w:tcPr>
            <w:tcW w:w="616" w:type="pct"/>
            <w:gridSpan w:val="2"/>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5 человек</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6" w:type="pct"/>
            <w:gridSpan w:val="2"/>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5 человек</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6" w:type="pct"/>
            <w:gridSpan w:val="2"/>
            <w:tcBorders>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5 человек</w:t>
            </w:r>
          </w:p>
        </w:tc>
        <w:tc>
          <w:tcPr>
            <w:tcW w:w="628" w:type="pct"/>
            <w:gridSpan w:val="3"/>
            <w:vMerge/>
            <w:tcBorders>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val="restar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5</w:t>
            </w:r>
          </w:p>
        </w:tc>
        <w:tc>
          <w:tcPr>
            <w:tcW w:w="768" w:type="pct"/>
            <w:gridSpan w:val="4"/>
            <w:vMerge w:val="restar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805" w:type="pct"/>
            <w:vMerge w:val="restar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Отдел по реализации молодежной политики, культуре физической культуре и спорту администрации Мокшанского района</w:t>
            </w: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6" w:type="pct"/>
            <w:gridSpan w:val="2"/>
            <w:tcBorders>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5 человек</w:t>
            </w:r>
          </w:p>
        </w:tc>
        <w:tc>
          <w:tcPr>
            <w:tcW w:w="628" w:type="pct"/>
            <w:gridSpan w:val="3"/>
            <w:vMerge w:val="restart"/>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2.1, 2.2., 2.3</w:t>
            </w:r>
          </w:p>
        </w:tc>
      </w:tr>
      <w:tr w:rsidR="00DB66C6" w:rsidRPr="0067529C" w:rsidTr="00232F35">
        <w:trPr>
          <w:trHeight w:val="20"/>
          <w:jc w:val="center"/>
        </w:trPr>
        <w:tc>
          <w:tcPr>
            <w:tcW w:w="18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2021</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222,3</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22,3</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200,00</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6" w:type="pct"/>
            <w:gridSpan w:val="2"/>
            <w:tcBorders>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5 человек</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2022</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p w:rsidR="0067529C" w:rsidRPr="0067529C" w:rsidRDefault="0067529C" w:rsidP="0067529C">
            <w:pPr>
              <w:jc w:val="center"/>
              <w:rPr>
                <w:rFonts w:ascii="Times New Roman" w:eastAsia="Times New Roman" w:hAnsi="Times New Roman" w:cs="Times New Roman"/>
                <w:sz w:val="16"/>
                <w:szCs w:val="16"/>
                <w:lang w:eastAsia="ru-RU"/>
              </w:rPr>
            </w:pPr>
          </w:p>
        </w:tc>
        <w:tc>
          <w:tcPr>
            <w:tcW w:w="616" w:type="pct"/>
            <w:gridSpan w:val="2"/>
            <w:tcBorders>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5 человек</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2023</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6" w:type="pct"/>
            <w:gridSpan w:val="2"/>
            <w:tcBorders>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5 человек</w:t>
            </w:r>
          </w:p>
        </w:tc>
        <w:tc>
          <w:tcPr>
            <w:tcW w:w="628" w:type="pct"/>
            <w:gridSpan w:val="3"/>
            <w:vMerge/>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232F35">
        <w:trPr>
          <w:trHeight w:val="20"/>
          <w:jc w:val="center"/>
        </w:trPr>
        <w:tc>
          <w:tcPr>
            <w:tcW w:w="18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2024</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616" w:type="pct"/>
            <w:gridSpan w:val="2"/>
            <w:tcBorders>
              <w:left w:val="single" w:sz="4" w:space="0" w:color="auto"/>
              <w:bottom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5 человек</w:t>
            </w:r>
          </w:p>
        </w:tc>
        <w:tc>
          <w:tcPr>
            <w:tcW w:w="628" w:type="pct"/>
            <w:gridSpan w:val="3"/>
            <w:vMerge/>
            <w:tcBorders>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p>
        </w:tc>
      </w:tr>
      <w:tr w:rsidR="00232F35" w:rsidRPr="0067529C" w:rsidTr="00232F35">
        <w:trPr>
          <w:trHeight w:val="20"/>
          <w:jc w:val="center"/>
        </w:trPr>
        <w:tc>
          <w:tcPr>
            <w:tcW w:w="185" w:type="pct"/>
            <w:vMerge w:val="restart"/>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6</w:t>
            </w:r>
          </w:p>
        </w:tc>
        <w:tc>
          <w:tcPr>
            <w:tcW w:w="768" w:type="pct"/>
            <w:gridSpan w:val="4"/>
            <w:vMerge w:val="restart"/>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Организация базы отдыха в д. Калиновка</w:t>
            </w:r>
          </w:p>
        </w:tc>
        <w:tc>
          <w:tcPr>
            <w:tcW w:w="805" w:type="pct"/>
            <w:vMerge w:val="restart"/>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w:t>
            </w:r>
            <w:proofErr w:type="gramStart"/>
            <w:r w:rsidRPr="0067529C">
              <w:rPr>
                <w:rFonts w:ascii="Times New Roman" w:eastAsia="Times New Roman" w:hAnsi="Times New Roman" w:cs="Times New Roman"/>
                <w:sz w:val="16"/>
                <w:szCs w:val="16"/>
                <w:lang w:eastAsia="ru-RU"/>
              </w:rPr>
              <w:t>а ООО</w:t>
            </w:r>
            <w:proofErr w:type="gramEnd"/>
            <w:r w:rsidRPr="0067529C">
              <w:rPr>
                <w:rFonts w:ascii="Times New Roman" w:eastAsia="Times New Roman" w:hAnsi="Times New Roman" w:cs="Times New Roman"/>
                <w:sz w:val="16"/>
                <w:szCs w:val="16"/>
                <w:lang w:eastAsia="ru-RU"/>
              </w:rPr>
              <w:t xml:space="preserve"> «Калиновка» (по согласованию)</w:t>
            </w:r>
          </w:p>
        </w:tc>
        <w:tc>
          <w:tcPr>
            <w:tcW w:w="2614" w:type="pct"/>
            <w:gridSpan w:val="19"/>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Привлечение инвестиций на развитие материальной базы туриндустрии</w:t>
            </w:r>
          </w:p>
        </w:tc>
        <w:tc>
          <w:tcPr>
            <w:tcW w:w="628" w:type="pct"/>
            <w:gridSpan w:val="3"/>
            <w:tcBorders>
              <w:top w:val="single" w:sz="4" w:space="0" w:color="auto"/>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2.1, 2.2., 2.3</w:t>
            </w:r>
          </w:p>
          <w:p w:rsidR="0067529C" w:rsidRPr="0067529C" w:rsidRDefault="0067529C" w:rsidP="0067529C">
            <w:pPr>
              <w:jc w:val="center"/>
              <w:rPr>
                <w:rFonts w:ascii="Times New Roman" w:eastAsia="Times New Roman" w:hAnsi="Times New Roman" w:cs="Times New Roman"/>
                <w:sz w:val="16"/>
                <w:szCs w:val="16"/>
                <w:lang w:eastAsia="ru-RU"/>
              </w:rPr>
            </w:pPr>
          </w:p>
          <w:p w:rsidR="0067529C" w:rsidRPr="0067529C" w:rsidRDefault="0067529C" w:rsidP="0067529C">
            <w:pPr>
              <w:jc w:val="center"/>
              <w:rPr>
                <w:rFonts w:ascii="Times New Roman" w:eastAsia="Times New Roman" w:hAnsi="Times New Roman" w:cs="Times New Roman"/>
                <w:sz w:val="16"/>
                <w:szCs w:val="16"/>
                <w:lang w:eastAsia="ru-RU"/>
              </w:rPr>
            </w:pPr>
          </w:p>
        </w:tc>
      </w:tr>
      <w:tr w:rsidR="00DB66C6" w:rsidRPr="0067529C" w:rsidTr="00455DD6">
        <w:trPr>
          <w:trHeight w:val="336"/>
          <w:jc w:val="center"/>
        </w:trPr>
        <w:tc>
          <w:tcPr>
            <w:tcW w:w="18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768" w:type="pct"/>
            <w:gridSpan w:val="4"/>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805" w:type="pct"/>
            <w:vMerge/>
            <w:tcBorders>
              <w:left w:val="single" w:sz="4" w:space="0" w:color="auto"/>
              <w:right w:val="single" w:sz="4" w:space="0" w:color="auto"/>
            </w:tcBorders>
            <w:vAlign w:val="center"/>
          </w:tcPr>
          <w:p w:rsidR="0067529C" w:rsidRPr="0067529C" w:rsidRDefault="0067529C" w:rsidP="0067529C">
            <w:pPr>
              <w:jc w:val="left"/>
              <w:rPr>
                <w:rFonts w:ascii="Times New Roman" w:eastAsia="Times New Roman" w:hAnsi="Times New Roman" w:cs="Times New Roman"/>
                <w:sz w:val="16"/>
                <w:szCs w:val="16"/>
                <w:lang w:eastAsia="ru-RU"/>
              </w:rPr>
            </w:pPr>
          </w:p>
        </w:tc>
        <w:tc>
          <w:tcPr>
            <w:tcW w:w="290"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2020</w:t>
            </w:r>
          </w:p>
        </w:tc>
        <w:tc>
          <w:tcPr>
            <w:tcW w:w="355" w:type="pct"/>
            <w:gridSpan w:val="2"/>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1000,0</w:t>
            </w:r>
          </w:p>
        </w:tc>
        <w:tc>
          <w:tcPr>
            <w:tcW w:w="356" w:type="pct"/>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192" w:type="pct"/>
            <w:gridSpan w:val="3"/>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489"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Х</w:t>
            </w:r>
          </w:p>
        </w:tc>
        <w:tc>
          <w:tcPr>
            <w:tcW w:w="316" w:type="pct"/>
            <w:gridSpan w:val="5"/>
            <w:tcBorders>
              <w:top w:val="single" w:sz="4" w:space="0" w:color="auto"/>
              <w:left w:val="single" w:sz="4" w:space="0" w:color="auto"/>
              <w:bottom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1000,0</w:t>
            </w:r>
          </w:p>
        </w:tc>
        <w:tc>
          <w:tcPr>
            <w:tcW w:w="616" w:type="pct"/>
            <w:gridSpan w:val="2"/>
            <w:tcBorders>
              <w:left w:val="single" w:sz="4" w:space="0" w:color="auto"/>
              <w:right w:val="single" w:sz="4" w:space="0" w:color="auto"/>
            </w:tcBorders>
          </w:tcPr>
          <w:p w:rsidR="0067529C" w:rsidRPr="0067529C" w:rsidRDefault="0067529C" w:rsidP="0067529C">
            <w:pPr>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Не менее 5 человек</w:t>
            </w:r>
          </w:p>
        </w:tc>
        <w:tc>
          <w:tcPr>
            <w:tcW w:w="628" w:type="pct"/>
            <w:gridSpan w:val="3"/>
            <w:tcBorders>
              <w:left w:val="single" w:sz="4" w:space="0" w:color="auto"/>
              <w:right w:val="single" w:sz="4" w:space="0" w:color="auto"/>
            </w:tcBorders>
          </w:tcPr>
          <w:p w:rsidR="0067529C" w:rsidRPr="0067529C" w:rsidRDefault="0067529C" w:rsidP="0067529C">
            <w:pPr>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Показатель 2.1, 2.2., 2.3</w:t>
            </w:r>
          </w:p>
          <w:p w:rsidR="0067529C" w:rsidRPr="0067529C" w:rsidRDefault="0067529C" w:rsidP="00455DD6">
            <w:pPr>
              <w:rPr>
                <w:rFonts w:ascii="Times New Roman" w:eastAsia="Times New Roman" w:hAnsi="Times New Roman" w:cs="Times New Roman"/>
                <w:sz w:val="16"/>
                <w:szCs w:val="16"/>
                <w:lang w:eastAsia="ru-RU"/>
              </w:rPr>
            </w:pPr>
          </w:p>
        </w:tc>
      </w:tr>
    </w:tbl>
    <w:p w:rsidR="006D53E0" w:rsidRDefault="0067529C" w:rsidP="000B1A8D">
      <w:pPr>
        <w:autoSpaceDE w:val="0"/>
        <w:autoSpaceDN w:val="0"/>
        <w:adjustRightInd w:val="0"/>
        <w:jc w:val="left"/>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 xml:space="preserve">                                                                                                                                                                                                                                           ». </w:t>
      </w:r>
    </w:p>
    <w:p w:rsidR="006D53E0" w:rsidRDefault="006D53E0" w:rsidP="000F724E">
      <w:pPr>
        <w:widowControl w:val="0"/>
        <w:jc w:val="left"/>
        <w:rPr>
          <w:rFonts w:ascii="Times New Roman" w:eastAsia="Times New Roman" w:hAnsi="Times New Roman" w:cs="Times New Roman"/>
          <w:sz w:val="16"/>
          <w:szCs w:val="16"/>
          <w:lang w:eastAsia="ru-RU"/>
        </w:rPr>
      </w:pPr>
    </w:p>
    <w:p w:rsidR="000B1A8D" w:rsidRDefault="000B1A8D" w:rsidP="000F724E">
      <w:pPr>
        <w:widowControl w:val="0"/>
        <w:jc w:val="left"/>
        <w:rPr>
          <w:rFonts w:ascii="Times New Roman" w:eastAsia="Times New Roman" w:hAnsi="Times New Roman" w:cs="Times New Roman"/>
          <w:sz w:val="16"/>
          <w:szCs w:val="16"/>
          <w:lang w:eastAsia="ru-RU"/>
        </w:rPr>
        <w:sectPr w:rsidR="000B1A8D" w:rsidSect="00F01CE5">
          <w:pgSz w:w="16838" w:h="11906" w:orient="landscape"/>
          <w:pgMar w:top="1138" w:right="1134" w:bottom="709" w:left="1134" w:header="709" w:footer="709" w:gutter="0"/>
          <w:cols w:space="708"/>
          <w:docGrid w:linePitch="360"/>
        </w:sectPr>
      </w:pPr>
    </w:p>
    <w:p w:rsidR="000B1A8D" w:rsidRDefault="000B1A8D" w:rsidP="000B1A8D">
      <w:pPr>
        <w:suppressAutoHyphens/>
        <w:autoSpaceDE w:val="0"/>
        <w:jc w:val="center"/>
        <w:rPr>
          <w:rFonts w:ascii="Times New Roman" w:eastAsia="Arial" w:hAnsi="Times New Roman" w:cs="Times New Roman"/>
          <w:b/>
          <w:bCs/>
          <w:sz w:val="16"/>
          <w:szCs w:val="16"/>
          <w:lang w:eastAsia="ar-SA"/>
        </w:rPr>
      </w:pPr>
    </w:p>
    <w:p w:rsidR="000B1A8D" w:rsidRPr="0067529C" w:rsidRDefault="000B1A8D" w:rsidP="000B1A8D">
      <w:pPr>
        <w:jc w:val="center"/>
        <w:rPr>
          <w:rFonts w:ascii="Times New Roman" w:eastAsia="Times New Roman" w:hAnsi="Times New Roman" w:cs="Times New Roman"/>
          <w:b/>
          <w:sz w:val="16"/>
          <w:szCs w:val="16"/>
          <w:lang w:eastAsia="ru-RU"/>
        </w:rPr>
      </w:pPr>
      <w:r w:rsidRPr="0067529C">
        <w:rPr>
          <w:rFonts w:ascii="Times New Roman" w:eastAsia="Times New Roman" w:hAnsi="Times New Roman" w:cs="Times New Roman"/>
          <w:b/>
          <w:sz w:val="16"/>
          <w:szCs w:val="16"/>
          <w:lang w:eastAsia="ru-RU"/>
        </w:rPr>
        <w:t>АДМИНИСТРАЦИЯ МОКШАНСКОГО РАЙОНА</w:t>
      </w:r>
    </w:p>
    <w:p w:rsidR="000B1A8D" w:rsidRPr="0067529C" w:rsidRDefault="000B1A8D" w:rsidP="000B1A8D">
      <w:pPr>
        <w:jc w:val="center"/>
        <w:rPr>
          <w:rFonts w:ascii="Times New Roman" w:eastAsia="Times New Roman" w:hAnsi="Times New Roman" w:cs="Times New Roman"/>
          <w:b/>
          <w:sz w:val="16"/>
          <w:szCs w:val="16"/>
          <w:lang w:eastAsia="ru-RU"/>
        </w:rPr>
      </w:pPr>
      <w:r w:rsidRPr="0067529C">
        <w:rPr>
          <w:rFonts w:ascii="Times New Roman" w:eastAsia="Times New Roman" w:hAnsi="Times New Roman" w:cs="Times New Roman"/>
          <w:b/>
          <w:sz w:val="16"/>
          <w:szCs w:val="16"/>
          <w:lang w:eastAsia="ru-RU"/>
        </w:rPr>
        <w:t>ПЕНЗЕНСКОЙ ОБЛАСТИ</w:t>
      </w:r>
    </w:p>
    <w:p w:rsidR="000B1A8D" w:rsidRPr="0067529C" w:rsidRDefault="000B1A8D" w:rsidP="000B1A8D">
      <w:pPr>
        <w:jc w:val="center"/>
        <w:rPr>
          <w:rFonts w:ascii="Times New Roman" w:eastAsia="Times New Roman" w:hAnsi="Times New Roman" w:cs="Times New Roman"/>
          <w:b/>
          <w:sz w:val="16"/>
          <w:szCs w:val="16"/>
          <w:lang w:eastAsia="ru-RU"/>
        </w:rPr>
      </w:pPr>
    </w:p>
    <w:p w:rsidR="000B1A8D" w:rsidRPr="0067529C" w:rsidRDefault="000B1A8D" w:rsidP="000B1A8D">
      <w:pPr>
        <w:jc w:val="center"/>
        <w:rPr>
          <w:rFonts w:ascii="Times New Roman" w:eastAsia="Times New Roman" w:hAnsi="Times New Roman" w:cs="Times New Roman"/>
          <w:b/>
          <w:sz w:val="16"/>
          <w:szCs w:val="16"/>
          <w:lang w:eastAsia="ru-RU"/>
        </w:rPr>
      </w:pPr>
      <w:r w:rsidRPr="0067529C">
        <w:rPr>
          <w:rFonts w:ascii="Times New Roman" w:eastAsia="Times New Roman" w:hAnsi="Times New Roman" w:cs="Times New Roman"/>
          <w:b/>
          <w:sz w:val="16"/>
          <w:szCs w:val="16"/>
          <w:lang w:eastAsia="ru-RU"/>
        </w:rPr>
        <w:t>ПОСТАНОВЛЕНИЕ</w:t>
      </w:r>
    </w:p>
    <w:p w:rsidR="000B1A8D" w:rsidRPr="0067529C" w:rsidRDefault="000B1A8D" w:rsidP="000B1A8D">
      <w:pPr>
        <w:jc w:val="center"/>
        <w:rPr>
          <w:rFonts w:ascii="Times New Roman" w:eastAsia="Times New Roman" w:hAnsi="Times New Roman" w:cs="Times New Roman"/>
          <w:b/>
          <w:sz w:val="16"/>
          <w:szCs w:val="16"/>
          <w:lang w:eastAsia="ru-RU"/>
        </w:rPr>
      </w:pPr>
    </w:p>
    <w:p w:rsidR="000B1A8D" w:rsidRPr="0067529C" w:rsidRDefault="000B1A8D" w:rsidP="000B1A8D">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0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0B1A8D" w:rsidRPr="0067529C" w:rsidTr="00566E7F">
        <w:tc>
          <w:tcPr>
            <w:tcW w:w="284" w:type="dxa"/>
            <w:vAlign w:val="bottom"/>
          </w:tcPr>
          <w:p w:rsidR="000B1A8D" w:rsidRPr="0067529C" w:rsidRDefault="000B1A8D" w:rsidP="00566E7F">
            <w:pPr>
              <w:widowControl w:val="0"/>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0B1A8D" w:rsidRPr="0067529C" w:rsidRDefault="000B1A8D" w:rsidP="000B1A8D">
            <w:pPr>
              <w:widowControl w:val="0"/>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2</w:t>
            </w:r>
            <w:r>
              <w:rPr>
                <w:rFonts w:ascii="Times New Roman" w:eastAsia="Times New Roman" w:hAnsi="Times New Roman" w:cs="Times New Roman"/>
                <w:sz w:val="16"/>
                <w:szCs w:val="16"/>
                <w:lang w:eastAsia="ru-RU"/>
              </w:rPr>
              <w:t>4</w:t>
            </w:r>
            <w:r w:rsidRPr="0067529C">
              <w:rPr>
                <w:rFonts w:ascii="Times New Roman" w:eastAsia="Times New Roman" w:hAnsi="Times New Roman" w:cs="Times New Roman"/>
                <w:sz w:val="16"/>
                <w:szCs w:val="16"/>
                <w:lang w:eastAsia="ru-RU"/>
              </w:rPr>
              <w:t>.01.2022</w:t>
            </w:r>
          </w:p>
        </w:tc>
        <w:tc>
          <w:tcPr>
            <w:tcW w:w="397" w:type="dxa"/>
          </w:tcPr>
          <w:p w:rsidR="000B1A8D" w:rsidRPr="0067529C" w:rsidRDefault="000B1A8D" w:rsidP="00566E7F">
            <w:pPr>
              <w:widowControl w:val="0"/>
              <w:jc w:val="center"/>
              <w:rPr>
                <w:rFonts w:ascii="Times New Roman" w:eastAsia="Times New Roman" w:hAnsi="Times New Roman" w:cs="Times New Roman"/>
                <w:sz w:val="16"/>
                <w:szCs w:val="16"/>
                <w:lang w:eastAsia="ru-RU"/>
              </w:rPr>
            </w:pPr>
            <w:r w:rsidRPr="0067529C">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0B1A8D" w:rsidRPr="0067529C" w:rsidRDefault="000B1A8D" w:rsidP="00566E7F">
            <w:pPr>
              <w:widowControl w:val="0"/>
              <w:jc w:val="center"/>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40</w:t>
            </w:r>
          </w:p>
        </w:tc>
      </w:tr>
      <w:tr w:rsidR="000B1A8D" w:rsidRPr="0067529C" w:rsidTr="00566E7F">
        <w:tc>
          <w:tcPr>
            <w:tcW w:w="4650" w:type="dxa"/>
            <w:gridSpan w:val="4"/>
          </w:tcPr>
          <w:p w:rsidR="000B1A8D" w:rsidRPr="0067529C" w:rsidRDefault="000B1A8D" w:rsidP="00566E7F">
            <w:pPr>
              <w:widowControl w:val="0"/>
              <w:jc w:val="center"/>
              <w:rPr>
                <w:rFonts w:ascii="Times New Roman" w:eastAsia="Times New Roman" w:hAnsi="Times New Roman" w:cs="Times New Roman"/>
                <w:sz w:val="16"/>
                <w:szCs w:val="16"/>
                <w:lang w:eastAsia="ru-RU"/>
              </w:rPr>
            </w:pPr>
            <w:proofErr w:type="spellStart"/>
            <w:r w:rsidRPr="0067529C">
              <w:rPr>
                <w:rFonts w:ascii="Times New Roman" w:eastAsia="Times New Roman" w:hAnsi="Times New Roman" w:cs="Times New Roman"/>
                <w:sz w:val="16"/>
                <w:szCs w:val="16"/>
                <w:lang w:eastAsia="ru-RU"/>
              </w:rPr>
              <w:t>р.п</w:t>
            </w:r>
            <w:proofErr w:type="spellEnd"/>
            <w:r w:rsidRPr="0067529C">
              <w:rPr>
                <w:rFonts w:ascii="Times New Roman" w:eastAsia="Times New Roman" w:hAnsi="Times New Roman" w:cs="Times New Roman"/>
                <w:sz w:val="16"/>
                <w:szCs w:val="16"/>
                <w:lang w:eastAsia="ru-RU"/>
              </w:rPr>
              <w:t>. Мокшан</w:t>
            </w:r>
          </w:p>
        </w:tc>
      </w:tr>
    </w:tbl>
    <w:p w:rsidR="000B1A8D" w:rsidRDefault="000B1A8D" w:rsidP="000B1A8D">
      <w:pPr>
        <w:suppressAutoHyphens/>
        <w:autoSpaceDE w:val="0"/>
        <w:jc w:val="center"/>
        <w:rPr>
          <w:rFonts w:ascii="Times New Roman" w:eastAsia="Arial" w:hAnsi="Times New Roman" w:cs="Times New Roman"/>
          <w:b/>
          <w:bCs/>
          <w:sz w:val="16"/>
          <w:szCs w:val="16"/>
          <w:lang w:eastAsia="ar-SA"/>
        </w:rPr>
      </w:pPr>
    </w:p>
    <w:p w:rsidR="000B1A8D" w:rsidRDefault="000B1A8D" w:rsidP="000B1A8D">
      <w:pPr>
        <w:suppressAutoHyphens/>
        <w:autoSpaceDE w:val="0"/>
        <w:jc w:val="center"/>
        <w:rPr>
          <w:rFonts w:ascii="Times New Roman" w:eastAsia="Arial" w:hAnsi="Times New Roman" w:cs="Times New Roman"/>
          <w:b/>
          <w:bCs/>
          <w:sz w:val="16"/>
          <w:szCs w:val="16"/>
          <w:lang w:eastAsia="ar-SA"/>
        </w:rPr>
      </w:pPr>
    </w:p>
    <w:p w:rsidR="000B1A8D" w:rsidRDefault="000B1A8D" w:rsidP="000B1A8D">
      <w:pPr>
        <w:suppressAutoHyphens/>
        <w:autoSpaceDE w:val="0"/>
        <w:jc w:val="center"/>
        <w:rPr>
          <w:rFonts w:ascii="Times New Roman" w:eastAsia="Arial" w:hAnsi="Times New Roman" w:cs="Times New Roman"/>
          <w:b/>
          <w:bCs/>
          <w:sz w:val="16"/>
          <w:szCs w:val="16"/>
          <w:lang w:eastAsia="ar-SA"/>
        </w:rPr>
      </w:pPr>
    </w:p>
    <w:p w:rsidR="000B1A8D" w:rsidRDefault="000B1A8D" w:rsidP="000B1A8D">
      <w:pPr>
        <w:suppressAutoHyphens/>
        <w:autoSpaceDE w:val="0"/>
        <w:jc w:val="center"/>
        <w:rPr>
          <w:rFonts w:ascii="Times New Roman" w:eastAsia="Arial" w:hAnsi="Times New Roman" w:cs="Times New Roman"/>
          <w:b/>
          <w:bCs/>
          <w:sz w:val="16"/>
          <w:szCs w:val="16"/>
          <w:lang w:eastAsia="ar-SA"/>
        </w:rPr>
      </w:pPr>
    </w:p>
    <w:p w:rsidR="000B1A8D" w:rsidRPr="000B1A8D" w:rsidRDefault="000B1A8D" w:rsidP="000B1A8D">
      <w:pPr>
        <w:suppressAutoHyphens/>
        <w:autoSpaceDE w:val="0"/>
        <w:jc w:val="center"/>
        <w:rPr>
          <w:rFonts w:ascii="Times New Roman" w:eastAsia="Arial" w:hAnsi="Times New Roman" w:cs="Times New Roman"/>
          <w:b/>
          <w:bCs/>
          <w:sz w:val="16"/>
          <w:szCs w:val="16"/>
          <w:lang w:eastAsia="ar-SA"/>
        </w:rPr>
      </w:pPr>
      <w:r w:rsidRPr="000B1A8D">
        <w:rPr>
          <w:rFonts w:ascii="Times New Roman" w:eastAsia="Arial" w:hAnsi="Times New Roman" w:cs="Times New Roman"/>
          <w:b/>
          <w:bCs/>
          <w:sz w:val="16"/>
          <w:szCs w:val="16"/>
          <w:lang w:eastAsia="ar-SA"/>
        </w:rPr>
        <w:t>О внесении изменений в приложение№1 к Положению о системе</w:t>
      </w:r>
    </w:p>
    <w:p w:rsidR="000B1A8D" w:rsidRDefault="000B1A8D" w:rsidP="000B1A8D">
      <w:pPr>
        <w:suppressAutoHyphens/>
        <w:autoSpaceDE w:val="0"/>
        <w:jc w:val="center"/>
        <w:rPr>
          <w:rFonts w:ascii="Times New Roman" w:eastAsia="Arial" w:hAnsi="Times New Roman" w:cs="Times New Roman"/>
          <w:b/>
          <w:bCs/>
          <w:sz w:val="16"/>
          <w:szCs w:val="16"/>
          <w:lang w:eastAsia="ar-SA"/>
        </w:rPr>
      </w:pPr>
      <w:r w:rsidRPr="000B1A8D">
        <w:rPr>
          <w:rFonts w:ascii="Times New Roman" w:eastAsia="Arial" w:hAnsi="Times New Roman" w:cs="Times New Roman"/>
          <w:b/>
          <w:bCs/>
          <w:sz w:val="16"/>
          <w:szCs w:val="16"/>
          <w:lang w:eastAsia="ar-SA"/>
        </w:rPr>
        <w:t xml:space="preserve">оплаты </w:t>
      </w:r>
      <w:proofErr w:type="gramStart"/>
      <w:r w:rsidRPr="000B1A8D">
        <w:rPr>
          <w:rFonts w:ascii="Times New Roman" w:eastAsia="Arial" w:hAnsi="Times New Roman" w:cs="Times New Roman"/>
          <w:b/>
          <w:bCs/>
          <w:sz w:val="16"/>
          <w:szCs w:val="16"/>
          <w:lang w:eastAsia="ar-SA"/>
        </w:rPr>
        <w:t>труда работников муниципальных бюджетных учреждений социальной защиты населения</w:t>
      </w:r>
      <w:proofErr w:type="gramEnd"/>
      <w:r w:rsidRPr="000B1A8D">
        <w:rPr>
          <w:rFonts w:ascii="Times New Roman" w:eastAsia="Arial" w:hAnsi="Times New Roman" w:cs="Times New Roman"/>
          <w:b/>
          <w:bCs/>
          <w:sz w:val="16"/>
          <w:szCs w:val="16"/>
          <w:lang w:eastAsia="ar-SA"/>
        </w:rPr>
        <w:t xml:space="preserve"> Мокшанского района</w:t>
      </w:r>
    </w:p>
    <w:p w:rsidR="000B1A8D" w:rsidRPr="000B1A8D" w:rsidRDefault="000B1A8D" w:rsidP="000B1A8D">
      <w:pPr>
        <w:suppressAutoHyphens/>
        <w:autoSpaceDE w:val="0"/>
        <w:jc w:val="center"/>
        <w:rPr>
          <w:rFonts w:ascii="Times New Roman" w:eastAsia="Arial" w:hAnsi="Times New Roman" w:cs="Times New Roman"/>
          <w:b/>
          <w:bCs/>
          <w:sz w:val="16"/>
          <w:szCs w:val="16"/>
          <w:lang w:eastAsia="ar-SA"/>
        </w:rPr>
      </w:pPr>
      <w:r w:rsidRPr="000B1A8D">
        <w:rPr>
          <w:rFonts w:ascii="Times New Roman" w:eastAsia="Arial" w:hAnsi="Times New Roman" w:cs="Times New Roman"/>
          <w:b/>
          <w:bCs/>
          <w:sz w:val="16"/>
          <w:szCs w:val="16"/>
          <w:lang w:eastAsia="ar-SA"/>
        </w:rPr>
        <w:t xml:space="preserve"> Пензенской области,</w:t>
      </w:r>
      <w:r>
        <w:rPr>
          <w:rFonts w:ascii="Times New Roman" w:eastAsia="Arial" w:hAnsi="Times New Roman" w:cs="Times New Roman"/>
          <w:b/>
          <w:bCs/>
          <w:sz w:val="16"/>
          <w:szCs w:val="16"/>
          <w:lang w:eastAsia="ar-SA"/>
        </w:rPr>
        <w:t xml:space="preserve"> </w:t>
      </w:r>
      <w:proofErr w:type="gramStart"/>
      <w:r w:rsidRPr="000B1A8D">
        <w:rPr>
          <w:rFonts w:ascii="Times New Roman" w:eastAsia="Arial" w:hAnsi="Times New Roman" w:cs="Times New Roman"/>
          <w:b/>
          <w:bCs/>
          <w:sz w:val="16"/>
          <w:szCs w:val="16"/>
          <w:lang w:eastAsia="ar-SA"/>
        </w:rPr>
        <w:t>утвержденному</w:t>
      </w:r>
      <w:proofErr w:type="gramEnd"/>
      <w:r w:rsidRPr="000B1A8D">
        <w:rPr>
          <w:rFonts w:ascii="Times New Roman" w:eastAsia="Arial" w:hAnsi="Times New Roman" w:cs="Times New Roman"/>
          <w:b/>
          <w:bCs/>
          <w:sz w:val="16"/>
          <w:szCs w:val="16"/>
          <w:lang w:eastAsia="ar-SA"/>
        </w:rPr>
        <w:t xml:space="preserve"> постановлением администрации Мокшанского района</w:t>
      </w:r>
    </w:p>
    <w:p w:rsidR="000B1A8D" w:rsidRPr="000B1A8D" w:rsidRDefault="000B1A8D" w:rsidP="000B1A8D">
      <w:pPr>
        <w:suppressAutoHyphens/>
        <w:autoSpaceDE w:val="0"/>
        <w:jc w:val="center"/>
        <w:rPr>
          <w:rFonts w:ascii="Times New Roman" w:eastAsia="Arial" w:hAnsi="Times New Roman" w:cs="Times New Roman"/>
          <w:b/>
          <w:bCs/>
          <w:sz w:val="16"/>
          <w:szCs w:val="16"/>
          <w:lang w:eastAsia="ar-SA"/>
        </w:rPr>
      </w:pPr>
      <w:r w:rsidRPr="000B1A8D">
        <w:rPr>
          <w:rFonts w:ascii="Times New Roman" w:eastAsia="Arial" w:hAnsi="Times New Roman" w:cs="Times New Roman"/>
          <w:b/>
          <w:bCs/>
          <w:sz w:val="16"/>
          <w:szCs w:val="16"/>
          <w:lang w:eastAsia="ar-SA"/>
        </w:rPr>
        <w:t>Пензенской области от 07.12.2009 №1082</w:t>
      </w:r>
    </w:p>
    <w:p w:rsidR="000B1A8D" w:rsidRPr="000B1A8D" w:rsidRDefault="000B1A8D" w:rsidP="000B1A8D">
      <w:pPr>
        <w:suppressAutoHyphens/>
        <w:autoSpaceDE w:val="0"/>
        <w:jc w:val="center"/>
        <w:rPr>
          <w:rFonts w:ascii="Times New Roman" w:eastAsia="Arial" w:hAnsi="Times New Roman" w:cs="Times New Roman"/>
          <w:b/>
          <w:bCs/>
          <w:sz w:val="16"/>
          <w:szCs w:val="16"/>
          <w:lang w:eastAsia="ar-SA"/>
        </w:rPr>
      </w:pPr>
    </w:p>
    <w:p w:rsidR="000B1A8D" w:rsidRPr="000B1A8D" w:rsidRDefault="000B1A8D" w:rsidP="000B1A8D">
      <w:pPr>
        <w:widowControl w:val="0"/>
        <w:suppressAutoHyphens/>
        <w:autoSpaceDE w:val="0"/>
        <w:ind w:firstLine="54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 xml:space="preserve">  В соответствии с Федеральным законом от 06.10.2003 № 131-ФЗ «Об общих принципах организации местного самоуправления в Российской Федерации», Бюджетным кодексом Российской Федерации, Трудовым Кодексом Российской Федерации, руководствуясь Уставом Мокшанского района Пензенской области,-</w:t>
      </w:r>
    </w:p>
    <w:p w:rsidR="000B1A8D" w:rsidRPr="000B1A8D" w:rsidRDefault="000B1A8D" w:rsidP="000B1A8D">
      <w:pPr>
        <w:widowControl w:val="0"/>
        <w:suppressAutoHyphens/>
        <w:autoSpaceDE w:val="0"/>
        <w:ind w:firstLine="540"/>
        <w:jc w:val="center"/>
        <w:rPr>
          <w:rFonts w:ascii="Times New Roman" w:eastAsia="Times New Roman" w:hAnsi="Times New Roman" w:cs="Times New Roman"/>
          <w:b/>
          <w:sz w:val="16"/>
          <w:szCs w:val="16"/>
          <w:lang w:eastAsia="ar-SA"/>
        </w:rPr>
      </w:pPr>
      <w:r w:rsidRPr="000B1A8D">
        <w:rPr>
          <w:rFonts w:ascii="Times New Roman" w:eastAsia="Times New Roman" w:hAnsi="Times New Roman" w:cs="Times New Roman"/>
          <w:b/>
          <w:sz w:val="16"/>
          <w:szCs w:val="16"/>
          <w:lang w:eastAsia="ar-SA"/>
        </w:rPr>
        <w:t>Администрация Мокшанского района постановляет:</w:t>
      </w:r>
    </w:p>
    <w:p w:rsidR="000B1A8D" w:rsidRPr="000B1A8D" w:rsidRDefault="000B1A8D" w:rsidP="000B1A8D">
      <w:pPr>
        <w:widowControl w:val="0"/>
        <w:suppressAutoHyphens/>
        <w:autoSpaceDE w:val="0"/>
        <w:ind w:firstLine="540"/>
        <w:jc w:val="center"/>
        <w:rPr>
          <w:rFonts w:ascii="Times New Roman" w:eastAsia="Times New Roman" w:hAnsi="Times New Roman" w:cs="Times New Roman"/>
          <w:b/>
          <w:sz w:val="16"/>
          <w:szCs w:val="16"/>
          <w:lang w:eastAsia="ar-SA"/>
        </w:rPr>
      </w:pPr>
    </w:p>
    <w:p w:rsidR="000B1A8D" w:rsidRPr="000B1A8D" w:rsidRDefault="000B1A8D" w:rsidP="000B1A8D">
      <w:pPr>
        <w:widowControl w:val="0"/>
        <w:suppressAutoHyphens/>
        <w:autoSpaceDE w:val="0"/>
        <w:ind w:firstLine="54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 xml:space="preserve">1. Внести изменения в приложение №1 к Положению о системе </w:t>
      </w:r>
      <w:proofErr w:type="gramStart"/>
      <w:r w:rsidRPr="000B1A8D">
        <w:rPr>
          <w:rFonts w:ascii="Times New Roman" w:eastAsia="Times New Roman" w:hAnsi="Times New Roman" w:cs="Times New Roman"/>
          <w:sz w:val="16"/>
          <w:szCs w:val="16"/>
          <w:lang w:eastAsia="ar-SA"/>
        </w:rPr>
        <w:t>оплаты труда работников муниципальных бюджетных учреждений социальной защиты населения</w:t>
      </w:r>
      <w:proofErr w:type="gramEnd"/>
      <w:r w:rsidRPr="000B1A8D">
        <w:rPr>
          <w:rFonts w:ascii="Times New Roman" w:eastAsia="Times New Roman" w:hAnsi="Times New Roman" w:cs="Times New Roman"/>
          <w:sz w:val="16"/>
          <w:szCs w:val="16"/>
          <w:lang w:eastAsia="ar-SA"/>
        </w:rPr>
        <w:t xml:space="preserve"> Мокшанского района Пензенской области, утвержденному постановлением администрации Мокшанского района Пензенской области от 07.12.2009 №1082, изложить его в новой редакции (прилагается).</w:t>
      </w:r>
    </w:p>
    <w:p w:rsidR="000B1A8D" w:rsidRPr="000B1A8D" w:rsidRDefault="000B1A8D" w:rsidP="000B1A8D">
      <w:pPr>
        <w:widowControl w:val="0"/>
        <w:suppressAutoHyphens/>
        <w:autoSpaceDE w:val="0"/>
        <w:ind w:firstLine="54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 xml:space="preserve">2. Настоящее постановление опубликовать в информационном бюллетене «Ведомости органов местного самоуправления Мокшанского района Пензенской области» и разместить на официальном сайте администрации Мокшанского района Пензенской области. </w:t>
      </w:r>
    </w:p>
    <w:p w:rsidR="000B1A8D" w:rsidRPr="000B1A8D" w:rsidRDefault="000B1A8D" w:rsidP="000B1A8D">
      <w:pPr>
        <w:widowControl w:val="0"/>
        <w:suppressAutoHyphens/>
        <w:autoSpaceDE w:val="0"/>
        <w:ind w:firstLine="54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3. Настоящее постановление вступает в силу с 01 января 2022 года.</w:t>
      </w:r>
    </w:p>
    <w:p w:rsidR="000B1A8D" w:rsidRPr="000B1A8D" w:rsidRDefault="000B1A8D" w:rsidP="000B1A8D">
      <w:pPr>
        <w:widowControl w:val="0"/>
        <w:suppressAutoHyphens/>
        <w:autoSpaceDE w:val="0"/>
        <w:ind w:firstLine="54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 xml:space="preserve">4. </w:t>
      </w:r>
      <w:proofErr w:type="gramStart"/>
      <w:r w:rsidRPr="000B1A8D">
        <w:rPr>
          <w:rFonts w:ascii="Times New Roman" w:eastAsia="Times New Roman" w:hAnsi="Times New Roman" w:cs="Times New Roman"/>
          <w:sz w:val="16"/>
          <w:szCs w:val="16"/>
          <w:lang w:eastAsia="ar-SA"/>
        </w:rPr>
        <w:t>Контроль за</w:t>
      </w:r>
      <w:proofErr w:type="gramEnd"/>
      <w:r w:rsidRPr="000B1A8D">
        <w:rPr>
          <w:rFonts w:ascii="Times New Roman" w:eastAsia="Times New Roman" w:hAnsi="Times New Roman" w:cs="Times New Roman"/>
          <w:sz w:val="16"/>
          <w:szCs w:val="16"/>
          <w:lang w:eastAsia="ar-SA"/>
        </w:rPr>
        <w:t xml:space="preserve"> исполнением настоящего постановления возложить на заместителя главы администрации Мокшанского района Дружинину В.Г.</w:t>
      </w:r>
    </w:p>
    <w:p w:rsidR="000B1A8D" w:rsidRPr="000B1A8D" w:rsidRDefault="000B1A8D" w:rsidP="000B1A8D">
      <w:pPr>
        <w:widowControl w:val="0"/>
        <w:suppressAutoHyphens/>
        <w:autoSpaceDE w:val="0"/>
        <w:ind w:firstLine="540"/>
        <w:rPr>
          <w:rFonts w:ascii="Times New Roman" w:eastAsia="Times New Roman" w:hAnsi="Times New Roman" w:cs="Times New Roman"/>
          <w:sz w:val="16"/>
          <w:szCs w:val="16"/>
          <w:lang w:eastAsia="ar-SA"/>
        </w:rPr>
      </w:pPr>
    </w:p>
    <w:p w:rsidR="000B1A8D" w:rsidRPr="000B1A8D" w:rsidRDefault="000B1A8D" w:rsidP="000B1A8D">
      <w:pPr>
        <w:widowControl w:val="0"/>
        <w:suppressAutoHyphens/>
        <w:autoSpaceDE w:val="0"/>
        <w:rPr>
          <w:rFonts w:ascii="Times New Roman" w:eastAsia="Times New Roman" w:hAnsi="Times New Roman" w:cs="Times New Roman"/>
          <w:b/>
          <w:sz w:val="16"/>
          <w:szCs w:val="16"/>
          <w:lang w:eastAsia="ar-SA"/>
        </w:rPr>
      </w:pPr>
      <w:r w:rsidRPr="000B1A8D">
        <w:rPr>
          <w:rFonts w:ascii="Times New Roman" w:eastAsia="Times New Roman" w:hAnsi="Times New Roman" w:cs="Times New Roman"/>
          <w:b/>
          <w:sz w:val="16"/>
          <w:szCs w:val="16"/>
          <w:lang w:eastAsia="ar-SA"/>
        </w:rPr>
        <w:t xml:space="preserve">Глава администрации </w:t>
      </w:r>
    </w:p>
    <w:p w:rsidR="000B1A8D" w:rsidRPr="000B1A8D" w:rsidRDefault="000B1A8D" w:rsidP="000B1A8D">
      <w:pPr>
        <w:widowControl w:val="0"/>
        <w:suppressAutoHyphens/>
        <w:autoSpaceDE w:val="0"/>
        <w:rPr>
          <w:rFonts w:ascii="Times New Roman" w:eastAsia="Times New Roman" w:hAnsi="Times New Roman" w:cs="Times New Roman"/>
          <w:b/>
          <w:sz w:val="16"/>
          <w:szCs w:val="16"/>
          <w:lang w:eastAsia="ar-SA"/>
        </w:rPr>
      </w:pPr>
      <w:r w:rsidRPr="000B1A8D">
        <w:rPr>
          <w:rFonts w:ascii="Times New Roman" w:eastAsia="Times New Roman" w:hAnsi="Times New Roman" w:cs="Times New Roman"/>
          <w:b/>
          <w:sz w:val="16"/>
          <w:szCs w:val="16"/>
          <w:lang w:eastAsia="ar-SA"/>
        </w:rPr>
        <w:t>Мокшанского района                                                                       Н.Н. Тихомиров</w:t>
      </w:r>
    </w:p>
    <w:p w:rsidR="000B1A8D" w:rsidRPr="000B1A8D" w:rsidRDefault="000B1A8D" w:rsidP="000B1A8D">
      <w:pPr>
        <w:widowControl w:val="0"/>
        <w:suppressAutoHyphens/>
        <w:autoSpaceDE w:val="0"/>
        <w:rPr>
          <w:rFonts w:ascii="Times New Roman" w:eastAsia="Times New Roman" w:hAnsi="Times New Roman" w:cs="Times New Roman"/>
          <w:b/>
          <w:sz w:val="16"/>
          <w:szCs w:val="16"/>
          <w:lang w:eastAsia="ar-SA"/>
        </w:rPr>
      </w:pPr>
      <w:r w:rsidRPr="000B1A8D">
        <w:rPr>
          <w:rFonts w:ascii="Times New Roman" w:eastAsia="Times New Roman" w:hAnsi="Times New Roman" w:cs="Times New Roman"/>
          <w:b/>
          <w:sz w:val="16"/>
          <w:szCs w:val="16"/>
          <w:lang w:eastAsia="ar-SA"/>
        </w:rPr>
        <w:t xml:space="preserve">                                                                     </w:t>
      </w:r>
    </w:p>
    <w:p w:rsidR="000B1A8D" w:rsidRPr="000B1A8D" w:rsidRDefault="000B1A8D" w:rsidP="000B1A8D">
      <w:pPr>
        <w:widowControl w:val="0"/>
        <w:suppressAutoHyphens/>
        <w:autoSpaceDE w:val="0"/>
        <w:rPr>
          <w:rFonts w:ascii="Times New Roman" w:eastAsia="Times New Roman" w:hAnsi="Times New Roman" w:cs="Times New Roman"/>
          <w:sz w:val="16"/>
          <w:szCs w:val="16"/>
          <w:lang w:eastAsia="ar-SA"/>
        </w:rPr>
      </w:pPr>
    </w:p>
    <w:p w:rsidR="000B1A8D" w:rsidRPr="000B1A8D" w:rsidRDefault="000B1A8D" w:rsidP="000B1A8D">
      <w:pPr>
        <w:widowControl w:val="0"/>
        <w:suppressAutoHyphens/>
        <w:ind w:firstLine="698"/>
        <w:jc w:val="right"/>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 xml:space="preserve">Приложение </w:t>
      </w:r>
    </w:p>
    <w:p w:rsidR="000B1A8D" w:rsidRPr="000B1A8D" w:rsidRDefault="000B1A8D" w:rsidP="000B1A8D">
      <w:pPr>
        <w:widowControl w:val="0"/>
        <w:suppressAutoHyphens/>
        <w:ind w:firstLine="698"/>
        <w:jc w:val="right"/>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 xml:space="preserve">к постановлению администрации </w:t>
      </w:r>
    </w:p>
    <w:p w:rsidR="000B1A8D" w:rsidRPr="000B1A8D" w:rsidRDefault="000B1A8D" w:rsidP="000B1A8D">
      <w:pPr>
        <w:widowControl w:val="0"/>
        <w:suppressAutoHyphens/>
        <w:ind w:firstLine="698"/>
        <w:jc w:val="right"/>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Мокшанского района</w:t>
      </w:r>
    </w:p>
    <w:p w:rsidR="000B1A8D" w:rsidRPr="000B1A8D" w:rsidRDefault="000B1A8D" w:rsidP="000B1A8D">
      <w:pPr>
        <w:widowControl w:val="0"/>
        <w:suppressAutoHyphens/>
        <w:ind w:firstLine="698"/>
        <w:jc w:val="right"/>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Пензенской области</w:t>
      </w:r>
    </w:p>
    <w:p w:rsidR="000B1A8D" w:rsidRPr="000B1A8D" w:rsidRDefault="000B1A8D" w:rsidP="000B1A8D">
      <w:pPr>
        <w:widowControl w:val="0"/>
        <w:suppressAutoHyphens/>
        <w:ind w:firstLine="698"/>
        <w:jc w:val="right"/>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 xml:space="preserve"> от 24 01.2022 № 40 </w:t>
      </w:r>
    </w:p>
    <w:p w:rsidR="000B1A8D" w:rsidRPr="000B1A8D" w:rsidRDefault="000B1A8D" w:rsidP="000B1A8D">
      <w:pPr>
        <w:widowControl w:val="0"/>
        <w:suppressAutoHyphens/>
        <w:ind w:firstLine="698"/>
        <w:jc w:val="right"/>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«Приложение № 1</w:t>
      </w:r>
    </w:p>
    <w:p w:rsidR="000B1A8D" w:rsidRPr="000B1A8D" w:rsidRDefault="000B1A8D" w:rsidP="000B1A8D">
      <w:pPr>
        <w:widowControl w:val="0"/>
        <w:suppressAutoHyphens/>
        <w:ind w:left="-6381" w:firstLine="698"/>
        <w:jc w:val="right"/>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 xml:space="preserve">к </w:t>
      </w:r>
      <w:r w:rsidRPr="000B1A8D">
        <w:rPr>
          <w:rFonts w:ascii="Times New Roman" w:eastAsia="Times New Roman" w:hAnsi="Times New Roman" w:cs="Times New Roman"/>
          <w:color w:val="000000"/>
          <w:sz w:val="16"/>
          <w:szCs w:val="16"/>
        </w:rPr>
        <w:t xml:space="preserve">Положению </w:t>
      </w:r>
      <w:r w:rsidRPr="000B1A8D">
        <w:rPr>
          <w:rFonts w:ascii="Times New Roman" w:eastAsia="Times New Roman" w:hAnsi="Times New Roman" w:cs="Times New Roman"/>
          <w:sz w:val="16"/>
          <w:szCs w:val="16"/>
          <w:lang w:eastAsia="ar-SA"/>
        </w:rPr>
        <w:t>о системе оплаты труда работников</w:t>
      </w:r>
    </w:p>
    <w:p w:rsidR="000B1A8D" w:rsidRPr="000B1A8D" w:rsidRDefault="000B1A8D" w:rsidP="000B1A8D">
      <w:pPr>
        <w:widowControl w:val="0"/>
        <w:suppressAutoHyphens/>
        <w:ind w:left="-6381" w:firstLine="698"/>
        <w:jc w:val="right"/>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 xml:space="preserve">муниципальных бюджетных учреждений </w:t>
      </w:r>
    </w:p>
    <w:p w:rsidR="000B1A8D" w:rsidRPr="000B1A8D" w:rsidRDefault="000B1A8D" w:rsidP="000B1A8D">
      <w:pPr>
        <w:widowControl w:val="0"/>
        <w:suppressAutoHyphens/>
        <w:ind w:left="-6381" w:firstLine="698"/>
        <w:jc w:val="right"/>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 xml:space="preserve">социальной защиты населения </w:t>
      </w:r>
    </w:p>
    <w:p w:rsidR="000B1A8D" w:rsidRPr="000B1A8D" w:rsidRDefault="000B1A8D" w:rsidP="000B1A8D">
      <w:pPr>
        <w:widowControl w:val="0"/>
        <w:suppressAutoHyphens/>
        <w:ind w:left="-6381" w:firstLine="698"/>
        <w:jc w:val="right"/>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Мокшанского района Пензенской области»</w:t>
      </w:r>
    </w:p>
    <w:p w:rsidR="000B1A8D" w:rsidRPr="000B1A8D" w:rsidRDefault="000B1A8D" w:rsidP="000B1A8D">
      <w:pPr>
        <w:widowControl w:val="0"/>
        <w:suppressAutoHyphens/>
        <w:ind w:firstLine="720"/>
        <w:jc w:val="right"/>
        <w:rPr>
          <w:rFonts w:ascii="Times New Roman" w:eastAsia="Times New Roman" w:hAnsi="Times New Roman" w:cs="Times New Roman"/>
          <w:bCs/>
          <w:sz w:val="16"/>
          <w:szCs w:val="16"/>
          <w:lang w:eastAsia="ar-SA"/>
        </w:rPr>
      </w:pPr>
      <w:r w:rsidRPr="000B1A8D">
        <w:rPr>
          <w:rFonts w:ascii="Times New Roman" w:eastAsia="Times New Roman" w:hAnsi="Times New Roman" w:cs="Times New Roman"/>
          <w:sz w:val="16"/>
          <w:szCs w:val="16"/>
          <w:lang w:eastAsia="ar-SA"/>
        </w:rPr>
        <w:t>Таблица №1</w:t>
      </w:r>
    </w:p>
    <w:p w:rsidR="000B1A8D" w:rsidRDefault="000B1A8D" w:rsidP="000B1A8D">
      <w:pPr>
        <w:widowControl w:val="0"/>
        <w:suppressAutoHyphens/>
        <w:spacing w:after="120"/>
        <w:ind w:firstLine="720"/>
        <w:jc w:val="center"/>
        <w:rPr>
          <w:rFonts w:ascii="Times New Roman" w:eastAsia="Times New Roman" w:hAnsi="Times New Roman" w:cs="Times New Roman"/>
          <w:bCs/>
          <w:sz w:val="16"/>
          <w:szCs w:val="16"/>
          <w:lang w:eastAsia="ar-SA"/>
        </w:rPr>
      </w:pPr>
    </w:p>
    <w:p w:rsidR="000B1A8D" w:rsidRPr="000B1A8D" w:rsidRDefault="000B1A8D" w:rsidP="000B1A8D">
      <w:pPr>
        <w:widowControl w:val="0"/>
        <w:suppressAutoHyphens/>
        <w:spacing w:after="120"/>
        <w:ind w:firstLine="720"/>
        <w:jc w:val="center"/>
        <w:rPr>
          <w:rFonts w:ascii="Times New Roman" w:eastAsia="Times New Roman" w:hAnsi="Times New Roman" w:cs="Times New Roman"/>
          <w:bCs/>
          <w:sz w:val="16"/>
          <w:szCs w:val="16"/>
          <w:lang w:eastAsia="ar-SA"/>
        </w:rPr>
      </w:pPr>
      <w:r w:rsidRPr="000B1A8D">
        <w:rPr>
          <w:rFonts w:ascii="Times New Roman" w:eastAsia="Times New Roman" w:hAnsi="Times New Roman" w:cs="Times New Roman"/>
          <w:bCs/>
          <w:sz w:val="16"/>
          <w:szCs w:val="16"/>
          <w:lang w:eastAsia="ar-SA"/>
        </w:rPr>
        <w:t xml:space="preserve"> Должностные оклады </w:t>
      </w:r>
      <w:r w:rsidRPr="000B1A8D">
        <w:rPr>
          <w:rFonts w:ascii="Times New Roman" w:eastAsia="Times New Roman" w:hAnsi="Times New Roman" w:cs="Times New Roman"/>
          <w:bCs/>
          <w:sz w:val="16"/>
          <w:szCs w:val="16"/>
          <w:lang w:eastAsia="ar-SA"/>
        </w:rPr>
        <w:br/>
        <w:t>руководителей структурных подразделений, специалистов и служащих учреждений, независимо от наименования учреждений</w:t>
      </w:r>
    </w:p>
    <w:tbl>
      <w:tblPr>
        <w:tblW w:w="0" w:type="auto"/>
        <w:tblInd w:w="55" w:type="dxa"/>
        <w:tblLayout w:type="fixed"/>
        <w:tblCellMar>
          <w:top w:w="28" w:type="dxa"/>
          <w:left w:w="55" w:type="dxa"/>
          <w:bottom w:w="28" w:type="dxa"/>
          <w:right w:w="55" w:type="dxa"/>
        </w:tblCellMar>
        <w:tblLook w:val="0000" w:firstRow="0" w:lastRow="0" w:firstColumn="0" w:lastColumn="0" w:noHBand="0" w:noVBand="0"/>
      </w:tblPr>
      <w:tblGrid>
        <w:gridCol w:w="2409"/>
        <w:gridCol w:w="2848"/>
        <w:gridCol w:w="2643"/>
        <w:gridCol w:w="1756"/>
      </w:tblGrid>
      <w:tr w:rsidR="000B1A8D" w:rsidRPr="000B1A8D" w:rsidTr="000B1A8D">
        <w:tc>
          <w:tcPr>
            <w:tcW w:w="2409" w:type="dxa"/>
            <w:tcBorders>
              <w:top w:val="single" w:sz="1" w:space="0" w:color="000000"/>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Профессиональная квалификационная группа</w:t>
            </w:r>
          </w:p>
        </w:tc>
        <w:tc>
          <w:tcPr>
            <w:tcW w:w="2848" w:type="dxa"/>
            <w:tcBorders>
              <w:top w:val="single" w:sz="1" w:space="0" w:color="000000"/>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Квалификационный уровень</w:t>
            </w:r>
          </w:p>
        </w:tc>
        <w:tc>
          <w:tcPr>
            <w:tcW w:w="2643" w:type="dxa"/>
            <w:tcBorders>
              <w:top w:val="single" w:sz="1" w:space="0" w:color="000000"/>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Наименование должности</w:t>
            </w:r>
          </w:p>
        </w:tc>
        <w:tc>
          <w:tcPr>
            <w:tcW w:w="1756" w:type="dxa"/>
            <w:tcBorders>
              <w:top w:val="single" w:sz="1" w:space="0" w:color="000000"/>
              <w:left w:val="single" w:sz="1" w:space="0" w:color="000000"/>
              <w:bottom w:val="single" w:sz="1" w:space="0" w:color="000000"/>
              <w:righ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Должностной оклад</w:t>
            </w:r>
          </w:p>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(рублей)</w:t>
            </w:r>
          </w:p>
        </w:tc>
      </w:tr>
      <w:tr w:rsidR="000B1A8D" w:rsidRPr="000B1A8D" w:rsidTr="000B1A8D">
        <w:tc>
          <w:tcPr>
            <w:tcW w:w="2409" w:type="dxa"/>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Служащие первого уровня</w:t>
            </w:r>
          </w:p>
        </w:tc>
        <w:tc>
          <w:tcPr>
            <w:tcW w:w="2848" w:type="dxa"/>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Первый квалификационный уровень</w:t>
            </w:r>
          </w:p>
        </w:tc>
        <w:tc>
          <w:tcPr>
            <w:tcW w:w="2643" w:type="dxa"/>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Специалист по закупкам</w:t>
            </w:r>
          </w:p>
        </w:tc>
        <w:tc>
          <w:tcPr>
            <w:tcW w:w="1756" w:type="dxa"/>
            <w:tcBorders>
              <w:left w:val="single" w:sz="1" w:space="0" w:color="000000"/>
              <w:bottom w:val="single" w:sz="1" w:space="0" w:color="000000"/>
              <w:righ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4450</w:t>
            </w:r>
          </w:p>
        </w:tc>
      </w:tr>
      <w:tr w:rsidR="000B1A8D" w:rsidRPr="000B1A8D" w:rsidTr="000B1A8D">
        <w:tc>
          <w:tcPr>
            <w:tcW w:w="2409" w:type="dxa"/>
            <w:vMerge w:val="restart"/>
            <w:tcBorders>
              <w:lef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Служащие второго уровня</w:t>
            </w:r>
          </w:p>
        </w:tc>
        <w:tc>
          <w:tcPr>
            <w:tcW w:w="2848" w:type="dxa"/>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Первый квалификационный уровень</w:t>
            </w:r>
          </w:p>
        </w:tc>
        <w:tc>
          <w:tcPr>
            <w:tcW w:w="2643" w:type="dxa"/>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Специалист по кадровому делопроизводству</w:t>
            </w:r>
          </w:p>
        </w:tc>
        <w:tc>
          <w:tcPr>
            <w:tcW w:w="1756" w:type="dxa"/>
            <w:tcBorders>
              <w:left w:val="single" w:sz="1" w:space="0" w:color="000000"/>
              <w:bottom w:val="single" w:sz="1" w:space="0" w:color="000000"/>
              <w:righ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5007</w:t>
            </w:r>
          </w:p>
        </w:tc>
      </w:tr>
      <w:tr w:rsidR="000B1A8D" w:rsidRPr="000B1A8D" w:rsidTr="000B1A8D">
        <w:tc>
          <w:tcPr>
            <w:tcW w:w="2409" w:type="dxa"/>
            <w:vMerge/>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snapToGrid w:val="0"/>
              <w:jc w:val="center"/>
              <w:rPr>
                <w:rFonts w:ascii="Times New Roman" w:eastAsia="Times New Roman" w:hAnsi="Times New Roman" w:cs="Times New Roman"/>
                <w:sz w:val="16"/>
                <w:szCs w:val="16"/>
                <w:lang w:eastAsia="ar-SA"/>
              </w:rPr>
            </w:pPr>
          </w:p>
        </w:tc>
        <w:tc>
          <w:tcPr>
            <w:tcW w:w="2848" w:type="dxa"/>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Второй</w:t>
            </w:r>
          </w:p>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квалификационный уровень</w:t>
            </w:r>
          </w:p>
        </w:tc>
        <w:tc>
          <w:tcPr>
            <w:tcW w:w="2643" w:type="dxa"/>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Заведующий хозяйством</w:t>
            </w:r>
          </w:p>
        </w:tc>
        <w:tc>
          <w:tcPr>
            <w:tcW w:w="1756" w:type="dxa"/>
            <w:tcBorders>
              <w:left w:val="single" w:sz="1" w:space="0" w:color="000000"/>
              <w:bottom w:val="single" w:sz="1" w:space="0" w:color="000000"/>
              <w:righ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4543</w:t>
            </w:r>
          </w:p>
        </w:tc>
      </w:tr>
      <w:tr w:rsidR="000B1A8D" w:rsidRPr="000B1A8D" w:rsidTr="000B1A8D">
        <w:tc>
          <w:tcPr>
            <w:tcW w:w="2409" w:type="dxa"/>
            <w:vMerge w:val="restart"/>
            <w:tcBorders>
              <w:lef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Служащие третьего уровня</w:t>
            </w:r>
          </w:p>
        </w:tc>
        <w:tc>
          <w:tcPr>
            <w:tcW w:w="2848" w:type="dxa"/>
            <w:vMerge w:val="restart"/>
            <w:tcBorders>
              <w:lef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Первый квалификационный уровень</w:t>
            </w:r>
          </w:p>
        </w:tc>
        <w:tc>
          <w:tcPr>
            <w:tcW w:w="2643" w:type="dxa"/>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Бухгалтер  без категории</w:t>
            </w:r>
          </w:p>
        </w:tc>
        <w:tc>
          <w:tcPr>
            <w:tcW w:w="1756" w:type="dxa"/>
            <w:tcBorders>
              <w:left w:val="single" w:sz="1" w:space="0" w:color="000000"/>
              <w:bottom w:val="single" w:sz="1" w:space="0" w:color="000000"/>
              <w:righ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5188</w:t>
            </w:r>
          </w:p>
        </w:tc>
      </w:tr>
      <w:tr w:rsidR="000B1A8D" w:rsidRPr="000B1A8D" w:rsidTr="000B1A8D">
        <w:trPr>
          <w:trHeight w:val="226"/>
        </w:trPr>
        <w:tc>
          <w:tcPr>
            <w:tcW w:w="2409" w:type="dxa"/>
            <w:vMerge/>
            <w:tcBorders>
              <w:lef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p>
        </w:tc>
        <w:tc>
          <w:tcPr>
            <w:tcW w:w="2848" w:type="dxa"/>
            <w:vMerge/>
            <w:tcBorders>
              <w:lef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p>
        </w:tc>
        <w:tc>
          <w:tcPr>
            <w:tcW w:w="2643" w:type="dxa"/>
            <w:vMerge w:val="restart"/>
            <w:tcBorders>
              <w:lef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Специалист по кадровому делопроизводству</w:t>
            </w:r>
          </w:p>
        </w:tc>
        <w:tc>
          <w:tcPr>
            <w:tcW w:w="1756" w:type="dxa"/>
            <w:tcBorders>
              <w:left w:val="single" w:sz="1" w:space="0" w:color="000000"/>
              <w:righ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5371</w:t>
            </w:r>
          </w:p>
        </w:tc>
      </w:tr>
      <w:tr w:rsidR="000B1A8D" w:rsidRPr="000B1A8D" w:rsidTr="000B1A8D">
        <w:tc>
          <w:tcPr>
            <w:tcW w:w="2409" w:type="dxa"/>
            <w:vMerge/>
            <w:tcBorders>
              <w:lef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p>
        </w:tc>
        <w:tc>
          <w:tcPr>
            <w:tcW w:w="2848" w:type="dxa"/>
            <w:vMerge/>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p>
        </w:tc>
        <w:tc>
          <w:tcPr>
            <w:tcW w:w="2643" w:type="dxa"/>
            <w:vMerge/>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p>
        </w:tc>
        <w:tc>
          <w:tcPr>
            <w:tcW w:w="1756" w:type="dxa"/>
            <w:tcBorders>
              <w:left w:val="single" w:sz="1" w:space="0" w:color="000000"/>
              <w:bottom w:val="single" w:sz="1" w:space="0" w:color="000000"/>
              <w:right w:val="single" w:sz="1" w:space="0" w:color="000000"/>
            </w:tcBorders>
            <w:shd w:val="clear" w:color="auto" w:fill="auto"/>
          </w:tcPr>
          <w:p w:rsidR="000B1A8D" w:rsidRPr="000B1A8D" w:rsidRDefault="000B1A8D" w:rsidP="000B1A8D">
            <w:pPr>
              <w:widowControl w:val="0"/>
              <w:suppressLineNumbers/>
              <w:suppressAutoHyphens/>
              <w:rPr>
                <w:rFonts w:ascii="Times New Roman" w:eastAsia="Times New Roman" w:hAnsi="Times New Roman" w:cs="Times New Roman"/>
                <w:sz w:val="16"/>
                <w:szCs w:val="16"/>
                <w:lang w:eastAsia="ar-SA"/>
              </w:rPr>
            </w:pPr>
          </w:p>
        </w:tc>
      </w:tr>
      <w:tr w:rsidR="000B1A8D" w:rsidRPr="000B1A8D" w:rsidTr="000B1A8D">
        <w:tc>
          <w:tcPr>
            <w:tcW w:w="2409" w:type="dxa"/>
            <w:vMerge/>
            <w:tcBorders>
              <w:left w:val="single" w:sz="1" w:space="0" w:color="000000"/>
            </w:tcBorders>
            <w:shd w:val="clear" w:color="auto" w:fill="auto"/>
          </w:tcPr>
          <w:p w:rsidR="000B1A8D" w:rsidRPr="000B1A8D" w:rsidRDefault="000B1A8D" w:rsidP="000B1A8D">
            <w:pPr>
              <w:widowControl w:val="0"/>
              <w:suppressLineNumbers/>
              <w:tabs>
                <w:tab w:val="left" w:pos="510"/>
              </w:tabs>
              <w:suppressAutoHyphens/>
              <w:jc w:val="left"/>
              <w:rPr>
                <w:rFonts w:ascii="Times New Roman" w:eastAsia="Times New Roman" w:hAnsi="Times New Roman" w:cs="Times New Roman"/>
                <w:sz w:val="16"/>
                <w:szCs w:val="16"/>
                <w:lang w:eastAsia="ar-SA"/>
              </w:rPr>
            </w:pPr>
          </w:p>
        </w:tc>
        <w:tc>
          <w:tcPr>
            <w:tcW w:w="2848" w:type="dxa"/>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Второй</w:t>
            </w:r>
          </w:p>
          <w:p w:rsidR="000B1A8D" w:rsidRPr="000B1A8D" w:rsidRDefault="000B1A8D" w:rsidP="000B1A8D">
            <w:pPr>
              <w:widowControl w:val="0"/>
              <w:suppressLineNumbers/>
              <w:suppressAutoHyphens/>
              <w:snapToGrid w:val="0"/>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квалификационный уровень</w:t>
            </w:r>
          </w:p>
        </w:tc>
        <w:tc>
          <w:tcPr>
            <w:tcW w:w="2643" w:type="dxa"/>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 xml:space="preserve">Бухгалтер </w:t>
            </w:r>
            <w:r w:rsidRPr="000B1A8D">
              <w:rPr>
                <w:rFonts w:ascii="Times New Roman" w:eastAsia="Times New Roman" w:hAnsi="Times New Roman" w:cs="Times New Roman"/>
                <w:sz w:val="16"/>
                <w:szCs w:val="16"/>
                <w:lang w:val="en-US" w:eastAsia="ar-SA"/>
              </w:rPr>
              <w:t xml:space="preserve">II </w:t>
            </w:r>
            <w:r w:rsidRPr="000B1A8D">
              <w:rPr>
                <w:rFonts w:ascii="Times New Roman" w:eastAsia="Times New Roman" w:hAnsi="Times New Roman" w:cs="Times New Roman"/>
                <w:sz w:val="16"/>
                <w:szCs w:val="16"/>
                <w:lang w:eastAsia="ar-SA"/>
              </w:rPr>
              <w:t>категории</w:t>
            </w:r>
          </w:p>
        </w:tc>
        <w:tc>
          <w:tcPr>
            <w:tcW w:w="1756" w:type="dxa"/>
            <w:tcBorders>
              <w:left w:val="single" w:sz="1" w:space="0" w:color="000000"/>
              <w:bottom w:val="single" w:sz="1" w:space="0" w:color="000000"/>
              <w:righ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5555</w:t>
            </w:r>
          </w:p>
        </w:tc>
      </w:tr>
      <w:tr w:rsidR="000B1A8D" w:rsidRPr="000B1A8D" w:rsidTr="000B1A8D">
        <w:tc>
          <w:tcPr>
            <w:tcW w:w="2409" w:type="dxa"/>
            <w:vMerge/>
            <w:tcBorders>
              <w:left w:val="single" w:sz="1" w:space="0" w:color="000000"/>
            </w:tcBorders>
            <w:shd w:val="clear" w:color="auto" w:fill="auto"/>
          </w:tcPr>
          <w:p w:rsidR="000B1A8D" w:rsidRPr="000B1A8D" w:rsidRDefault="000B1A8D" w:rsidP="000B1A8D">
            <w:pPr>
              <w:widowControl w:val="0"/>
              <w:suppressLineNumbers/>
              <w:tabs>
                <w:tab w:val="left" w:pos="510"/>
              </w:tabs>
              <w:suppressAutoHyphens/>
              <w:jc w:val="left"/>
              <w:rPr>
                <w:rFonts w:ascii="Times New Roman" w:eastAsia="Times New Roman" w:hAnsi="Times New Roman" w:cs="Times New Roman"/>
                <w:sz w:val="16"/>
                <w:szCs w:val="16"/>
                <w:lang w:eastAsia="ar-SA"/>
              </w:rPr>
            </w:pPr>
          </w:p>
        </w:tc>
        <w:tc>
          <w:tcPr>
            <w:tcW w:w="2848" w:type="dxa"/>
            <w:vMerge w:val="restart"/>
            <w:tcBorders>
              <w:lef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Третий</w:t>
            </w:r>
          </w:p>
          <w:p w:rsidR="000B1A8D" w:rsidRPr="000B1A8D" w:rsidRDefault="000B1A8D" w:rsidP="000B1A8D">
            <w:pPr>
              <w:widowControl w:val="0"/>
              <w:suppressLineNumbers/>
              <w:suppressAutoHyphens/>
              <w:snapToGrid w:val="0"/>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квалификационный уровень</w:t>
            </w:r>
          </w:p>
        </w:tc>
        <w:tc>
          <w:tcPr>
            <w:tcW w:w="2643" w:type="dxa"/>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 xml:space="preserve">Бухгалтер </w:t>
            </w:r>
            <w:r w:rsidRPr="000B1A8D">
              <w:rPr>
                <w:rFonts w:ascii="Times New Roman" w:eastAsia="Times New Roman" w:hAnsi="Times New Roman" w:cs="Times New Roman"/>
                <w:sz w:val="16"/>
                <w:szCs w:val="16"/>
                <w:lang w:val="en-US" w:eastAsia="ar-SA"/>
              </w:rPr>
              <w:t xml:space="preserve">I </w:t>
            </w:r>
            <w:r w:rsidRPr="000B1A8D">
              <w:rPr>
                <w:rFonts w:ascii="Times New Roman" w:eastAsia="Times New Roman" w:hAnsi="Times New Roman" w:cs="Times New Roman"/>
                <w:sz w:val="16"/>
                <w:szCs w:val="16"/>
                <w:lang w:eastAsia="ar-SA"/>
              </w:rPr>
              <w:t>категории</w:t>
            </w:r>
          </w:p>
        </w:tc>
        <w:tc>
          <w:tcPr>
            <w:tcW w:w="1756" w:type="dxa"/>
            <w:tcBorders>
              <w:left w:val="single" w:sz="1" w:space="0" w:color="000000"/>
              <w:bottom w:val="single" w:sz="1" w:space="0" w:color="000000"/>
              <w:righ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5927</w:t>
            </w:r>
          </w:p>
        </w:tc>
      </w:tr>
      <w:tr w:rsidR="000B1A8D" w:rsidRPr="000B1A8D" w:rsidTr="000B1A8D">
        <w:tc>
          <w:tcPr>
            <w:tcW w:w="2409" w:type="dxa"/>
            <w:vMerge/>
            <w:tcBorders>
              <w:left w:val="single" w:sz="1" w:space="0" w:color="000000"/>
            </w:tcBorders>
            <w:shd w:val="clear" w:color="auto" w:fill="auto"/>
          </w:tcPr>
          <w:p w:rsidR="000B1A8D" w:rsidRPr="000B1A8D" w:rsidRDefault="000B1A8D" w:rsidP="000B1A8D">
            <w:pPr>
              <w:widowControl w:val="0"/>
              <w:suppressLineNumbers/>
              <w:tabs>
                <w:tab w:val="left" w:pos="510"/>
              </w:tabs>
              <w:suppressAutoHyphens/>
              <w:jc w:val="left"/>
              <w:rPr>
                <w:rFonts w:ascii="Times New Roman" w:eastAsia="Times New Roman" w:hAnsi="Times New Roman" w:cs="Times New Roman"/>
                <w:sz w:val="16"/>
                <w:szCs w:val="16"/>
                <w:lang w:eastAsia="ar-SA"/>
              </w:rPr>
            </w:pPr>
          </w:p>
        </w:tc>
        <w:tc>
          <w:tcPr>
            <w:tcW w:w="2848" w:type="dxa"/>
            <w:vMerge/>
            <w:tcBorders>
              <w:lef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p>
        </w:tc>
        <w:tc>
          <w:tcPr>
            <w:tcW w:w="2643" w:type="dxa"/>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Сиделка (помощник по уходу)</w:t>
            </w:r>
          </w:p>
        </w:tc>
        <w:tc>
          <w:tcPr>
            <w:tcW w:w="1756" w:type="dxa"/>
            <w:tcBorders>
              <w:left w:val="single" w:sz="1" w:space="0" w:color="000000"/>
              <w:bottom w:val="single" w:sz="1" w:space="0" w:color="000000"/>
              <w:righ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5371</w:t>
            </w:r>
          </w:p>
        </w:tc>
      </w:tr>
      <w:tr w:rsidR="000B1A8D" w:rsidRPr="000B1A8D" w:rsidTr="000B1A8D">
        <w:tc>
          <w:tcPr>
            <w:tcW w:w="2409" w:type="dxa"/>
            <w:vMerge/>
            <w:tcBorders>
              <w:left w:val="single" w:sz="1" w:space="0" w:color="000000"/>
              <w:bottom w:val="single" w:sz="1" w:space="0" w:color="000000"/>
            </w:tcBorders>
            <w:shd w:val="clear" w:color="auto" w:fill="auto"/>
          </w:tcPr>
          <w:p w:rsidR="000B1A8D" w:rsidRPr="000B1A8D" w:rsidRDefault="000B1A8D" w:rsidP="000B1A8D">
            <w:pPr>
              <w:widowControl w:val="0"/>
              <w:suppressLineNumbers/>
              <w:tabs>
                <w:tab w:val="left" w:pos="510"/>
              </w:tabs>
              <w:suppressAutoHyphens/>
              <w:jc w:val="left"/>
              <w:rPr>
                <w:rFonts w:ascii="Times New Roman" w:eastAsia="Times New Roman" w:hAnsi="Times New Roman" w:cs="Times New Roman"/>
                <w:sz w:val="16"/>
                <w:szCs w:val="16"/>
                <w:lang w:eastAsia="ar-SA"/>
              </w:rPr>
            </w:pPr>
          </w:p>
        </w:tc>
        <w:tc>
          <w:tcPr>
            <w:tcW w:w="2848" w:type="dxa"/>
            <w:vMerge/>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p>
        </w:tc>
        <w:tc>
          <w:tcPr>
            <w:tcW w:w="2643" w:type="dxa"/>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Ассистент по оказанию технической помощи</w:t>
            </w:r>
          </w:p>
        </w:tc>
        <w:tc>
          <w:tcPr>
            <w:tcW w:w="1756" w:type="dxa"/>
            <w:tcBorders>
              <w:left w:val="single" w:sz="1" w:space="0" w:color="000000"/>
              <w:bottom w:val="single" w:sz="1" w:space="0" w:color="000000"/>
              <w:righ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5371</w:t>
            </w:r>
          </w:p>
        </w:tc>
      </w:tr>
      <w:tr w:rsidR="000B1A8D" w:rsidRPr="000B1A8D" w:rsidTr="000B1A8D">
        <w:tc>
          <w:tcPr>
            <w:tcW w:w="2409" w:type="dxa"/>
            <w:tcBorders>
              <w:left w:val="single" w:sz="1" w:space="0" w:color="000000"/>
              <w:bottom w:val="single" w:sz="1" w:space="0" w:color="000000"/>
            </w:tcBorders>
            <w:shd w:val="clear" w:color="auto" w:fill="auto"/>
          </w:tcPr>
          <w:p w:rsidR="000B1A8D" w:rsidRPr="000B1A8D" w:rsidRDefault="000B1A8D" w:rsidP="000B1A8D">
            <w:pPr>
              <w:widowControl w:val="0"/>
              <w:suppressLineNumbers/>
              <w:tabs>
                <w:tab w:val="left" w:pos="510"/>
              </w:tab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Специалисты   второго уровня</w:t>
            </w:r>
          </w:p>
        </w:tc>
        <w:tc>
          <w:tcPr>
            <w:tcW w:w="2848" w:type="dxa"/>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четвертый</w:t>
            </w:r>
          </w:p>
          <w:p w:rsidR="000B1A8D" w:rsidRPr="000B1A8D" w:rsidRDefault="000B1A8D" w:rsidP="000B1A8D">
            <w:pPr>
              <w:widowControl w:val="0"/>
              <w:suppressLineNumbers/>
              <w:suppressAutoHyphens/>
              <w:snapToGrid w:val="0"/>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квалификационный уровень</w:t>
            </w:r>
          </w:p>
        </w:tc>
        <w:tc>
          <w:tcPr>
            <w:tcW w:w="2643" w:type="dxa"/>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Социальный работник</w:t>
            </w:r>
          </w:p>
        </w:tc>
        <w:tc>
          <w:tcPr>
            <w:tcW w:w="1756" w:type="dxa"/>
            <w:tcBorders>
              <w:left w:val="single" w:sz="1" w:space="0" w:color="000000"/>
              <w:bottom w:val="single" w:sz="1" w:space="0" w:color="000000"/>
              <w:righ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5371</w:t>
            </w:r>
          </w:p>
        </w:tc>
      </w:tr>
      <w:tr w:rsidR="000B1A8D" w:rsidRPr="000B1A8D" w:rsidTr="000B1A8D">
        <w:tc>
          <w:tcPr>
            <w:tcW w:w="2409" w:type="dxa"/>
            <w:vMerge w:val="restart"/>
            <w:tcBorders>
              <w:lef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Специалисты третьего уровня</w:t>
            </w:r>
          </w:p>
        </w:tc>
        <w:tc>
          <w:tcPr>
            <w:tcW w:w="2848" w:type="dxa"/>
            <w:vMerge w:val="restart"/>
            <w:tcBorders>
              <w:lef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Первый квалификационный уровень</w:t>
            </w:r>
          </w:p>
        </w:tc>
        <w:tc>
          <w:tcPr>
            <w:tcW w:w="2643" w:type="dxa"/>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Специалист по социальной работе</w:t>
            </w:r>
          </w:p>
        </w:tc>
        <w:tc>
          <w:tcPr>
            <w:tcW w:w="1756" w:type="dxa"/>
            <w:tcBorders>
              <w:left w:val="single" w:sz="1" w:space="0" w:color="000000"/>
              <w:bottom w:val="single" w:sz="1" w:space="0" w:color="000000"/>
              <w:righ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7320</w:t>
            </w:r>
          </w:p>
        </w:tc>
      </w:tr>
      <w:tr w:rsidR="000B1A8D" w:rsidRPr="000B1A8D" w:rsidTr="000B1A8D">
        <w:tc>
          <w:tcPr>
            <w:tcW w:w="2409" w:type="dxa"/>
            <w:vMerge/>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snapToGrid w:val="0"/>
              <w:jc w:val="center"/>
              <w:rPr>
                <w:rFonts w:ascii="Times New Roman" w:eastAsia="Times New Roman" w:hAnsi="Times New Roman" w:cs="Times New Roman"/>
                <w:sz w:val="16"/>
                <w:szCs w:val="16"/>
                <w:lang w:eastAsia="ar-SA"/>
              </w:rPr>
            </w:pPr>
          </w:p>
        </w:tc>
        <w:tc>
          <w:tcPr>
            <w:tcW w:w="2848" w:type="dxa"/>
            <w:vMerge/>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snapToGrid w:val="0"/>
              <w:jc w:val="center"/>
              <w:rPr>
                <w:rFonts w:ascii="Times New Roman" w:eastAsia="Times New Roman" w:hAnsi="Times New Roman" w:cs="Times New Roman"/>
                <w:sz w:val="16"/>
                <w:szCs w:val="16"/>
                <w:lang w:eastAsia="ar-SA"/>
              </w:rPr>
            </w:pPr>
          </w:p>
        </w:tc>
        <w:tc>
          <w:tcPr>
            <w:tcW w:w="2643" w:type="dxa"/>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Психолог</w:t>
            </w:r>
          </w:p>
        </w:tc>
        <w:tc>
          <w:tcPr>
            <w:tcW w:w="1756" w:type="dxa"/>
            <w:tcBorders>
              <w:left w:val="single" w:sz="1" w:space="0" w:color="000000"/>
              <w:bottom w:val="single" w:sz="1" w:space="0" w:color="000000"/>
              <w:righ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7320</w:t>
            </w:r>
          </w:p>
        </w:tc>
      </w:tr>
      <w:tr w:rsidR="000B1A8D" w:rsidRPr="000B1A8D" w:rsidTr="000B1A8D">
        <w:tc>
          <w:tcPr>
            <w:tcW w:w="2409" w:type="dxa"/>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snapToGrid w:val="0"/>
              <w:jc w:val="center"/>
              <w:rPr>
                <w:rFonts w:ascii="Times New Roman" w:eastAsia="Times New Roman" w:hAnsi="Times New Roman" w:cs="Times New Roman"/>
                <w:sz w:val="16"/>
                <w:szCs w:val="16"/>
                <w:lang w:eastAsia="ar-SA"/>
              </w:rPr>
            </w:pPr>
          </w:p>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Руководители</w:t>
            </w:r>
          </w:p>
        </w:tc>
        <w:tc>
          <w:tcPr>
            <w:tcW w:w="2848" w:type="dxa"/>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snapToGrid w:val="0"/>
              <w:jc w:val="center"/>
              <w:rPr>
                <w:rFonts w:ascii="Times New Roman" w:eastAsia="Times New Roman" w:hAnsi="Times New Roman" w:cs="Times New Roman"/>
                <w:sz w:val="16"/>
                <w:szCs w:val="16"/>
                <w:lang w:eastAsia="ar-SA"/>
              </w:rPr>
            </w:pPr>
          </w:p>
          <w:p w:rsidR="000B1A8D" w:rsidRPr="000B1A8D" w:rsidRDefault="000B1A8D" w:rsidP="000B1A8D">
            <w:pPr>
              <w:widowControl w:val="0"/>
              <w:suppressAutoHyphens/>
              <w:jc w:val="center"/>
              <w:rPr>
                <w:rFonts w:ascii="Times New Roman" w:eastAsia="Times New Roman" w:hAnsi="Times New Roman" w:cs="Times New Roman"/>
                <w:sz w:val="16"/>
                <w:szCs w:val="16"/>
                <w:lang w:eastAsia="ar-SA"/>
              </w:rPr>
            </w:pPr>
          </w:p>
        </w:tc>
        <w:tc>
          <w:tcPr>
            <w:tcW w:w="2643" w:type="dxa"/>
            <w:tcBorders>
              <w:left w:val="single" w:sz="1" w:space="0" w:color="000000"/>
              <w:bottom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Специалист по социальной работе (заведующий отделением</w:t>
            </w:r>
            <w:proofErr w:type="gramStart"/>
            <w:r w:rsidRPr="000B1A8D">
              <w:rPr>
                <w:rFonts w:ascii="Times New Roman" w:eastAsia="Times New Roman" w:hAnsi="Times New Roman" w:cs="Times New Roman"/>
                <w:sz w:val="16"/>
                <w:szCs w:val="16"/>
                <w:lang w:eastAsia="ar-SA"/>
              </w:rPr>
              <w:t xml:space="preserve"> )</w:t>
            </w:r>
            <w:proofErr w:type="gramEnd"/>
          </w:p>
        </w:tc>
        <w:tc>
          <w:tcPr>
            <w:tcW w:w="1756" w:type="dxa"/>
            <w:tcBorders>
              <w:left w:val="single" w:sz="1" w:space="0" w:color="000000"/>
              <w:bottom w:val="single" w:sz="1" w:space="0" w:color="000000"/>
              <w:right w:val="single" w:sz="1" w:space="0" w:color="000000"/>
            </w:tcBorders>
            <w:shd w:val="clear" w:color="auto" w:fill="auto"/>
          </w:tcPr>
          <w:p w:rsidR="000B1A8D" w:rsidRPr="000B1A8D" w:rsidRDefault="000B1A8D" w:rsidP="000B1A8D">
            <w:pPr>
              <w:widowControl w:val="0"/>
              <w:suppressLineNumbers/>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7320</w:t>
            </w:r>
          </w:p>
        </w:tc>
      </w:tr>
    </w:tbl>
    <w:p w:rsidR="000B1A8D" w:rsidRPr="000B1A8D" w:rsidRDefault="000B1A8D" w:rsidP="000B1A8D">
      <w:pPr>
        <w:widowControl w:val="0"/>
        <w:suppressAutoHyphens/>
        <w:ind w:firstLine="720"/>
        <w:jc w:val="right"/>
        <w:rPr>
          <w:rFonts w:ascii="Times New Roman" w:eastAsia="Times New Roman" w:hAnsi="Times New Roman" w:cs="Times New Roman"/>
          <w:bCs/>
          <w:sz w:val="16"/>
          <w:szCs w:val="16"/>
          <w:lang w:eastAsia="ar-SA"/>
        </w:rPr>
      </w:pPr>
      <w:r w:rsidRPr="000B1A8D">
        <w:rPr>
          <w:rFonts w:ascii="Times New Roman" w:eastAsia="Times New Roman" w:hAnsi="Times New Roman" w:cs="Times New Roman"/>
          <w:sz w:val="16"/>
          <w:szCs w:val="16"/>
          <w:lang w:eastAsia="ar-SA"/>
        </w:rPr>
        <w:t> </w:t>
      </w:r>
    </w:p>
    <w:p w:rsidR="000B1A8D" w:rsidRPr="000B1A8D" w:rsidRDefault="000B1A8D" w:rsidP="000B1A8D">
      <w:pPr>
        <w:widowControl w:val="0"/>
        <w:suppressAutoHyphens/>
        <w:spacing w:after="120"/>
        <w:ind w:firstLine="698"/>
        <w:jc w:val="right"/>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lastRenderedPageBreak/>
        <w:t>Таблица № 2</w:t>
      </w:r>
    </w:p>
    <w:p w:rsidR="000B1A8D" w:rsidRPr="000B1A8D" w:rsidRDefault="000B1A8D" w:rsidP="000B1A8D">
      <w:pPr>
        <w:keepNext/>
        <w:tabs>
          <w:tab w:val="num" w:pos="0"/>
        </w:tabs>
        <w:suppressAutoHyphens/>
        <w:jc w:val="center"/>
        <w:outlineLvl w:val="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Размеры окладов (ставок)</w:t>
      </w:r>
      <w:r w:rsidRPr="000B1A8D">
        <w:rPr>
          <w:rFonts w:ascii="Times New Roman" w:eastAsia="Times New Roman" w:hAnsi="Times New Roman" w:cs="Times New Roman"/>
          <w:sz w:val="16"/>
          <w:szCs w:val="16"/>
          <w:lang w:eastAsia="ar-SA"/>
        </w:rPr>
        <w:br/>
        <w:t xml:space="preserve">рабочих муниципальных бюджетных учреждений социальной защиты населения </w:t>
      </w:r>
    </w:p>
    <w:p w:rsidR="000B1A8D" w:rsidRPr="000B1A8D" w:rsidRDefault="000B1A8D" w:rsidP="000B1A8D">
      <w:pPr>
        <w:widowControl w:val="0"/>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Мокшанского района Пензенской области</w:t>
      </w:r>
    </w:p>
    <w:p w:rsidR="000B1A8D" w:rsidRPr="000B1A8D" w:rsidRDefault="000B1A8D" w:rsidP="000B1A8D">
      <w:pPr>
        <w:widowControl w:val="0"/>
        <w:suppressAutoHyphens/>
        <w:spacing w:after="120"/>
        <w:ind w:firstLine="720"/>
        <w:rPr>
          <w:rFonts w:ascii="Times New Roman" w:eastAsia="Times New Roman" w:hAnsi="Times New Roman" w:cs="Times New Roman"/>
          <w:sz w:val="16"/>
          <w:szCs w:val="16"/>
          <w:lang w:eastAsia="ar-SA"/>
        </w:rPr>
      </w:pPr>
    </w:p>
    <w:tbl>
      <w:tblPr>
        <w:tblW w:w="0" w:type="auto"/>
        <w:tblInd w:w="-30" w:type="dxa"/>
        <w:tblLayout w:type="fixed"/>
        <w:tblLook w:val="0000" w:firstRow="0" w:lastRow="0" w:firstColumn="0" w:lastColumn="0" w:noHBand="0" w:noVBand="0"/>
      </w:tblPr>
      <w:tblGrid>
        <w:gridCol w:w="2497"/>
        <w:gridCol w:w="2613"/>
        <w:gridCol w:w="3645"/>
        <w:gridCol w:w="1619"/>
      </w:tblGrid>
      <w:tr w:rsidR="000B1A8D" w:rsidRPr="000B1A8D" w:rsidTr="00566E7F">
        <w:tc>
          <w:tcPr>
            <w:tcW w:w="2497" w:type="dxa"/>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pacing w:after="12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Профессиональная квалификационная группа</w:t>
            </w:r>
          </w:p>
        </w:tc>
        <w:tc>
          <w:tcPr>
            <w:tcW w:w="2613" w:type="dxa"/>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pacing w:after="12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Квалификационный уровень</w:t>
            </w:r>
          </w:p>
        </w:tc>
        <w:tc>
          <w:tcPr>
            <w:tcW w:w="3645" w:type="dxa"/>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pacing w:after="12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Наименование профессии</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0B1A8D" w:rsidRPr="000B1A8D" w:rsidRDefault="000B1A8D" w:rsidP="000B1A8D">
            <w:pPr>
              <w:widowControl w:val="0"/>
              <w:suppressAutoHyphens/>
              <w:spacing w:after="12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Ставка заработной платы (рублей)</w:t>
            </w:r>
          </w:p>
        </w:tc>
      </w:tr>
      <w:tr w:rsidR="000B1A8D" w:rsidRPr="000B1A8D" w:rsidTr="00566E7F">
        <w:tc>
          <w:tcPr>
            <w:tcW w:w="2497" w:type="dxa"/>
            <w:vMerge w:val="restart"/>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pacing w:after="120"/>
              <w:jc w:val="left"/>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Рабочие первого уровня</w:t>
            </w:r>
          </w:p>
        </w:tc>
        <w:tc>
          <w:tcPr>
            <w:tcW w:w="2613" w:type="dxa"/>
            <w:vMerge w:val="restart"/>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pacing w:after="12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Первый квалификационный уровень</w:t>
            </w:r>
          </w:p>
        </w:tc>
        <w:tc>
          <w:tcPr>
            <w:tcW w:w="3645" w:type="dxa"/>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pacing w:after="120"/>
              <w:jc w:val="left"/>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 xml:space="preserve">Наименование профессий рабочих, по которым предусмотрено присвоение 1, 2, 3 квалификационных разрядов в соответствии с </w:t>
            </w:r>
            <w:hyperlink r:id="rId12" w:history="1">
              <w:r w:rsidRPr="000B1A8D">
                <w:rPr>
                  <w:rFonts w:ascii="Times New Roman" w:eastAsia="Times New Roman" w:hAnsi="Times New Roman" w:cs="Times New Roman"/>
                  <w:color w:val="000080"/>
                  <w:sz w:val="16"/>
                  <w:szCs w:val="16"/>
                </w:rPr>
                <w:t>Единым тарифно-квалификационным справочником</w:t>
              </w:r>
            </w:hyperlink>
            <w:r w:rsidRPr="000B1A8D">
              <w:rPr>
                <w:rFonts w:ascii="Times New Roman" w:eastAsia="Times New Roman" w:hAnsi="Times New Roman" w:cs="Times New Roman"/>
                <w:sz w:val="16"/>
                <w:szCs w:val="16"/>
                <w:lang w:eastAsia="ar-SA"/>
              </w:rPr>
              <w:t xml:space="preserve"> работ и профессий рабочих:</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0B1A8D" w:rsidRPr="000B1A8D" w:rsidRDefault="000B1A8D" w:rsidP="000B1A8D">
            <w:pPr>
              <w:widowControl w:val="0"/>
              <w:suppressAutoHyphens/>
              <w:spacing w:after="12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4266-4814</w:t>
            </w:r>
          </w:p>
        </w:tc>
      </w:tr>
      <w:tr w:rsidR="000B1A8D" w:rsidRPr="000B1A8D" w:rsidTr="00566E7F">
        <w:tc>
          <w:tcPr>
            <w:tcW w:w="2497" w:type="dxa"/>
            <w:vMerge/>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napToGrid w:val="0"/>
              <w:spacing w:after="120"/>
              <w:rPr>
                <w:rFonts w:ascii="Times New Roman" w:eastAsia="Times New Roman" w:hAnsi="Times New Roman" w:cs="Times New Roman"/>
                <w:sz w:val="16"/>
                <w:szCs w:val="16"/>
                <w:lang w:eastAsia="ar-SA"/>
              </w:rPr>
            </w:pPr>
          </w:p>
        </w:tc>
        <w:tc>
          <w:tcPr>
            <w:tcW w:w="2613" w:type="dxa"/>
            <w:vMerge/>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napToGrid w:val="0"/>
              <w:spacing w:after="120"/>
              <w:rPr>
                <w:rFonts w:ascii="Times New Roman" w:eastAsia="Times New Roman" w:hAnsi="Times New Roman" w:cs="Times New Roman"/>
                <w:sz w:val="16"/>
                <w:szCs w:val="16"/>
                <w:lang w:eastAsia="ar-SA"/>
              </w:rPr>
            </w:pPr>
          </w:p>
        </w:tc>
        <w:tc>
          <w:tcPr>
            <w:tcW w:w="3645" w:type="dxa"/>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pacing w:after="12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уборщик производственных и служебных помещений</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0B1A8D" w:rsidRPr="000B1A8D" w:rsidRDefault="000B1A8D" w:rsidP="000B1A8D">
            <w:pPr>
              <w:widowControl w:val="0"/>
              <w:suppressAutoHyphens/>
              <w:spacing w:after="12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4266</w:t>
            </w:r>
          </w:p>
        </w:tc>
      </w:tr>
      <w:tr w:rsidR="000B1A8D" w:rsidRPr="000B1A8D" w:rsidTr="00566E7F">
        <w:tc>
          <w:tcPr>
            <w:tcW w:w="2497" w:type="dxa"/>
            <w:vMerge/>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napToGrid w:val="0"/>
              <w:spacing w:after="120"/>
              <w:rPr>
                <w:rFonts w:ascii="Times New Roman" w:eastAsia="Times New Roman" w:hAnsi="Times New Roman" w:cs="Times New Roman"/>
                <w:sz w:val="16"/>
                <w:szCs w:val="16"/>
                <w:lang w:eastAsia="ar-SA"/>
              </w:rPr>
            </w:pPr>
          </w:p>
        </w:tc>
        <w:tc>
          <w:tcPr>
            <w:tcW w:w="2613" w:type="dxa"/>
            <w:vMerge/>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napToGrid w:val="0"/>
              <w:spacing w:after="120"/>
              <w:rPr>
                <w:rFonts w:ascii="Times New Roman" w:eastAsia="Times New Roman" w:hAnsi="Times New Roman" w:cs="Times New Roman"/>
                <w:sz w:val="16"/>
                <w:szCs w:val="16"/>
                <w:lang w:eastAsia="ar-SA"/>
              </w:rPr>
            </w:pPr>
          </w:p>
        </w:tc>
        <w:tc>
          <w:tcPr>
            <w:tcW w:w="3645" w:type="dxa"/>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pacing w:after="120"/>
              <w:rPr>
                <w:rFonts w:ascii="Times New Roman" w:eastAsia="Times New Roman" w:hAnsi="Times New Roman" w:cs="Times New Roman"/>
                <w:color w:val="FF0000"/>
                <w:sz w:val="16"/>
                <w:szCs w:val="16"/>
                <w:lang w:eastAsia="ar-SA"/>
              </w:rPr>
            </w:pPr>
            <w:r w:rsidRPr="000B1A8D">
              <w:rPr>
                <w:rFonts w:ascii="Times New Roman" w:eastAsia="Times New Roman" w:hAnsi="Times New Roman" w:cs="Times New Roman"/>
                <w:sz w:val="16"/>
                <w:szCs w:val="16"/>
                <w:lang w:eastAsia="ar-SA"/>
              </w:rPr>
              <w:t>буфетчица</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0B1A8D" w:rsidRPr="000B1A8D" w:rsidRDefault="000B1A8D" w:rsidP="000B1A8D">
            <w:pPr>
              <w:widowControl w:val="0"/>
              <w:suppressAutoHyphens/>
              <w:spacing w:after="12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4266</w:t>
            </w:r>
          </w:p>
        </w:tc>
      </w:tr>
      <w:tr w:rsidR="000B1A8D" w:rsidRPr="000B1A8D" w:rsidTr="00566E7F">
        <w:tc>
          <w:tcPr>
            <w:tcW w:w="2497" w:type="dxa"/>
            <w:vMerge w:val="restart"/>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pacing w:after="120"/>
              <w:jc w:val="left"/>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Рабочие второго уровня</w:t>
            </w:r>
          </w:p>
        </w:tc>
        <w:tc>
          <w:tcPr>
            <w:tcW w:w="2613" w:type="dxa"/>
            <w:vMerge w:val="restart"/>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pacing w:after="12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Первый квалификационный уровень</w:t>
            </w:r>
          </w:p>
        </w:tc>
        <w:tc>
          <w:tcPr>
            <w:tcW w:w="3645" w:type="dxa"/>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pacing w:after="120"/>
              <w:jc w:val="left"/>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 xml:space="preserve">Наименование профессий рабочих, по которым предусмотрено присвоение 4 и 5 квалификационных разрядов в соответствии с </w:t>
            </w:r>
            <w:hyperlink r:id="rId13" w:history="1">
              <w:r w:rsidRPr="000B1A8D">
                <w:rPr>
                  <w:rFonts w:ascii="Times New Roman" w:eastAsia="Times New Roman" w:hAnsi="Times New Roman" w:cs="Times New Roman"/>
                  <w:color w:val="000080"/>
                  <w:sz w:val="16"/>
                  <w:szCs w:val="16"/>
                </w:rPr>
                <w:t>Единым тарифно-квалификационным справочником</w:t>
              </w:r>
            </w:hyperlink>
            <w:r w:rsidRPr="000B1A8D">
              <w:rPr>
                <w:rFonts w:ascii="Times New Roman" w:eastAsia="Times New Roman" w:hAnsi="Times New Roman" w:cs="Times New Roman"/>
                <w:sz w:val="16"/>
                <w:szCs w:val="16"/>
                <w:lang w:eastAsia="ar-SA"/>
              </w:rPr>
              <w:t xml:space="preserve"> работ и профессий рабочих:</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0B1A8D" w:rsidRPr="000B1A8D" w:rsidRDefault="000B1A8D" w:rsidP="000B1A8D">
            <w:pPr>
              <w:widowControl w:val="0"/>
              <w:suppressAutoHyphens/>
              <w:spacing w:after="12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4543-4814</w:t>
            </w:r>
          </w:p>
        </w:tc>
      </w:tr>
      <w:tr w:rsidR="000B1A8D" w:rsidRPr="000B1A8D" w:rsidTr="00566E7F">
        <w:tc>
          <w:tcPr>
            <w:tcW w:w="2497" w:type="dxa"/>
            <w:vMerge/>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napToGrid w:val="0"/>
              <w:spacing w:after="120"/>
              <w:rPr>
                <w:rFonts w:ascii="Times New Roman" w:eastAsia="Times New Roman" w:hAnsi="Times New Roman" w:cs="Times New Roman"/>
                <w:sz w:val="16"/>
                <w:szCs w:val="16"/>
                <w:lang w:eastAsia="ar-SA"/>
              </w:rPr>
            </w:pPr>
          </w:p>
        </w:tc>
        <w:tc>
          <w:tcPr>
            <w:tcW w:w="2613" w:type="dxa"/>
            <w:vMerge/>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napToGrid w:val="0"/>
              <w:spacing w:after="120"/>
              <w:rPr>
                <w:rFonts w:ascii="Times New Roman" w:eastAsia="Times New Roman" w:hAnsi="Times New Roman" w:cs="Times New Roman"/>
                <w:sz w:val="16"/>
                <w:szCs w:val="16"/>
                <w:lang w:eastAsia="ar-SA"/>
              </w:rPr>
            </w:pPr>
          </w:p>
        </w:tc>
        <w:tc>
          <w:tcPr>
            <w:tcW w:w="3645" w:type="dxa"/>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pacing w:after="12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Водитель автомобиля</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0B1A8D" w:rsidRPr="000B1A8D" w:rsidRDefault="000B1A8D" w:rsidP="000B1A8D">
            <w:pPr>
              <w:widowControl w:val="0"/>
              <w:suppressAutoHyphens/>
              <w:spacing w:after="12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4814</w:t>
            </w:r>
          </w:p>
        </w:tc>
      </w:tr>
      <w:tr w:rsidR="000B1A8D" w:rsidRPr="000B1A8D" w:rsidTr="00566E7F">
        <w:tc>
          <w:tcPr>
            <w:tcW w:w="2497" w:type="dxa"/>
            <w:vMerge/>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napToGrid w:val="0"/>
              <w:spacing w:after="120"/>
              <w:rPr>
                <w:rFonts w:ascii="Times New Roman" w:eastAsia="Times New Roman" w:hAnsi="Times New Roman" w:cs="Times New Roman"/>
                <w:sz w:val="16"/>
                <w:szCs w:val="16"/>
                <w:lang w:eastAsia="ar-SA"/>
              </w:rPr>
            </w:pPr>
          </w:p>
        </w:tc>
        <w:tc>
          <w:tcPr>
            <w:tcW w:w="2613" w:type="dxa"/>
            <w:vMerge/>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napToGrid w:val="0"/>
              <w:spacing w:after="120"/>
              <w:rPr>
                <w:rFonts w:ascii="Times New Roman" w:eastAsia="Times New Roman" w:hAnsi="Times New Roman" w:cs="Times New Roman"/>
                <w:sz w:val="16"/>
                <w:szCs w:val="16"/>
                <w:lang w:eastAsia="ar-SA"/>
              </w:rPr>
            </w:pPr>
          </w:p>
        </w:tc>
        <w:tc>
          <w:tcPr>
            <w:tcW w:w="3645" w:type="dxa"/>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pacing w:after="12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 xml:space="preserve"> Техник-программист</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0B1A8D" w:rsidRPr="000B1A8D" w:rsidRDefault="000B1A8D" w:rsidP="000B1A8D">
            <w:pPr>
              <w:widowControl w:val="0"/>
              <w:suppressAutoHyphens/>
              <w:spacing w:after="12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4543</w:t>
            </w:r>
          </w:p>
        </w:tc>
      </w:tr>
      <w:tr w:rsidR="000B1A8D" w:rsidRPr="000B1A8D" w:rsidTr="00566E7F">
        <w:tc>
          <w:tcPr>
            <w:tcW w:w="2497" w:type="dxa"/>
            <w:vMerge/>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napToGrid w:val="0"/>
              <w:spacing w:after="120"/>
              <w:rPr>
                <w:rFonts w:ascii="Times New Roman" w:eastAsia="Times New Roman" w:hAnsi="Times New Roman" w:cs="Times New Roman"/>
                <w:sz w:val="16"/>
                <w:szCs w:val="16"/>
                <w:lang w:eastAsia="ar-SA"/>
              </w:rPr>
            </w:pPr>
          </w:p>
        </w:tc>
        <w:tc>
          <w:tcPr>
            <w:tcW w:w="2613" w:type="dxa"/>
            <w:vMerge/>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napToGrid w:val="0"/>
              <w:spacing w:after="120"/>
              <w:rPr>
                <w:rFonts w:ascii="Times New Roman" w:eastAsia="Times New Roman" w:hAnsi="Times New Roman" w:cs="Times New Roman"/>
                <w:sz w:val="16"/>
                <w:szCs w:val="16"/>
                <w:lang w:eastAsia="ar-SA"/>
              </w:rPr>
            </w:pPr>
          </w:p>
        </w:tc>
        <w:tc>
          <w:tcPr>
            <w:tcW w:w="3645" w:type="dxa"/>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pacing w:after="12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Оператор  водогрейных котлов</w:t>
            </w:r>
          </w:p>
        </w:tc>
        <w:tc>
          <w:tcPr>
            <w:tcW w:w="1619" w:type="dxa"/>
            <w:tcBorders>
              <w:top w:val="single" w:sz="4" w:space="0" w:color="000000"/>
              <w:left w:val="single" w:sz="4" w:space="0" w:color="000000"/>
              <w:bottom w:val="single" w:sz="4" w:space="0" w:color="000000"/>
              <w:right w:val="single" w:sz="4" w:space="0" w:color="000000"/>
            </w:tcBorders>
            <w:shd w:val="clear" w:color="auto" w:fill="auto"/>
          </w:tcPr>
          <w:p w:rsidR="000B1A8D" w:rsidRPr="000B1A8D" w:rsidRDefault="000B1A8D" w:rsidP="000B1A8D">
            <w:pPr>
              <w:widowControl w:val="0"/>
              <w:suppressAutoHyphens/>
              <w:spacing w:after="12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4543</w:t>
            </w:r>
          </w:p>
        </w:tc>
      </w:tr>
    </w:tbl>
    <w:p w:rsidR="000B1A8D" w:rsidRPr="000B1A8D" w:rsidRDefault="000B1A8D" w:rsidP="000B1A8D">
      <w:pPr>
        <w:widowControl w:val="0"/>
        <w:suppressAutoHyphens/>
        <w:spacing w:after="120"/>
        <w:ind w:firstLine="720"/>
        <w:rPr>
          <w:rFonts w:ascii="Times New Roman" w:eastAsia="Times New Roman" w:hAnsi="Times New Roman" w:cs="Times New Roman"/>
          <w:sz w:val="16"/>
          <w:szCs w:val="16"/>
          <w:lang w:eastAsia="ar-SA"/>
        </w:rPr>
      </w:pPr>
    </w:p>
    <w:p w:rsidR="000B1A8D" w:rsidRPr="000B1A8D" w:rsidRDefault="000B1A8D" w:rsidP="000B1A8D">
      <w:pPr>
        <w:widowControl w:val="0"/>
        <w:suppressAutoHyphens/>
        <w:autoSpaceDE w:val="0"/>
        <w:spacing w:after="120"/>
        <w:ind w:firstLine="698"/>
        <w:jc w:val="right"/>
        <w:rPr>
          <w:rFonts w:ascii="Times New Roman" w:eastAsia="Times New Roman" w:hAnsi="Times New Roman" w:cs="Times New Roman"/>
          <w:sz w:val="16"/>
          <w:szCs w:val="16"/>
          <w:lang w:eastAsia="ar-SA"/>
        </w:rPr>
      </w:pPr>
    </w:p>
    <w:p w:rsidR="000B1A8D" w:rsidRPr="000B1A8D" w:rsidRDefault="000B1A8D" w:rsidP="000B1A8D">
      <w:pPr>
        <w:widowControl w:val="0"/>
        <w:suppressAutoHyphens/>
        <w:ind w:firstLine="720"/>
        <w:jc w:val="right"/>
        <w:rPr>
          <w:rFonts w:ascii="Times New Roman" w:eastAsia="Times New Roman" w:hAnsi="Times New Roman" w:cs="Times New Roman"/>
          <w:sz w:val="16"/>
          <w:szCs w:val="16"/>
          <w:lang w:eastAsia="ar-SA"/>
        </w:rPr>
      </w:pPr>
    </w:p>
    <w:p w:rsidR="000B1A8D" w:rsidRPr="000B1A8D" w:rsidRDefault="000B1A8D" w:rsidP="000B1A8D">
      <w:pPr>
        <w:widowControl w:val="0"/>
        <w:suppressAutoHyphens/>
        <w:ind w:firstLine="720"/>
        <w:jc w:val="right"/>
        <w:rPr>
          <w:rFonts w:ascii="Times New Roman" w:eastAsia="Times New Roman" w:hAnsi="Times New Roman" w:cs="Times New Roman"/>
          <w:sz w:val="16"/>
          <w:szCs w:val="16"/>
          <w:lang w:eastAsia="ar-SA"/>
        </w:rPr>
      </w:pPr>
    </w:p>
    <w:p w:rsidR="000B1A8D" w:rsidRPr="000B1A8D" w:rsidRDefault="000B1A8D" w:rsidP="000B1A8D">
      <w:pPr>
        <w:widowControl w:val="0"/>
        <w:suppressAutoHyphens/>
        <w:ind w:firstLine="720"/>
        <w:jc w:val="right"/>
        <w:rPr>
          <w:rFonts w:ascii="Times New Roman" w:eastAsia="Times New Roman" w:hAnsi="Times New Roman" w:cs="Times New Roman"/>
          <w:bCs/>
          <w:sz w:val="16"/>
          <w:szCs w:val="16"/>
          <w:lang w:eastAsia="ar-SA"/>
        </w:rPr>
      </w:pPr>
      <w:r w:rsidRPr="000B1A8D">
        <w:rPr>
          <w:rFonts w:ascii="Times New Roman" w:eastAsia="Times New Roman" w:hAnsi="Times New Roman" w:cs="Times New Roman"/>
          <w:sz w:val="16"/>
          <w:szCs w:val="16"/>
          <w:lang w:eastAsia="ar-SA"/>
        </w:rPr>
        <w:t>Таблица №3</w:t>
      </w:r>
    </w:p>
    <w:p w:rsidR="000B1A8D" w:rsidRPr="000B1A8D" w:rsidRDefault="000B1A8D" w:rsidP="000B1A8D">
      <w:pPr>
        <w:widowControl w:val="0"/>
        <w:suppressAutoHyphens/>
        <w:ind w:firstLine="720"/>
        <w:jc w:val="right"/>
        <w:rPr>
          <w:rFonts w:ascii="Times New Roman" w:eastAsia="Times New Roman" w:hAnsi="Times New Roman" w:cs="Times New Roman"/>
          <w:bCs/>
          <w:sz w:val="16"/>
          <w:szCs w:val="16"/>
          <w:lang w:eastAsia="ar-SA"/>
        </w:rPr>
      </w:pPr>
      <w:r w:rsidRPr="000B1A8D">
        <w:rPr>
          <w:rFonts w:ascii="Times New Roman" w:eastAsia="Times New Roman" w:hAnsi="Times New Roman" w:cs="Times New Roman"/>
          <w:sz w:val="16"/>
          <w:szCs w:val="16"/>
          <w:lang w:eastAsia="ar-SA"/>
        </w:rPr>
        <w:t> </w:t>
      </w:r>
      <w:bookmarkStart w:id="1" w:name="sub_1101"/>
      <w:bookmarkEnd w:id="1"/>
    </w:p>
    <w:p w:rsidR="000B1A8D" w:rsidRPr="000B1A8D" w:rsidRDefault="000B1A8D" w:rsidP="000B1A8D">
      <w:pPr>
        <w:widowControl w:val="0"/>
        <w:suppressAutoHyphens/>
        <w:jc w:val="center"/>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 xml:space="preserve">Размеры окладов по </w:t>
      </w:r>
      <w:proofErr w:type="gramStart"/>
      <w:r w:rsidRPr="000B1A8D">
        <w:rPr>
          <w:rFonts w:ascii="Times New Roman" w:eastAsia="Times New Roman" w:hAnsi="Times New Roman" w:cs="Times New Roman"/>
          <w:sz w:val="16"/>
          <w:szCs w:val="16"/>
          <w:lang w:eastAsia="ar-SA"/>
        </w:rPr>
        <w:t>должностям</w:t>
      </w:r>
      <w:proofErr w:type="gramEnd"/>
      <w:r w:rsidRPr="000B1A8D">
        <w:rPr>
          <w:rFonts w:ascii="Times New Roman" w:eastAsia="Times New Roman" w:hAnsi="Times New Roman" w:cs="Times New Roman"/>
          <w:sz w:val="16"/>
          <w:szCs w:val="16"/>
          <w:lang w:eastAsia="ar-SA"/>
        </w:rPr>
        <w:t xml:space="preserve"> не относящимся к профессионально квалифицированным группам</w:t>
      </w:r>
    </w:p>
    <w:p w:rsidR="000B1A8D" w:rsidRPr="000B1A8D" w:rsidRDefault="000B1A8D" w:rsidP="000B1A8D">
      <w:pPr>
        <w:widowControl w:val="0"/>
        <w:suppressAutoHyphens/>
        <w:spacing w:after="120"/>
        <w:ind w:firstLine="720"/>
        <w:rPr>
          <w:rFonts w:ascii="Times New Roman" w:eastAsia="Times New Roman" w:hAnsi="Times New Roman" w:cs="Times New Roman"/>
          <w:sz w:val="16"/>
          <w:szCs w:val="16"/>
          <w:lang w:eastAsia="ar-SA"/>
        </w:rPr>
      </w:pPr>
    </w:p>
    <w:tbl>
      <w:tblPr>
        <w:tblW w:w="9919" w:type="dxa"/>
        <w:tblInd w:w="-30" w:type="dxa"/>
        <w:tblLayout w:type="fixed"/>
        <w:tblLook w:val="0000" w:firstRow="0" w:lastRow="0" w:firstColumn="0" w:lastColumn="0" w:noHBand="0" w:noVBand="0"/>
      </w:tblPr>
      <w:tblGrid>
        <w:gridCol w:w="5383"/>
        <w:gridCol w:w="4536"/>
      </w:tblGrid>
      <w:tr w:rsidR="000B1A8D" w:rsidRPr="000B1A8D" w:rsidTr="00566E7F">
        <w:tc>
          <w:tcPr>
            <w:tcW w:w="5383" w:type="dxa"/>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pacing w:after="12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Наименование профессии</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0B1A8D" w:rsidRPr="000B1A8D" w:rsidRDefault="000B1A8D" w:rsidP="000B1A8D">
            <w:pPr>
              <w:widowControl w:val="0"/>
              <w:suppressAutoHyphens/>
              <w:spacing w:after="12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Ставка заработной платы (рублей)</w:t>
            </w:r>
          </w:p>
        </w:tc>
      </w:tr>
      <w:tr w:rsidR="000B1A8D" w:rsidRPr="000B1A8D" w:rsidTr="00566E7F">
        <w:tc>
          <w:tcPr>
            <w:tcW w:w="5383" w:type="dxa"/>
            <w:tcBorders>
              <w:top w:val="single" w:sz="4" w:space="0" w:color="000000"/>
              <w:left w:val="single" w:sz="4" w:space="0" w:color="000000"/>
              <w:bottom w:val="single" w:sz="4" w:space="0" w:color="000000"/>
            </w:tcBorders>
            <w:shd w:val="clear" w:color="auto" w:fill="auto"/>
          </w:tcPr>
          <w:p w:rsidR="000B1A8D" w:rsidRPr="000B1A8D" w:rsidRDefault="000B1A8D" w:rsidP="000B1A8D">
            <w:pPr>
              <w:widowControl w:val="0"/>
              <w:suppressAutoHyphens/>
              <w:spacing w:after="12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Специалист по охране труда</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0B1A8D" w:rsidRPr="000B1A8D" w:rsidRDefault="000B1A8D" w:rsidP="000B1A8D">
            <w:pPr>
              <w:widowControl w:val="0"/>
              <w:suppressAutoHyphens/>
              <w:spacing w:after="120"/>
              <w:rPr>
                <w:rFonts w:ascii="Times New Roman" w:eastAsia="Times New Roman" w:hAnsi="Times New Roman" w:cs="Times New Roman"/>
                <w:sz w:val="16"/>
                <w:szCs w:val="16"/>
                <w:lang w:eastAsia="ar-SA"/>
              </w:rPr>
            </w:pPr>
            <w:r w:rsidRPr="000B1A8D">
              <w:rPr>
                <w:rFonts w:ascii="Times New Roman" w:eastAsia="Times New Roman" w:hAnsi="Times New Roman" w:cs="Times New Roman"/>
                <w:sz w:val="16"/>
                <w:szCs w:val="16"/>
                <w:lang w:eastAsia="ar-SA"/>
              </w:rPr>
              <w:t>4543</w:t>
            </w:r>
          </w:p>
        </w:tc>
      </w:tr>
    </w:tbl>
    <w:p w:rsidR="000B1A8D" w:rsidRPr="000B1A8D" w:rsidRDefault="000B1A8D" w:rsidP="000B1A8D">
      <w:pPr>
        <w:widowControl w:val="0"/>
        <w:suppressAutoHyphens/>
        <w:spacing w:after="120"/>
        <w:ind w:firstLine="720"/>
        <w:rPr>
          <w:rFonts w:ascii="Times New Roman" w:eastAsia="Times New Roman" w:hAnsi="Times New Roman" w:cs="Times New Roman"/>
          <w:sz w:val="16"/>
          <w:szCs w:val="16"/>
          <w:lang w:eastAsia="ar-SA"/>
        </w:rPr>
      </w:pPr>
    </w:p>
    <w:p w:rsidR="000B1A8D" w:rsidRDefault="000B1A8D" w:rsidP="000B1A8D">
      <w:pPr>
        <w:widowControl w:val="0"/>
        <w:suppressAutoHyphens/>
        <w:autoSpaceDE w:val="0"/>
        <w:spacing w:after="120"/>
        <w:ind w:firstLine="698"/>
        <w:jc w:val="right"/>
        <w:rPr>
          <w:rFonts w:ascii="Times New Roman" w:eastAsia="Times New Roman" w:hAnsi="Times New Roman" w:cs="Times New Roman"/>
          <w:sz w:val="16"/>
          <w:szCs w:val="16"/>
          <w:lang w:eastAsia="ar-SA"/>
        </w:rPr>
      </w:pPr>
    </w:p>
    <w:p w:rsidR="00566E7F" w:rsidRDefault="00566E7F" w:rsidP="000B1A8D">
      <w:pPr>
        <w:widowControl w:val="0"/>
        <w:suppressAutoHyphens/>
        <w:autoSpaceDE w:val="0"/>
        <w:spacing w:after="120"/>
        <w:ind w:firstLine="698"/>
        <w:jc w:val="right"/>
        <w:rPr>
          <w:rFonts w:ascii="Times New Roman" w:eastAsia="Times New Roman" w:hAnsi="Times New Roman" w:cs="Times New Roman"/>
          <w:sz w:val="16"/>
          <w:szCs w:val="16"/>
          <w:lang w:eastAsia="ar-SA"/>
        </w:rPr>
      </w:pPr>
    </w:p>
    <w:p w:rsidR="00566E7F" w:rsidRDefault="00566E7F" w:rsidP="000B1A8D">
      <w:pPr>
        <w:widowControl w:val="0"/>
        <w:suppressAutoHyphens/>
        <w:autoSpaceDE w:val="0"/>
        <w:spacing w:after="120"/>
        <w:ind w:firstLine="698"/>
        <w:jc w:val="right"/>
        <w:rPr>
          <w:rFonts w:ascii="Times New Roman" w:eastAsia="Times New Roman" w:hAnsi="Times New Roman" w:cs="Times New Roman"/>
          <w:sz w:val="16"/>
          <w:szCs w:val="16"/>
          <w:lang w:eastAsia="ar-SA"/>
        </w:rPr>
      </w:pPr>
    </w:p>
    <w:p w:rsidR="00566E7F" w:rsidRPr="00566E7F" w:rsidRDefault="00566E7F" w:rsidP="000B1A8D">
      <w:pPr>
        <w:widowControl w:val="0"/>
        <w:suppressAutoHyphens/>
        <w:autoSpaceDE w:val="0"/>
        <w:spacing w:after="120"/>
        <w:ind w:firstLine="698"/>
        <w:jc w:val="right"/>
        <w:rPr>
          <w:rFonts w:ascii="Times New Roman" w:eastAsia="Times New Roman" w:hAnsi="Times New Roman" w:cs="Times New Roman"/>
          <w:b/>
          <w:sz w:val="16"/>
          <w:szCs w:val="16"/>
          <w:lang w:eastAsia="ar-SA"/>
        </w:rPr>
      </w:pPr>
    </w:p>
    <w:p w:rsidR="00566E7F" w:rsidRPr="00566E7F" w:rsidRDefault="00566E7F" w:rsidP="00566E7F">
      <w:pPr>
        <w:ind w:firstLine="709"/>
        <w:rPr>
          <w:rFonts w:ascii="Times New Roman" w:eastAsia="Times New Roman" w:hAnsi="Times New Roman" w:cs="Times New Roman"/>
          <w:b/>
          <w:sz w:val="16"/>
          <w:szCs w:val="16"/>
          <w:lang w:eastAsia="ru-RU"/>
        </w:rPr>
      </w:pPr>
    </w:p>
    <w:p w:rsidR="00566E7F" w:rsidRPr="00566E7F" w:rsidRDefault="00566E7F" w:rsidP="00566E7F">
      <w:pPr>
        <w:ind w:firstLine="709"/>
        <w:jc w:val="center"/>
        <w:rPr>
          <w:rFonts w:ascii="Times New Roman" w:eastAsia="Times New Roman" w:hAnsi="Times New Roman" w:cs="Times New Roman"/>
          <w:b/>
          <w:sz w:val="16"/>
          <w:szCs w:val="16"/>
          <w:lang w:eastAsia="ru-RU"/>
        </w:rPr>
      </w:pPr>
      <w:r w:rsidRPr="00566E7F">
        <w:rPr>
          <w:rFonts w:ascii="Times New Roman" w:eastAsia="Times New Roman" w:hAnsi="Times New Roman" w:cs="Times New Roman"/>
          <w:b/>
          <w:sz w:val="16"/>
          <w:szCs w:val="16"/>
          <w:lang w:eastAsia="ru-RU"/>
        </w:rPr>
        <w:t>Извещение о  предоставления земельного участка в аренду</w:t>
      </w:r>
    </w:p>
    <w:p w:rsidR="00566E7F" w:rsidRDefault="00566E7F" w:rsidP="00566E7F">
      <w:pPr>
        <w:ind w:firstLine="709"/>
        <w:rPr>
          <w:rFonts w:ascii="Times New Roman" w:eastAsia="Times New Roman" w:hAnsi="Times New Roman" w:cs="Times New Roman"/>
          <w:sz w:val="16"/>
          <w:szCs w:val="16"/>
          <w:lang w:eastAsia="ru-RU"/>
        </w:rPr>
      </w:pPr>
    </w:p>
    <w:p w:rsidR="00566E7F" w:rsidRPr="00566E7F" w:rsidRDefault="00566E7F" w:rsidP="00566E7F">
      <w:pPr>
        <w:ind w:firstLine="709"/>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Администрация Мокшанского района Пензенской области извещает о возможности предоставления земельного участка в аренду сроком на 49 лет,  с кадастровым номером 58:18:0910402:130, площадью 1 170 000 </w:t>
      </w:r>
      <w:proofErr w:type="spellStart"/>
      <w:r w:rsidRPr="00566E7F">
        <w:rPr>
          <w:rFonts w:ascii="Times New Roman" w:eastAsia="Times New Roman" w:hAnsi="Times New Roman" w:cs="Times New Roman"/>
          <w:sz w:val="16"/>
          <w:szCs w:val="16"/>
          <w:lang w:eastAsia="ru-RU"/>
        </w:rPr>
        <w:t>кв.м</w:t>
      </w:r>
      <w:proofErr w:type="spellEnd"/>
      <w:r w:rsidRPr="00566E7F">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566E7F">
        <w:rPr>
          <w:rFonts w:ascii="Times New Roman" w:eastAsia="Times New Roman" w:hAnsi="Times New Roman" w:cs="Times New Roman"/>
          <w:sz w:val="16"/>
          <w:szCs w:val="16"/>
          <w:lang w:eastAsia="ru-RU"/>
        </w:rPr>
        <w:t>Мокшанский</w:t>
      </w:r>
      <w:proofErr w:type="spellEnd"/>
      <w:r w:rsidRPr="00566E7F">
        <w:rPr>
          <w:rFonts w:ascii="Times New Roman" w:eastAsia="Times New Roman" w:hAnsi="Times New Roman" w:cs="Times New Roman"/>
          <w:sz w:val="16"/>
          <w:szCs w:val="16"/>
          <w:lang w:eastAsia="ru-RU"/>
        </w:rPr>
        <w:t xml:space="preserve"> муниципальный район, </w:t>
      </w:r>
      <w:proofErr w:type="spellStart"/>
      <w:r w:rsidRPr="00566E7F">
        <w:rPr>
          <w:rFonts w:ascii="Times New Roman" w:eastAsia="Times New Roman" w:hAnsi="Times New Roman" w:cs="Times New Roman"/>
          <w:sz w:val="16"/>
          <w:szCs w:val="16"/>
          <w:lang w:eastAsia="ru-RU"/>
        </w:rPr>
        <w:t>Широкоисский</w:t>
      </w:r>
      <w:proofErr w:type="spellEnd"/>
      <w:r w:rsidRPr="00566E7F">
        <w:rPr>
          <w:rFonts w:ascii="Times New Roman" w:eastAsia="Times New Roman" w:hAnsi="Times New Roman" w:cs="Times New Roman"/>
          <w:sz w:val="16"/>
          <w:szCs w:val="16"/>
          <w:lang w:eastAsia="ru-RU"/>
        </w:rPr>
        <w:t xml:space="preserve"> сельсовет, с разрешенным видом использования – выращивание зерновых и иных сельскохозяйственных культур, из земель сельскохозяйственного назначения. Ознакомиться со схемой расположения земельного участка можно в здании администрации Мокшанского района Пензенской области в рабочие дни с 8</w:t>
      </w:r>
      <w:r w:rsidRPr="00566E7F">
        <w:rPr>
          <w:rFonts w:ascii="Times New Roman" w:eastAsia="Times New Roman" w:hAnsi="Times New Roman" w:cs="Times New Roman"/>
          <w:sz w:val="16"/>
          <w:szCs w:val="16"/>
          <w:u w:val="single"/>
          <w:vertAlign w:val="superscript"/>
          <w:lang w:eastAsia="ru-RU"/>
        </w:rPr>
        <w:t>00</w:t>
      </w:r>
      <w:r w:rsidRPr="00566E7F">
        <w:rPr>
          <w:rFonts w:ascii="Times New Roman" w:eastAsia="Times New Roman" w:hAnsi="Times New Roman" w:cs="Times New Roman"/>
          <w:sz w:val="16"/>
          <w:szCs w:val="16"/>
          <w:lang w:eastAsia="ru-RU"/>
        </w:rPr>
        <w:t xml:space="preserve"> до 17</w:t>
      </w:r>
      <w:r w:rsidRPr="00566E7F">
        <w:rPr>
          <w:rFonts w:ascii="Times New Roman" w:eastAsia="Times New Roman" w:hAnsi="Times New Roman" w:cs="Times New Roman"/>
          <w:sz w:val="16"/>
          <w:szCs w:val="16"/>
          <w:u w:val="single"/>
          <w:vertAlign w:val="superscript"/>
          <w:lang w:eastAsia="ru-RU"/>
        </w:rPr>
        <w:t>00</w:t>
      </w:r>
      <w:r w:rsidRPr="00566E7F">
        <w:rPr>
          <w:rFonts w:ascii="Times New Roman" w:eastAsia="Times New Roman" w:hAnsi="Times New Roman" w:cs="Times New Roman"/>
          <w:sz w:val="16"/>
          <w:szCs w:val="16"/>
          <w:lang w:eastAsia="ru-RU"/>
        </w:rPr>
        <w:t xml:space="preserve">  по адресу: Пензенская область, </w:t>
      </w:r>
      <w:proofErr w:type="spellStart"/>
      <w:r w:rsidRPr="00566E7F">
        <w:rPr>
          <w:rFonts w:ascii="Times New Roman" w:eastAsia="Times New Roman" w:hAnsi="Times New Roman" w:cs="Times New Roman"/>
          <w:sz w:val="16"/>
          <w:szCs w:val="16"/>
          <w:lang w:eastAsia="ru-RU"/>
        </w:rPr>
        <w:t>Мокшанский</w:t>
      </w:r>
      <w:proofErr w:type="spellEnd"/>
      <w:r w:rsidRPr="00566E7F">
        <w:rPr>
          <w:rFonts w:ascii="Times New Roman" w:eastAsia="Times New Roman" w:hAnsi="Times New Roman" w:cs="Times New Roman"/>
          <w:sz w:val="16"/>
          <w:szCs w:val="16"/>
          <w:lang w:eastAsia="ru-RU"/>
        </w:rPr>
        <w:t xml:space="preserve"> район, </w:t>
      </w:r>
      <w:proofErr w:type="spellStart"/>
      <w:r w:rsidRPr="00566E7F">
        <w:rPr>
          <w:rFonts w:ascii="Times New Roman" w:eastAsia="Times New Roman" w:hAnsi="Times New Roman" w:cs="Times New Roman"/>
          <w:sz w:val="16"/>
          <w:szCs w:val="16"/>
          <w:lang w:eastAsia="ru-RU"/>
        </w:rPr>
        <w:t>р.п</w:t>
      </w:r>
      <w:proofErr w:type="spellEnd"/>
      <w:r w:rsidRPr="00566E7F">
        <w:rPr>
          <w:rFonts w:ascii="Times New Roman" w:eastAsia="Times New Roman" w:hAnsi="Times New Roman" w:cs="Times New Roman"/>
          <w:sz w:val="16"/>
          <w:szCs w:val="16"/>
          <w:lang w:eastAsia="ru-RU"/>
        </w:rPr>
        <w:t xml:space="preserve">. Мокшан, ул. </w:t>
      </w:r>
      <w:proofErr w:type="spellStart"/>
      <w:r w:rsidRPr="00566E7F">
        <w:rPr>
          <w:rFonts w:ascii="Times New Roman" w:eastAsia="Times New Roman" w:hAnsi="Times New Roman" w:cs="Times New Roman"/>
          <w:sz w:val="16"/>
          <w:szCs w:val="16"/>
          <w:lang w:eastAsia="ru-RU"/>
        </w:rPr>
        <w:t>Поцелуева</w:t>
      </w:r>
      <w:proofErr w:type="spellEnd"/>
      <w:r w:rsidRPr="00566E7F">
        <w:rPr>
          <w:rFonts w:ascii="Times New Roman" w:eastAsia="Times New Roman" w:hAnsi="Times New Roman" w:cs="Times New Roman"/>
          <w:sz w:val="16"/>
          <w:szCs w:val="16"/>
          <w:lang w:eastAsia="ru-RU"/>
        </w:rPr>
        <w:t>, 1.</w:t>
      </w:r>
    </w:p>
    <w:p w:rsidR="00566E7F" w:rsidRPr="00566E7F" w:rsidRDefault="00566E7F" w:rsidP="00566E7F">
      <w:pPr>
        <w:ind w:firstLine="709"/>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Граждане, заинтересованные в предоставлении земельного участка для указанных целей, в течение тридцати дней </w:t>
      </w:r>
      <w:proofErr w:type="gramStart"/>
      <w:r w:rsidRPr="00566E7F">
        <w:rPr>
          <w:rFonts w:ascii="Times New Roman" w:eastAsia="Times New Roman" w:hAnsi="Times New Roman" w:cs="Times New Roman"/>
          <w:sz w:val="16"/>
          <w:szCs w:val="16"/>
          <w:lang w:eastAsia="ru-RU"/>
        </w:rPr>
        <w:t>с даты размещения</w:t>
      </w:r>
      <w:proofErr w:type="gramEnd"/>
      <w:r w:rsidRPr="00566E7F">
        <w:rPr>
          <w:rFonts w:ascii="Times New Roman" w:eastAsia="Times New Roman" w:hAnsi="Times New Roman" w:cs="Times New Roman"/>
          <w:sz w:val="16"/>
          <w:szCs w:val="16"/>
          <w:lang w:eastAsia="ru-RU"/>
        </w:rPr>
        <w:t xml:space="preserve"> извещения вправе подавать заявления о намерении участвовать в аукционе по продаже права на заключение договора аренды на земельный участок. Заявления подаются на бумажном носителе, в том числе почтовым отправлением, по адресу: 442370, Пензенская область, </w:t>
      </w:r>
      <w:proofErr w:type="spellStart"/>
      <w:r w:rsidRPr="00566E7F">
        <w:rPr>
          <w:rFonts w:ascii="Times New Roman" w:eastAsia="Times New Roman" w:hAnsi="Times New Roman" w:cs="Times New Roman"/>
          <w:sz w:val="16"/>
          <w:szCs w:val="16"/>
          <w:lang w:eastAsia="ru-RU"/>
        </w:rPr>
        <w:t>Мокшанский</w:t>
      </w:r>
      <w:proofErr w:type="spellEnd"/>
      <w:r w:rsidRPr="00566E7F">
        <w:rPr>
          <w:rFonts w:ascii="Times New Roman" w:eastAsia="Times New Roman" w:hAnsi="Times New Roman" w:cs="Times New Roman"/>
          <w:sz w:val="16"/>
          <w:szCs w:val="16"/>
          <w:lang w:eastAsia="ru-RU"/>
        </w:rPr>
        <w:t xml:space="preserve"> район,  </w:t>
      </w:r>
      <w:proofErr w:type="spellStart"/>
      <w:r w:rsidRPr="00566E7F">
        <w:rPr>
          <w:rFonts w:ascii="Times New Roman" w:eastAsia="Times New Roman" w:hAnsi="Times New Roman" w:cs="Times New Roman"/>
          <w:sz w:val="16"/>
          <w:szCs w:val="16"/>
          <w:lang w:eastAsia="ru-RU"/>
        </w:rPr>
        <w:t>р.п</w:t>
      </w:r>
      <w:proofErr w:type="spellEnd"/>
      <w:r w:rsidRPr="00566E7F">
        <w:rPr>
          <w:rFonts w:ascii="Times New Roman" w:eastAsia="Times New Roman" w:hAnsi="Times New Roman" w:cs="Times New Roman"/>
          <w:sz w:val="16"/>
          <w:szCs w:val="16"/>
          <w:lang w:eastAsia="ru-RU"/>
        </w:rPr>
        <w:t xml:space="preserve">. Мокшан, ул. </w:t>
      </w:r>
      <w:proofErr w:type="spellStart"/>
      <w:r w:rsidRPr="00566E7F">
        <w:rPr>
          <w:rFonts w:ascii="Times New Roman" w:eastAsia="Times New Roman" w:hAnsi="Times New Roman" w:cs="Times New Roman"/>
          <w:sz w:val="16"/>
          <w:szCs w:val="16"/>
          <w:lang w:eastAsia="ru-RU"/>
        </w:rPr>
        <w:t>Поцелуева</w:t>
      </w:r>
      <w:proofErr w:type="spellEnd"/>
      <w:r w:rsidRPr="00566E7F">
        <w:rPr>
          <w:rFonts w:ascii="Times New Roman" w:eastAsia="Times New Roman" w:hAnsi="Times New Roman" w:cs="Times New Roman"/>
          <w:sz w:val="16"/>
          <w:szCs w:val="16"/>
          <w:lang w:eastAsia="ru-RU"/>
        </w:rPr>
        <w:t>, 1. Дата окончания приёма заявлений  -  24 февраля 2022 года.</w:t>
      </w:r>
    </w:p>
    <w:p w:rsidR="00566E7F" w:rsidRPr="00566E7F" w:rsidRDefault="00566E7F" w:rsidP="00566E7F">
      <w:pPr>
        <w:ind w:firstLine="709"/>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ab/>
      </w:r>
    </w:p>
    <w:p w:rsidR="00566E7F" w:rsidRDefault="00566E7F" w:rsidP="000F724E">
      <w:pPr>
        <w:widowControl w:val="0"/>
        <w:jc w:val="left"/>
        <w:rPr>
          <w:rFonts w:ascii="Times New Roman" w:eastAsia="Times New Roman" w:hAnsi="Times New Roman" w:cs="Times New Roman"/>
          <w:sz w:val="16"/>
          <w:szCs w:val="16"/>
          <w:lang w:eastAsia="ru-RU"/>
        </w:rPr>
      </w:pPr>
    </w:p>
    <w:p w:rsidR="00566E7F" w:rsidRDefault="00566E7F" w:rsidP="000F724E">
      <w:pPr>
        <w:widowControl w:val="0"/>
        <w:jc w:val="left"/>
        <w:rPr>
          <w:rFonts w:ascii="Times New Roman" w:eastAsia="Times New Roman" w:hAnsi="Times New Roman" w:cs="Times New Roman"/>
          <w:sz w:val="16"/>
          <w:szCs w:val="16"/>
          <w:lang w:eastAsia="ru-RU"/>
        </w:rPr>
      </w:pPr>
    </w:p>
    <w:p w:rsidR="00566E7F" w:rsidRDefault="00566E7F" w:rsidP="000F724E">
      <w:pPr>
        <w:widowControl w:val="0"/>
        <w:jc w:val="left"/>
        <w:rPr>
          <w:rFonts w:ascii="Times New Roman" w:eastAsia="Times New Roman" w:hAnsi="Times New Roman" w:cs="Times New Roman"/>
          <w:sz w:val="16"/>
          <w:szCs w:val="16"/>
          <w:lang w:eastAsia="ru-RU"/>
        </w:rPr>
      </w:pPr>
    </w:p>
    <w:p w:rsidR="00566E7F" w:rsidRDefault="00566E7F" w:rsidP="000F724E">
      <w:pPr>
        <w:widowControl w:val="0"/>
        <w:jc w:val="left"/>
        <w:rPr>
          <w:rFonts w:ascii="Times New Roman" w:eastAsia="Times New Roman" w:hAnsi="Times New Roman" w:cs="Times New Roman"/>
          <w:sz w:val="16"/>
          <w:szCs w:val="16"/>
          <w:lang w:eastAsia="ru-RU"/>
        </w:rPr>
      </w:pPr>
    </w:p>
    <w:p w:rsidR="00566E7F" w:rsidRDefault="00566E7F" w:rsidP="000F724E">
      <w:pPr>
        <w:widowControl w:val="0"/>
        <w:jc w:val="left"/>
        <w:rPr>
          <w:rFonts w:ascii="Times New Roman" w:eastAsia="Times New Roman" w:hAnsi="Times New Roman" w:cs="Times New Roman"/>
          <w:sz w:val="16"/>
          <w:szCs w:val="16"/>
          <w:lang w:eastAsia="ru-RU"/>
        </w:rPr>
      </w:pPr>
    </w:p>
    <w:p w:rsidR="00566E7F" w:rsidRDefault="00566E7F" w:rsidP="000F724E">
      <w:pPr>
        <w:widowControl w:val="0"/>
        <w:jc w:val="left"/>
        <w:rPr>
          <w:rFonts w:ascii="Times New Roman" w:eastAsia="Times New Roman" w:hAnsi="Times New Roman" w:cs="Times New Roman"/>
          <w:sz w:val="16"/>
          <w:szCs w:val="16"/>
          <w:lang w:eastAsia="ru-RU"/>
        </w:rPr>
      </w:pPr>
    </w:p>
    <w:p w:rsidR="00566E7F" w:rsidRDefault="00566E7F" w:rsidP="000F724E">
      <w:pPr>
        <w:widowControl w:val="0"/>
        <w:jc w:val="left"/>
        <w:rPr>
          <w:rFonts w:ascii="Times New Roman" w:eastAsia="Times New Roman" w:hAnsi="Times New Roman" w:cs="Times New Roman"/>
          <w:sz w:val="16"/>
          <w:szCs w:val="16"/>
          <w:lang w:eastAsia="ru-RU"/>
        </w:rPr>
      </w:pPr>
    </w:p>
    <w:p w:rsidR="00566E7F" w:rsidRDefault="00566E7F" w:rsidP="000F724E">
      <w:pPr>
        <w:widowControl w:val="0"/>
        <w:jc w:val="left"/>
        <w:rPr>
          <w:rFonts w:ascii="Times New Roman" w:eastAsia="Times New Roman" w:hAnsi="Times New Roman" w:cs="Times New Roman"/>
          <w:sz w:val="16"/>
          <w:szCs w:val="16"/>
          <w:lang w:eastAsia="ru-RU"/>
        </w:rPr>
      </w:pPr>
    </w:p>
    <w:p w:rsidR="00566E7F" w:rsidRDefault="00566E7F" w:rsidP="000F724E">
      <w:pPr>
        <w:widowControl w:val="0"/>
        <w:jc w:val="left"/>
        <w:rPr>
          <w:rFonts w:ascii="Times New Roman" w:eastAsia="Times New Roman" w:hAnsi="Times New Roman" w:cs="Times New Roman"/>
          <w:sz w:val="16"/>
          <w:szCs w:val="16"/>
          <w:lang w:eastAsia="ru-RU"/>
        </w:rPr>
      </w:pPr>
    </w:p>
    <w:p w:rsidR="00566E7F" w:rsidRDefault="00566E7F" w:rsidP="000F724E">
      <w:pPr>
        <w:widowControl w:val="0"/>
        <w:jc w:val="left"/>
        <w:rPr>
          <w:rFonts w:ascii="Times New Roman" w:eastAsia="Times New Roman" w:hAnsi="Times New Roman" w:cs="Times New Roman"/>
          <w:sz w:val="16"/>
          <w:szCs w:val="16"/>
          <w:lang w:eastAsia="ru-RU"/>
        </w:rPr>
      </w:pPr>
    </w:p>
    <w:p w:rsidR="00566E7F" w:rsidRDefault="00566E7F" w:rsidP="000F724E">
      <w:pPr>
        <w:widowControl w:val="0"/>
        <w:jc w:val="left"/>
        <w:rPr>
          <w:rFonts w:ascii="Times New Roman" w:eastAsia="Times New Roman" w:hAnsi="Times New Roman" w:cs="Times New Roman"/>
          <w:sz w:val="16"/>
          <w:szCs w:val="16"/>
          <w:lang w:eastAsia="ru-RU"/>
        </w:rPr>
      </w:pPr>
    </w:p>
    <w:p w:rsidR="00566E7F" w:rsidRDefault="00566E7F" w:rsidP="000F724E">
      <w:pPr>
        <w:widowControl w:val="0"/>
        <w:jc w:val="left"/>
        <w:rPr>
          <w:rFonts w:ascii="Times New Roman" w:eastAsia="Times New Roman" w:hAnsi="Times New Roman" w:cs="Times New Roman"/>
          <w:sz w:val="16"/>
          <w:szCs w:val="16"/>
          <w:lang w:eastAsia="ru-RU"/>
        </w:rPr>
      </w:pPr>
    </w:p>
    <w:p w:rsidR="00566E7F" w:rsidRDefault="00566E7F"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132"/>
        <w:tblW w:w="0" w:type="auto"/>
        <w:tblLayout w:type="fixed"/>
        <w:tblCellMar>
          <w:left w:w="0" w:type="dxa"/>
          <w:right w:w="0" w:type="dxa"/>
        </w:tblCellMar>
        <w:tblLook w:val="01E0" w:firstRow="1" w:lastRow="1" w:firstColumn="1" w:lastColumn="1" w:noHBand="0" w:noVBand="0"/>
      </w:tblPr>
      <w:tblGrid>
        <w:gridCol w:w="9606"/>
      </w:tblGrid>
      <w:tr w:rsidR="00566E7F" w:rsidRPr="00566E7F" w:rsidTr="00566E7F">
        <w:tc>
          <w:tcPr>
            <w:tcW w:w="9606" w:type="dxa"/>
          </w:tcPr>
          <w:p w:rsidR="00566E7F" w:rsidRPr="00566E7F" w:rsidRDefault="00566E7F" w:rsidP="00566E7F">
            <w:pPr>
              <w:keepNext/>
              <w:jc w:val="center"/>
              <w:outlineLvl w:val="2"/>
              <w:rPr>
                <w:rFonts w:ascii="Times New Roman" w:eastAsia="Times New Roman" w:hAnsi="Times New Roman" w:cs="Times New Roman"/>
                <w:b/>
                <w:sz w:val="16"/>
                <w:szCs w:val="16"/>
                <w:lang w:eastAsia="ru-RU"/>
              </w:rPr>
            </w:pPr>
            <w:r w:rsidRPr="00566E7F">
              <w:rPr>
                <w:rFonts w:ascii="Times New Roman" w:eastAsia="Times New Roman" w:hAnsi="Times New Roman" w:cs="Times New Roman"/>
                <w:b/>
                <w:sz w:val="16"/>
                <w:szCs w:val="16"/>
                <w:lang w:eastAsia="ru-RU"/>
              </w:rPr>
              <w:t xml:space="preserve">АДМИНИСТРАЦИЯ МОКШАНСКОГО РАЙОНА </w:t>
            </w:r>
          </w:p>
        </w:tc>
      </w:tr>
      <w:tr w:rsidR="00566E7F" w:rsidRPr="00566E7F" w:rsidTr="00566E7F">
        <w:trPr>
          <w:trHeight w:hRule="exact" w:val="397"/>
        </w:trPr>
        <w:tc>
          <w:tcPr>
            <w:tcW w:w="9606" w:type="dxa"/>
            <w:vAlign w:val="center"/>
          </w:tcPr>
          <w:p w:rsidR="00566E7F" w:rsidRPr="00566E7F" w:rsidRDefault="00566E7F" w:rsidP="00566E7F">
            <w:pPr>
              <w:keepNext/>
              <w:jc w:val="center"/>
              <w:outlineLvl w:val="2"/>
              <w:rPr>
                <w:rFonts w:ascii="Times New Roman" w:eastAsia="Times New Roman" w:hAnsi="Times New Roman" w:cs="Times New Roman"/>
                <w:b/>
                <w:sz w:val="16"/>
                <w:szCs w:val="16"/>
                <w:lang w:eastAsia="ru-RU"/>
              </w:rPr>
            </w:pPr>
            <w:r w:rsidRPr="00566E7F">
              <w:rPr>
                <w:rFonts w:ascii="Times New Roman" w:eastAsia="Times New Roman" w:hAnsi="Times New Roman" w:cs="Times New Roman"/>
                <w:b/>
                <w:sz w:val="16"/>
                <w:szCs w:val="16"/>
                <w:lang w:eastAsia="ru-RU"/>
              </w:rPr>
              <w:t xml:space="preserve">  ПЕНЗЕНСКОЙ ОБЛАСТИ</w:t>
            </w:r>
          </w:p>
        </w:tc>
      </w:tr>
      <w:tr w:rsidR="00566E7F" w:rsidRPr="00566E7F" w:rsidTr="00790AB1">
        <w:trPr>
          <w:trHeight w:val="80"/>
        </w:trPr>
        <w:tc>
          <w:tcPr>
            <w:tcW w:w="9606" w:type="dxa"/>
          </w:tcPr>
          <w:p w:rsidR="00566E7F" w:rsidRPr="00566E7F" w:rsidRDefault="00566E7F" w:rsidP="00566E7F">
            <w:pPr>
              <w:keepNext/>
              <w:jc w:val="center"/>
              <w:outlineLvl w:val="2"/>
              <w:rPr>
                <w:rFonts w:ascii="Times New Roman" w:eastAsia="Times New Roman" w:hAnsi="Times New Roman" w:cs="Times New Roman"/>
                <w:b/>
                <w:sz w:val="16"/>
                <w:szCs w:val="16"/>
                <w:lang w:eastAsia="ru-RU"/>
              </w:rPr>
            </w:pPr>
          </w:p>
        </w:tc>
      </w:tr>
      <w:tr w:rsidR="00566E7F" w:rsidRPr="00566E7F" w:rsidTr="00566E7F">
        <w:trPr>
          <w:trHeight w:hRule="exact" w:val="542"/>
        </w:trPr>
        <w:tc>
          <w:tcPr>
            <w:tcW w:w="9606" w:type="dxa"/>
            <w:vAlign w:val="center"/>
          </w:tcPr>
          <w:p w:rsidR="00566E7F" w:rsidRPr="00566E7F" w:rsidRDefault="00566E7F" w:rsidP="00566E7F">
            <w:pPr>
              <w:keepNext/>
              <w:jc w:val="center"/>
              <w:outlineLvl w:val="2"/>
              <w:rPr>
                <w:rFonts w:ascii="Times New Roman" w:eastAsia="Times New Roman" w:hAnsi="Times New Roman" w:cs="Times New Roman"/>
                <w:b/>
                <w:sz w:val="16"/>
                <w:szCs w:val="16"/>
                <w:lang w:eastAsia="ru-RU"/>
              </w:rPr>
            </w:pPr>
            <w:r w:rsidRPr="00566E7F">
              <w:rPr>
                <w:rFonts w:ascii="Times New Roman" w:eastAsia="Times New Roman" w:hAnsi="Times New Roman" w:cs="Times New Roman"/>
                <w:b/>
                <w:sz w:val="16"/>
                <w:szCs w:val="16"/>
                <w:lang w:eastAsia="ru-RU"/>
              </w:rPr>
              <w:t>ПОСТАНОВЛЕНИЕ</w:t>
            </w:r>
          </w:p>
        </w:tc>
      </w:tr>
      <w:tr w:rsidR="00566E7F" w:rsidRPr="00566E7F" w:rsidTr="00566E7F">
        <w:trPr>
          <w:trHeight w:hRule="exact" w:val="212"/>
        </w:trPr>
        <w:tc>
          <w:tcPr>
            <w:tcW w:w="9606" w:type="dxa"/>
            <w:vAlign w:val="center"/>
          </w:tcPr>
          <w:p w:rsidR="00566E7F" w:rsidRPr="00566E7F" w:rsidRDefault="00566E7F" w:rsidP="00566E7F">
            <w:pPr>
              <w:keepNext/>
              <w:jc w:val="center"/>
              <w:outlineLvl w:val="2"/>
              <w:rPr>
                <w:rFonts w:ascii="Times New Roman" w:eastAsia="Times New Roman" w:hAnsi="Times New Roman" w:cs="Times New Roman"/>
                <w:b/>
                <w:sz w:val="16"/>
                <w:szCs w:val="16"/>
                <w:lang w:eastAsia="ru-RU"/>
              </w:rPr>
            </w:pPr>
          </w:p>
        </w:tc>
      </w:tr>
    </w:tbl>
    <w:p w:rsidR="00566E7F" w:rsidRPr="00566E7F" w:rsidRDefault="00566E7F" w:rsidP="00566E7F">
      <w:pPr>
        <w:spacing w:line="192" w:lineRule="auto"/>
        <w:rPr>
          <w:rFonts w:ascii="Times New Roman" w:eastAsia="Times New Roman" w:hAnsi="Times New Roman" w:cs="Times New Roman"/>
          <w:sz w:val="16"/>
          <w:szCs w:val="16"/>
          <w:lang w:eastAsia="ru-RU"/>
        </w:rPr>
      </w:pPr>
    </w:p>
    <w:tbl>
      <w:tblPr>
        <w:tblpPr w:leftFromText="180" w:rightFromText="180" w:vertAnchor="text" w:horzAnchor="margin" w:tblpXSpec="center" w:tblpY="-53"/>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66E7F" w:rsidRPr="00566E7F" w:rsidTr="00566E7F">
        <w:tc>
          <w:tcPr>
            <w:tcW w:w="284" w:type="dxa"/>
            <w:vAlign w:val="bottom"/>
          </w:tcPr>
          <w:p w:rsidR="00566E7F" w:rsidRPr="00566E7F" w:rsidRDefault="00566E7F" w:rsidP="00566E7F">
            <w:pPr>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566E7F" w:rsidRPr="00566E7F" w:rsidRDefault="00566E7F" w:rsidP="00566E7F">
            <w:pPr>
              <w:jc w:val="center"/>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18.01.2022</w:t>
            </w:r>
          </w:p>
        </w:tc>
        <w:tc>
          <w:tcPr>
            <w:tcW w:w="397" w:type="dxa"/>
            <w:vAlign w:val="bottom"/>
          </w:tcPr>
          <w:p w:rsidR="00566E7F" w:rsidRPr="00566E7F" w:rsidRDefault="00566E7F" w:rsidP="00566E7F">
            <w:pPr>
              <w:jc w:val="center"/>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w:t>
            </w:r>
          </w:p>
        </w:tc>
        <w:tc>
          <w:tcPr>
            <w:tcW w:w="1134" w:type="dxa"/>
            <w:tcBorders>
              <w:bottom w:val="single" w:sz="6" w:space="0" w:color="auto"/>
            </w:tcBorders>
          </w:tcPr>
          <w:p w:rsidR="00566E7F" w:rsidRPr="00566E7F" w:rsidRDefault="00566E7F" w:rsidP="00566E7F">
            <w:pPr>
              <w:jc w:val="center"/>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29</w:t>
            </w:r>
          </w:p>
        </w:tc>
      </w:tr>
      <w:tr w:rsidR="00566E7F" w:rsidRPr="00566E7F" w:rsidTr="00566E7F">
        <w:tc>
          <w:tcPr>
            <w:tcW w:w="4650" w:type="dxa"/>
            <w:gridSpan w:val="4"/>
          </w:tcPr>
          <w:p w:rsidR="00566E7F" w:rsidRPr="00566E7F" w:rsidRDefault="00566E7F" w:rsidP="00566E7F">
            <w:pPr>
              <w:jc w:val="center"/>
              <w:rPr>
                <w:rFonts w:ascii="Times New Roman" w:eastAsia="Times New Roman" w:hAnsi="Times New Roman" w:cs="Times New Roman"/>
                <w:sz w:val="16"/>
                <w:szCs w:val="16"/>
                <w:lang w:eastAsia="ru-RU"/>
              </w:rPr>
            </w:pPr>
            <w:proofErr w:type="spellStart"/>
            <w:r w:rsidRPr="00566E7F">
              <w:rPr>
                <w:rFonts w:ascii="Times New Roman" w:eastAsia="Times New Roman" w:hAnsi="Times New Roman" w:cs="Times New Roman"/>
                <w:sz w:val="16"/>
                <w:szCs w:val="16"/>
                <w:lang w:eastAsia="ru-RU"/>
              </w:rPr>
              <w:t>р.п</w:t>
            </w:r>
            <w:proofErr w:type="spellEnd"/>
            <w:r w:rsidRPr="00566E7F">
              <w:rPr>
                <w:rFonts w:ascii="Times New Roman" w:eastAsia="Times New Roman" w:hAnsi="Times New Roman" w:cs="Times New Roman"/>
                <w:sz w:val="16"/>
                <w:szCs w:val="16"/>
                <w:lang w:eastAsia="ru-RU"/>
              </w:rPr>
              <w:t>. Мокшан</w:t>
            </w:r>
          </w:p>
        </w:tc>
      </w:tr>
    </w:tbl>
    <w:p w:rsidR="00566E7F" w:rsidRPr="00566E7F" w:rsidRDefault="00566E7F" w:rsidP="00566E7F">
      <w:pPr>
        <w:jc w:val="left"/>
        <w:rPr>
          <w:rFonts w:ascii="Times New Roman" w:eastAsia="Times New Roman" w:hAnsi="Times New Roman" w:cs="Times New Roman"/>
          <w:sz w:val="16"/>
          <w:szCs w:val="16"/>
          <w:lang w:eastAsia="ru-RU"/>
        </w:rPr>
      </w:pPr>
    </w:p>
    <w:p w:rsidR="00566E7F" w:rsidRPr="00566E7F" w:rsidRDefault="00566E7F" w:rsidP="00566E7F">
      <w:pPr>
        <w:jc w:val="left"/>
        <w:rPr>
          <w:rFonts w:ascii="Times New Roman" w:eastAsia="Times New Roman" w:hAnsi="Times New Roman" w:cs="Times New Roman"/>
          <w:sz w:val="16"/>
          <w:szCs w:val="16"/>
          <w:lang w:eastAsia="ru-RU"/>
        </w:rPr>
      </w:pPr>
    </w:p>
    <w:p w:rsidR="00566E7F" w:rsidRPr="00566E7F" w:rsidRDefault="00566E7F" w:rsidP="00566E7F">
      <w:pPr>
        <w:jc w:val="left"/>
        <w:rPr>
          <w:rFonts w:ascii="Times New Roman" w:eastAsia="Times New Roman" w:hAnsi="Times New Roman" w:cs="Times New Roman"/>
          <w:sz w:val="16"/>
          <w:szCs w:val="16"/>
          <w:lang w:eastAsia="ru-RU"/>
        </w:rPr>
      </w:pPr>
    </w:p>
    <w:p w:rsidR="00566E7F" w:rsidRDefault="00566E7F" w:rsidP="00566E7F">
      <w:pPr>
        <w:ind w:right="-80"/>
        <w:jc w:val="center"/>
        <w:rPr>
          <w:rFonts w:ascii="Times New Roman" w:eastAsia="Times New Roman" w:hAnsi="Times New Roman" w:cs="Times New Roman"/>
          <w:b/>
          <w:sz w:val="16"/>
          <w:szCs w:val="16"/>
          <w:lang w:eastAsia="ru-RU"/>
        </w:rPr>
      </w:pPr>
      <w:r w:rsidRPr="00566E7F">
        <w:rPr>
          <w:rFonts w:ascii="Times New Roman" w:eastAsia="Times New Roman" w:hAnsi="Times New Roman" w:cs="Times New Roman"/>
          <w:b/>
          <w:sz w:val="16"/>
          <w:szCs w:val="16"/>
          <w:lang w:eastAsia="ru-RU"/>
        </w:rPr>
        <w:t xml:space="preserve">О проведении  публичных  торгов по продаже земельного участка, расположенного по адресу: Российская Федерация,  </w:t>
      </w:r>
    </w:p>
    <w:p w:rsidR="00566E7F" w:rsidRDefault="00566E7F" w:rsidP="00566E7F">
      <w:pPr>
        <w:ind w:right="-80"/>
        <w:jc w:val="center"/>
        <w:rPr>
          <w:rFonts w:ascii="Times New Roman" w:eastAsia="Times New Roman" w:hAnsi="Times New Roman" w:cs="Times New Roman"/>
          <w:b/>
          <w:sz w:val="16"/>
          <w:szCs w:val="16"/>
          <w:lang w:eastAsia="ru-RU"/>
        </w:rPr>
      </w:pPr>
      <w:r w:rsidRPr="00566E7F">
        <w:rPr>
          <w:rFonts w:ascii="Times New Roman" w:eastAsia="Times New Roman" w:hAnsi="Times New Roman" w:cs="Times New Roman"/>
          <w:b/>
          <w:sz w:val="16"/>
          <w:szCs w:val="16"/>
          <w:lang w:eastAsia="ru-RU"/>
        </w:rPr>
        <w:t xml:space="preserve">Пензенская область, </w:t>
      </w:r>
      <w:proofErr w:type="spellStart"/>
      <w:r w:rsidRPr="00566E7F">
        <w:rPr>
          <w:rFonts w:ascii="Times New Roman" w:eastAsia="Times New Roman" w:hAnsi="Times New Roman" w:cs="Times New Roman"/>
          <w:b/>
          <w:sz w:val="16"/>
          <w:szCs w:val="16"/>
          <w:lang w:eastAsia="ru-RU"/>
        </w:rPr>
        <w:t>Мокшанский</w:t>
      </w:r>
      <w:proofErr w:type="spellEnd"/>
      <w:r w:rsidRPr="00566E7F">
        <w:rPr>
          <w:rFonts w:ascii="Times New Roman" w:eastAsia="Times New Roman" w:hAnsi="Times New Roman" w:cs="Times New Roman"/>
          <w:b/>
          <w:sz w:val="16"/>
          <w:szCs w:val="16"/>
          <w:lang w:eastAsia="ru-RU"/>
        </w:rPr>
        <w:t xml:space="preserve"> муниципальный район, сельское поселение Успенский сельсовет, село Успенское, </w:t>
      </w:r>
    </w:p>
    <w:p w:rsidR="00566E7F" w:rsidRPr="00566E7F" w:rsidRDefault="00566E7F" w:rsidP="00566E7F">
      <w:pPr>
        <w:ind w:right="-80"/>
        <w:jc w:val="center"/>
        <w:rPr>
          <w:rFonts w:ascii="Times New Roman" w:eastAsia="Times New Roman" w:hAnsi="Times New Roman" w:cs="Times New Roman"/>
          <w:b/>
          <w:sz w:val="16"/>
          <w:szCs w:val="16"/>
          <w:lang w:eastAsia="ru-RU"/>
        </w:rPr>
      </w:pPr>
      <w:r w:rsidRPr="00566E7F">
        <w:rPr>
          <w:rFonts w:ascii="Times New Roman" w:eastAsia="Times New Roman" w:hAnsi="Times New Roman" w:cs="Times New Roman"/>
          <w:b/>
          <w:sz w:val="16"/>
          <w:szCs w:val="16"/>
          <w:lang w:eastAsia="ru-RU"/>
        </w:rPr>
        <w:t xml:space="preserve">ул. </w:t>
      </w:r>
      <w:proofErr w:type="gramStart"/>
      <w:r w:rsidRPr="00566E7F">
        <w:rPr>
          <w:rFonts w:ascii="Times New Roman" w:eastAsia="Times New Roman" w:hAnsi="Times New Roman" w:cs="Times New Roman"/>
          <w:b/>
          <w:sz w:val="16"/>
          <w:szCs w:val="16"/>
          <w:lang w:eastAsia="ru-RU"/>
        </w:rPr>
        <w:t>Заречная</w:t>
      </w:r>
      <w:proofErr w:type="gramEnd"/>
      <w:r w:rsidRPr="00566E7F">
        <w:rPr>
          <w:rFonts w:ascii="Times New Roman" w:eastAsia="Times New Roman" w:hAnsi="Times New Roman" w:cs="Times New Roman"/>
          <w:b/>
          <w:sz w:val="16"/>
          <w:szCs w:val="16"/>
          <w:lang w:eastAsia="ru-RU"/>
        </w:rPr>
        <w:t xml:space="preserve">, земельный участок № 39 б  </w:t>
      </w:r>
    </w:p>
    <w:p w:rsidR="00566E7F" w:rsidRPr="00566E7F" w:rsidRDefault="00566E7F" w:rsidP="00566E7F">
      <w:pPr>
        <w:widowControl w:val="0"/>
        <w:jc w:val="left"/>
        <w:rPr>
          <w:rFonts w:ascii="Times New Roman" w:eastAsia="Times New Roman" w:hAnsi="Times New Roman" w:cs="Times New Roman"/>
          <w:sz w:val="16"/>
          <w:szCs w:val="16"/>
          <w:lang w:eastAsia="ru-RU"/>
        </w:rPr>
      </w:pPr>
    </w:p>
    <w:p w:rsidR="00566E7F" w:rsidRPr="00566E7F" w:rsidRDefault="00566E7F" w:rsidP="00566E7F">
      <w:pPr>
        <w:widowControl w:val="0"/>
        <w:ind w:firstLine="540"/>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В целях эффективного управления  и распоряжения земельными  участками,  находящимися на территории  муниципального образования «</w:t>
      </w:r>
      <w:proofErr w:type="spellStart"/>
      <w:r w:rsidRPr="00566E7F">
        <w:rPr>
          <w:rFonts w:ascii="Times New Roman" w:eastAsia="Times New Roman" w:hAnsi="Times New Roman" w:cs="Times New Roman"/>
          <w:sz w:val="16"/>
          <w:szCs w:val="16"/>
          <w:lang w:eastAsia="ru-RU"/>
        </w:rPr>
        <w:t>Мокшанский</w:t>
      </w:r>
      <w:proofErr w:type="spellEnd"/>
      <w:r w:rsidRPr="00566E7F">
        <w:rPr>
          <w:rFonts w:ascii="Times New Roman" w:eastAsia="Times New Roman" w:hAnsi="Times New Roman" w:cs="Times New Roman"/>
          <w:sz w:val="16"/>
          <w:szCs w:val="16"/>
          <w:lang w:eastAsia="ru-RU"/>
        </w:rPr>
        <w:t xml:space="preserve"> район», руководствуясь п. 17 ст. 39.11, 39.12 Земельного  кодекса  Российской Федерации, - </w:t>
      </w:r>
    </w:p>
    <w:p w:rsidR="00566E7F" w:rsidRPr="00566E7F" w:rsidRDefault="00566E7F" w:rsidP="00566E7F">
      <w:pPr>
        <w:widowControl w:val="0"/>
        <w:ind w:firstLine="540"/>
        <w:rPr>
          <w:rFonts w:ascii="Times New Roman" w:eastAsia="Times New Roman" w:hAnsi="Times New Roman" w:cs="Times New Roman"/>
          <w:sz w:val="16"/>
          <w:szCs w:val="16"/>
          <w:lang w:eastAsia="ru-RU"/>
        </w:rPr>
      </w:pPr>
    </w:p>
    <w:p w:rsidR="00566E7F" w:rsidRPr="00566E7F" w:rsidRDefault="00566E7F" w:rsidP="00566E7F">
      <w:pPr>
        <w:widowControl w:val="0"/>
        <w:ind w:firstLine="360"/>
        <w:jc w:val="center"/>
        <w:rPr>
          <w:rFonts w:ascii="Times New Roman" w:eastAsia="Times New Roman" w:hAnsi="Times New Roman" w:cs="Times New Roman"/>
          <w:b/>
          <w:sz w:val="16"/>
          <w:szCs w:val="16"/>
          <w:lang w:eastAsia="ru-RU"/>
        </w:rPr>
      </w:pPr>
      <w:r w:rsidRPr="00566E7F">
        <w:rPr>
          <w:rFonts w:ascii="Times New Roman" w:eastAsia="Times New Roman" w:hAnsi="Times New Roman" w:cs="Times New Roman"/>
          <w:b/>
          <w:sz w:val="16"/>
          <w:szCs w:val="16"/>
          <w:lang w:eastAsia="ru-RU"/>
        </w:rPr>
        <w:t>Администрация Мокшанского района постановляет:</w:t>
      </w:r>
    </w:p>
    <w:p w:rsidR="00566E7F" w:rsidRPr="00566E7F" w:rsidRDefault="00566E7F" w:rsidP="00566E7F">
      <w:pPr>
        <w:widowControl w:val="0"/>
        <w:ind w:firstLine="360"/>
        <w:jc w:val="center"/>
        <w:rPr>
          <w:rFonts w:ascii="Times New Roman" w:eastAsia="Times New Roman" w:hAnsi="Times New Roman" w:cs="Times New Roman"/>
          <w:b/>
          <w:sz w:val="16"/>
          <w:szCs w:val="16"/>
          <w:lang w:eastAsia="ru-RU"/>
        </w:rPr>
      </w:pPr>
    </w:p>
    <w:p w:rsidR="00566E7F" w:rsidRPr="00566E7F" w:rsidRDefault="00566E7F" w:rsidP="00566E7F">
      <w:pPr>
        <w:widowControl w:val="0"/>
        <w:ind w:firstLine="540"/>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1. Назначить повторно проведение публичных торгов в форме открытого аукциона по продаже земельного участка из земель населенных пунктов, с кадастровым номером 58:18:0770101:142, площадью 1 500 </w:t>
      </w:r>
      <w:proofErr w:type="spellStart"/>
      <w:r w:rsidRPr="00566E7F">
        <w:rPr>
          <w:rFonts w:ascii="Times New Roman" w:eastAsia="Times New Roman" w:hAnsi="Times New Roman" w:cs="Times New Roman"/>
          <w:sz w:val="16"/>
          <w:szCs w:val="16"/>
          <w:lang w:eastAsia="ru-RU"/>
        </w:rPr>
        <w:t>кв.м</w:t>
      </w:r>
      <w:proofErr w:type="spellEnd"/>
      <w:r w:rsidRPr="00566E7F">
        <w:rPr>
          <w:rFonts w:ascii="Times New Roman" w:eastAsia="Times New Roman" w:hAnsi="Times New Roman" w:cs="Times New Roman"/>
          <w:sz w:val="16"/>
          <w:szCs w:val="16"/>
          <w:lang w:eastAsia="ru-RU"/>
        </w:rPr>
        <w:t xml:space="preserve">., расположенного по адресу: Российская Федерация, Пензенская область, </w:t>
      </w:r>
      <w:proofErr w:type="spellStart"/>
      <w:r w:rsidRPr="00566E7F">
        <w:rPr>
          <w:rFonts w:ascii="Times New Roman" w:eastAsia="Times New Roman" w:hAnsi="Times New Roman" w:cs="Times New Roman"/>
          <w:sz w:val="16"/>
          <w:szCs w:val="16"/>
          <w:lang w:eastAsia="ru-RU"/>
        </w:rPr>
        <w:t>Мокшанский</w:t>
      </w:r>
      <w:proofErr w:type="spellEnd"/>
      <w:r w:rsidRPr="00566E7F">
        <w:rPr>
          <w:rFonts w:ascii="Times New Roman" w:eastAsia="Times New Roman" w:hAnsi="Times New Roman" w:cs="Times New Roman"/>
          <w:sz w:val="16"/>
          <w:szCs w:val="16"/>
          <w:lang w:eastAsia="ru-RU"/>
        </w:rPr>
        <w:t xml:space="preserve"> муниципальный район, сельское поселение Успенский сельсовет, село Успенское, ул. Заречная, земельный участок №39 б.</w:t>
      </w:r>
    </w:p>
    <w:p w:rsidR="00566E7F" w:rsidRPr="00566E7F" w:rsidRDefault="00566E7F" w:rsidP="00566E7F">
      <w:pPr>
        <w:widowControl w:val="0"/>
        <w:ind w:firstLine="540"/>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  Земельный участок с разрешенным видом использования – ведение личного подсобного хозяйства на полевых участках. </w:t>
      </w:r>
    </w:p>
    <w:p w:rsidR="00566E7F" w:rsidRPr="00566E7F" w:rsidRDefault="00566E7F" w:rsidP="00566E7F">
      <w:pPr>
        <w:widowControl w:val="0"/>
        <w:ind w:firstLine="540"/>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2. </w:t>
      </w:r>
      <w:proofErr w:type="gramStart"/>
      <w:r w:rsidRPr="00566E7F">
        <w:rPr>
          <w:rFonts w:ascii="Times New Roman" w:eastAsia="Times New Roman" w:hAnsi="Times New Roman" w:cs="Times New Roman"/>
          <w:sz w:val="16"/>
          <w:szCs w:val="16"/>
          <w:lang w:eastAsia="ru-RU"/>
        </w:rPr>
        <w:t>Назначить начальную цену на земельный участок 31 875 (тридцать одна тысяча восемьсот семьдесят пять) рублей.</w:t>
      </w:r>
      <w:proofErr w:type="gramEnd"/>
      <w:r w:rsidRPr="00566E7F">
        <w:rPr>
          <w:rFonts w:ascii="Times New Roman" w:eastAsia="Times New Roman" w:hAnsi="Times New Roman" w:cs="Times New Roman"/>
          <w:sz w:val="16"/>
          <w:szCs w:val="16"/>
          <w:lang w:eastAsia="ru-RU"/>
        </w:rPr>
        <w:t xml:space="preserve">                                                                                                                                                                                                                                                                                                                                                                                                                                                                                                                                                                                                                                                                                                                                                                                                                                                                                                                                                                                                                                                                                                                                                                                                                                                                                                                                                                                                                                                                                                                                                                                                                                                                                                                                                                                                                                                                                               </w:t>
      </w:r>
    </w:p>
    <w:p w:rsidR="00566E7F" w:rsidRPr="00566E7F" w:rsidRDefault="00566E7F" w:rsidP="00566E7F">
      <w:pPr>
        <w:widowControl w:val="0"/>
        <w:ind w:firstLine="540"/>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Оплата задатка производится путем безналичного перечисления денежных сре</w:t>
      </w:r>
      <w:proofErr w:type="gramStart"/>
      <w:r w:rsidRPr="00566E7F">
        <w:rPr>
          <w:rFonts w:ascii="Times New Roman" w:eastAsia="Times New Roman" w:hAnsi="Times New Roman" w:cs="Times New Roman"/>
          <w:sz w:val="16"/>
          <w:szCs w:val="16"/>
          <w:lang w:eastAsia="ru-RU"/>
        </w:rPr>
        <w:t>дств в с</w:t>
      </w:r>
      <w:proofErr w:type="gramEnd"/>
      <w:r w:rsidRPr="00566E7F">
        <w:rPr>
          <w:rFonts w:ascii="Times New Roman" w:eastAsia="Times New Roman" w:hAnsi="Times New Roman" w:cs="Times New Roman"/>
          <w:sz w:val="16"/>
          <w:szCs w:val="16"/>
          <w:lang w:eastAsia="ru-RU"/>
        </w:rPr>
        <w:t xml:space="preserve">умме 20 % от  первоначальной цены – 6 375 (шесть тысяч триста семьдесят пять)  рублей, по реквизитам: </w:t>
      </w:r>
    </w:p>
    <w:p w:rsidR="00566E7F" w:rsidRPr="00566E7F" w:rsidRDefault="00566E7F" w:rsidP="00566E7F">
      <w:pPr>
        <w:widowControl w:val="0"/>
        <w:ind w:firstLine="540"/>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ИНН 5823007561</w:t>
      </w:r>
    </w:p>
    <w:p w:rsidR="00566E7F" w:rsidRPr="00566E7F" w:rsidRDefault="00566E7F" w:rsidP="00566E7F">
      <w:pPr>
        <w:widowControl w:val="0"/>
        <w:ind w:firstLine="540"/>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КПП 582301001</w:t>
      </w:r>
    </w:p>
    <w:p w:rsidR="00566E7F" w:rsidRPr="00566E7F" w:rsidRDefault="00566E7F" w:rsidP="00566E7F">
      <w:pPr>
        <w:widowControl w:val="0"/>
        <w:ind w:firstLine="540"/>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566E7F">
        <w:rPr>
          <w:rFonts w:ascii="Times New Roman" w:eastAsia="Times New Roman" w:hAnsi="Times New Roman" w:cs="Times New Roman"/>
          <w:sz w:val="16"/>
          <w:szCs w:val="16"/>
          <w:lang w:eastAsia="ru-RU"/>
        </w:rPr>
        <w:t>л</w:t>
      </w:r>
      <w:proofErr w:type="gramEnd"/>
      <w:r w:rsidRPr="00566E7F">
        <w:rPr>
          <w:rFonts w:ascii="Times New Roman" w:eastAsia="Times New Roman" w:hAnsi="Times New Roman" w:cs="Times New Roman"/>
          <w:sz w:val="16"/>
          <w:szCs w:val="16"/>
          <w:lang w:eastAsia="ru-RU"/>
        </w:rPr>
        <w:t>/с 9012Т00103)</w:t>
      </w:r>
    </w:p>
    <w:p w:rsidR="00566E7F" w:rsidRPr="00566E7F" w:rsidRDefault="00566E7F" w:rsidP="00566E7F">
      <w:pPr>
        <w:widowControl w:val="0"/>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Банк: Отделение Пенза // УФК по Пензенской области г. Пенза</w:t>
      </w:r>
    </w:p>
    <w:p w:rsidR="00566E7F" w:rsidRPr="00566E7F" w:rsidRDefault="00566E7F" w:rsidP="00566E7F">
      <w:pPr>
        <w:widowControl w:val="0"/>
        <w:ind w:firstLine="540"/>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Единый казначейский счет: 40102810045370000047</w:t>
      </w:r>
    </w:p>
    <w:p w:rsidR="00566E7F" w:rsidRPr="00566E7F" w:rsidRDefault="00566E7F" w:rsidP="00566E7F">
      <w:pPr>
        <w:widowControl w:val="0"/>
        <w:ind w:firstLine="540"/>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БИК 015655003</w:t>
      </w:r>
    </w:p>
    <w:p w:rsidR="00566E7F" w:rsidRPr="00566E7F" w:rsidRDefault="00566E7F" w:rsidP="00566E7F">
      <w:pPr>
        <w:widowControl w:val="0"/>
        <w:ind w:firstLine="540"/>
        <w:rPr>
          <w:rFonts w:ascii="Times New Roman" w:eastAsia="Times New Roman" w:hAnsi="Times New Roman" w:cs="Times New Roman"/>
          <w:sz w:val="16"/>
          <w:szCs w:val="16"/>
          <w:lang w:eastAsia="ru-RU"/>
        </w:rPr>
      </w:pPr>
      <w:proofErr w:type="gramStart"/>
      <w:r w:rsidRPr="00566E7F">
        <w:rPr>
          <w:rFonts w:ascii="Times New Roman" w:eastAsia="Times New Roman" w:hAnsi="Times New Roman" w:cs="Times New Roman"/>
          <w:sz w:val="16"/>
          <w:szCs w:val="16"/>
          <w:lang w:eastAsia="ru-RU"/>
        </w:rPr>
        <w:t>р</w:t>
      </w:r>
      <w:proofErr w:type="gramEnd"/>
      <w:r w:rsidRPr="00566E7F">
        <w:rPr>
          <w:rFonts w:ascii="Times New Roman" w:eastAsia="Times New Roman" w:hAnsi="Times New Roman" w:cs="Times New Roman"/>
          <w:sz w:val="16"/>
          <w:szCs w:val="16"/>
          <w:lang w:eastAsia="ru-RU"/>
        </w:rPr>
        <w:t>/с 03232643566450005500.</w:t>
      </w:r>
    </w:p>
    <w:p w:rsidR="00566E7F" w:rsidRPr="00566E7F" w:rsidRDefault="00566E7F" w:rsidP="00566E7F">
      <w:pPr>
        <w:widowControl w:val="0"/>
        <w:ind w:firstLine="540"/>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566E7F" w:rsidRPr="00566E7F" w:rsidRDefault="00566E7F" w:rsidP="00566E7F">
      <w:pPr>
        <w:widowControl w:val="0"/>
        <w:ind w:firstLine="540"/>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3. Установить «шаг аукциона» в размере  3  процентов от начальной цены земельного участка. </w:t>
      </w:r>
    </w:p>
    <w:p w:rsidR="00566E7F" w:rsidRPr="00566E7F" w:rsidRDefault="00566E7F" w:rsidP="00566E7F">
      <w:pPr>
        <w:widowControl w:val="0"/>
        <w:ind w:firstLine="540"/>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4. Для участия в торгах участник подает в письменной форме заявку в срок,  указанный в  извещении  о проведен</w:t>
      </w:r>
      <w:proofErr w:type="gramStart"/>
      <w:r w:rsidRPr="00566E7F">
        <w:rPr>
          <w:rFonts w:ascii="Times New Roman" w:eastAsia="Times New Roman" w:hAnsi="Times New Roman" w:cs="Times New Roman"/>
          <w:sz w:val="16"/>
          <w:szCs w:val="16"/>
          <w:lang w:eastAsia="ru-RU"/>
        </w:rPr>
        <w:t>ии ау</w:t>
      </w:r>
      <w:proofErr w:type="gramEnd"/>
      <w:r w:rsidRPr="00566E7F">
        <w:rPr>
          <w:rFonts w:ascii="Times New Roman" w:eastAsia="Times New Roman" w:hAnsi="Times New Roman" w:cs="Times New Roman"/>
          <w:sz w:val="16"/>
          <w:szCs w:val="16"/>
          <w:lang w:eastAsia="ru-RU"/>
        </w:rPr>
        <w:t xml:space="preserve">кциона. Участник вправе подавать  одну заявку. Заявки на участие в аукционе принимаются в отделе экономики, земельных и имущественных отношений по адресу: Пензенская область,  </w:t>
      </w:r>
      <w:proofErr w:type="spellStart"/>
      <w:r w:rsidRPr="00566E7F">
        <w:rPr>
          <w:rFonts w:ascii="Times New Roman" w:eastAsia="Times New Roman" w:hAnsi="Times New Roman" w:cs="Times New Roman"/>
          <w:sz w:val="16"/>
          <w:szCs w:val="16"/>
          <w:lang w:eastAsia="ru-RU"/>
        </w:rPr>
        <w:t>Мокшанский</w:t>
      </w:r>
      <w:proofErr w:type="spellEnd"/>
      <w:r w:rsidRPr="00566E7F">
        <w:rPr>
          <w:rFonts w:ascii="Times New Roman" w:eastAsia="Times New Roman" w:hAnsi="Times New Roman" w:cs="Times New Roman"/>
          <w:sz w:val="16"/>
          <w:szCs w:val="16"/>
          <w:lang w:eastAsia="ru-RU"/>
        </w:rPr>
        <w:t xml:space="preserve"> район,     </w:t>
      </w:r>
      <w:proofErr w:type="spellStart"/>
      <w:r w:rsidRPr="00566E7F">
        <w:rPr>
          <w:rFonts w:ascii="Times New Roman" w:eastAsia="Times New Roman" w:hAnsi="Times New Roman" w:cs="Times New Roman"/>
          <w:sz w:val="16"/>
          <w:szCs w:val="16"/>
          <w:lang w:eastAsia="ru-RU"/>
        </w:rPr>
        <w:t>р.п</w:t>
      </w:r>
      <w:proofErr w:type="spellEnd"/>
      <w:r w:rsidRPr="00566E7F">
        <w:rPr>
          <w:rFonts w:ascii="Times New Roman" w:eastAsia="Times New Roman" w:hAnsi="Times New Roman" w:cs="Times New Roman"/>
          <w:sz w:val="16"/>
          <w:szCs w:val="16"/>
          <w:lang w:eastAsia="ru-RU"/>
        </w:rPr>
        <w:t xml:space="preserve">. Мокшан,  ул. </w:t>
      </w:r>
      <w:proofErr w:type="spellStart"/>
      <w:r w:rsidRPr="00566E7F">
        <w:rPr>
          <w:rFonts w:ascii="Times New Roman" w:eastAsia="Times New Roman" w:hAnsi="Times New Roman" w:cs="Times New Roman"/>
          <w:sz w:val="16"/>
          <w:szCs w:val="16"/>
          <w:lang w:eastAsia="ru-RU"/>
        </w:rPr>
        <w:t>Поцелуева</w:t>
      </w:r>
      <w:proofErr w:type="spellEnd"/>
      <w:r w:rsidRPr="00566E7F">
        <w:rPr>
          <w:rFonts w:ascii="Times New Roman" w:eastAsia="Times New Roman" w:hAnsi="Times New Roman" w:cs="Times New Roman"/>
          <w:sz w:val="16"/>
          <w:szCs w:val="16"/>
          <w:lang w:eastAsia="ru-RU"/>
        </w:rPr>
        <w:t>, 1 (здание администрации района).</w:t>
      </w:r>
    </w:p>
    <w:p w:rsidR="00566E7F" w:rsidRPr="00566E7F" w:rsidRDefault="00566E7F" w:rsidP="00566E7F">
      <w:pPr>
        <w:widowControl w:val="0"/>
        <w:ind w:firstLine="540"/>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5. Утвердить форму заявки на участие в торгах  согласно приложению.</w:t>
      </w:r>
    </w:p>
    <w:p w:rsidR="00566E7F" w:rsidRPr="00566E7F" w:rsidRDefault="00566E7F" w:rsidP="00566E7F">
      <w:pPr>
        <w:widowControl w:val="0"/>
        <w:ind w:firstLine="540"/>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6. Аукцион проводится в сроки, указанные в извещении о проведении торгов, в 14-00 часов по адресу: Пензенская область,  </w:t>
      </w:r>
      <w:proofErr w:type="spellStart"/>
      <w:r w:rsidRPr="00566E7F">
        <w:rPr>
          <w:rFonts w:ascii="Times New Roman" w:eastAsia="Times New Roman" w:hAnsi="Times New Roman" w:cs="Times New Roman"/>
          <w:sz w:val="16"/>
          <w:szCs w:val="16"/>
          <w:lang w:eastAsia="ru-RU"/>
        </w:rPr>
        <w:t>Мокшанский</w:t>
      </w:r>
      <w:proofErr w:type="spellEnd"/>
      <w:r w:rsidRPr="00566E7F">
        <w:rPr>
          <w:rFonts w:ascii="Times New Roman" w:eastAsia="Times New Roman" w:hAnsi="Times New Roman" w:cs="Times New Roman"/>
          <w:sz w:val="16"/>
          <w:szCs w:val="16"/>
          <w:lang w:eastAsia="ru-RU"/>
        </w:rPr>
        <w:t xml:space="preserve"> район,     </w:t>
      </w:r>
      <w:proofErr w:type="spellStart"/>
      <w:r w:rsidRPr="00566E7F">
        <w:rPr>
          <w:rFonts w:ascii="Times New Roman" w:eastAsia="Times New Roman" w:hAnsi="Times New Roman" w:cs="Times New Roman"/>
          <w:sz w:val="16"/>
          <w:szCs w:val="16"/>
          <w:lang w:eastAsia="ru-RU"/>
        </w:rPr>
        <w:t>р.п</w:t>
      </w:r>
      <w:proofErr w:type="spellEnd"/>
      <w:r w:rsidRPr="00566E7F">
        <w:rPr>
          <w:rFonts w:ascii="Times New Roman" w:eastAsia="Times New Roman" w:hAnsi="Times New Roman" w:cs="Times New Roman"/>
          <w:sz w:val="16"/>
          <w:szCs w:val="16"/>
          <w:lang w:eastAsia="ru-RU"/>
        </w:rPr>
        <w:t xml:space="preserve">. Мокшан,  ул. </w:t>
      </w:r>
      <w:proofErr w:type="spellStart"/>
      <w:r w:rsidRPr="00566E7F">
        <w:rPr>
          <w:rFonts w:ascii="Times New Roman" w:eastAsia="Times New Roman" w:hAnsi="Times New Roman" w:cs="Times New Roman"/>
          <w:sz w:val="16"/>
          <w:szCs w:val="16"/>
          <w:lang w:eastAsia="ru-RU"/>
        </w:rPr>
        <w:t>Поцелуева</w:t>
      </w:r>
      <w:proofErr w:type="spellEnd"/>
      <w:r w:rsidRPr="00566E7F">
        <w:rPr>
          <w:rFonts w:ascii="Times New Roman" w:eastAsia="Times New Roman" w:hAnsi="Times New Roman" w:cs="Times New Roman"/>
          <w:sz w:val="16"/>
          <w:szCs w:val="16"/>
          <w:lang w:eastAsia="ru-RU"/>
        </w:rPr>
        <w:t xml:space="preserve">, 1 (здание администрации района). </w:t>
      </w:r>
    </w:p>
    <w:p w:rsidR="00566E7F" w:rsidRPr="00566E7F" w:rsidRDefault="00566E7F" w:rsidP="00566E7F">
      <w:pPr>
        <w:widowControl w:val="0"/>
        <w:ind w:firstLine="540"/>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7.  Извещение о проведен</w:t>
      </w:r>
      <w:proofErr w:type="gramStart"/>
      <w:r w:rsidRPr="00566E7F">
        <w:rPr>
          <w:rFonts w:ascii="Times New Roman" w:eastAsia="Times New Roman" w:hAnsi="Times New Roman" w:cs="Times New Roman"/>
          <w:sz w:val="16"/>
          <w:szCs w:val="16"/>
          <w:lang w:eastAsia="ru-RU"/>
        </w:rPr>
        <w:t>ии  ау</w:t>
      </w:r>
      <w:proofErr w:type="gramEnd"/>
      <w:r w:rsidRPr="00566E7F">
        <w:rPr>
          <w:rFonts w:ascii="Times New Roman" w:eastAsia="Times New Roman" w:hAnsi="Times New Roman" w:cs="Times New Roman"/>
          <w:sz w:val="16"/>
          <w:szCs w:val="16"/>
          <w:lang w:eastAsia="ru-RU"/>
        </w:rPr>
        <w:t xml:space="preserve">кциона опубликовать  на официальном сайте Российской Федерации в информационно - </w:t>
      </w:r>
      <w:proofErr w:type="spellStart"/>
      <w:r w:rsidRPr="00566E7F">
        <w:rPr>
          <w:rFonts w:ascii="Times New Roman" w:eastAsia="Times New Roman" w:hAnsi="Times New Roman" w:cs="Times New Roman"/>
          <w:sz w:val="16"/>
          <w:szCs w:val="16"/>
          <w:lang w:eastAsia="ru-RU"/>
        </w:rPr>
        <w:t>телекоммуникационой</w:t>
      </w:r>
      <w:proofErr w:type="spellEnd"/>
      <w:r w:rsidRPr="00566E7F">
        <w:rPr>
          <w:rFonts w:ascii="Times New Roman" w:eastAsia="Times New Roman" w:hAnsi="Times New Roman" w:cs="Times New Roman"/>
          <w:sz w:val="16"/>
          <w:szCs w:val="16"/>
          <w:lang w:eastAsia="ru-RU"/>
        </w:rPr>
        <w:t xml:space="preserve"> сети «Интернет» </w:t>
      </w:r>
      <w:proofErr w:type="spellStart"/>
      <w:r w:rsidRPr="00566E7F">
        <w:rPr>
          <w:rFonts w:ascii="Times New Roman" w:eastAsia="Times New Roman" w:hAnsi="Times New Roman" w:cs="Times New Roman"/>
          <w:sz w:val="16"/>
          <w:szCs w:val="16"/>
          <w:lang w:val="en-US" w:eastAsia="ru-RU"/>
        </w:rPr>
        <w:t>torgi</w:t>
      </w:r>
      <w:proofErr w:type="spellEnd"/>
      <w:r w:rsidRPr="00566E7F">
        <w:rPr>
          <w:rFonts w:ascii="Times New Roman" w:eastAsia="Times New Roman" w:hAnsi="Times New Roman" w:cs="Times New Roman"/>
          <w:sz w:val="16"/>
          <w:szCs w:val="16"/>
          <w:lang w:eastAsia="ru-RU"/>
        </w:rPr>
        <w:t>.</w:t>
      </w:r>
      <w:proofErr w:type="spellStart"/>
      <w:r w:rsidRPr="00566E7F">
        <w:rPr>
          <w:rFonts w:ascii="Times New Roman" w:eastAsia="Times New Roman" w:hAnsi="Times New Roman" w:cs="Times New Roman"/>
          <w:sz w:val="16"/>
          <w:szCs w:val="16"/>
          <w:lang w:val="en-US" w:eastAsia="ru-RU"/>
        </w:rPr>
        <w:t>gov</w:t>
      </w:r>
      <w:proofErr w:type="spellEnd"/>
      <w:r w:rsidRPr="00566E7F">
        <w:rPr>
          <w:rFonts w:ascii="Times New Roman" w:eastAsia="Times New Roman" w:hAnsi="Times New Roman" w:cs="Times New Roman"/>
          <w:sz w:val="16"/>
          <w:szCs w:val="16"/>
          <w:lang w:eastAsia="ru-RU"/>
        </w:rPr>
        <w:t>.</w:t>
      </w:r>
      <w:proofErr w:type="spellStart"/>
      <w:r w:rsidRPr="00566E7F">
        <w:rPr>
          <w:rFonts w:ascii="Times New Roman" w:eastAsia="Times New Roman" w:hAnsi="Times New Roman" w:cs="Times New Roman"/>
          <w:sz w:val="16"/>
          <w:szCs w:val="16"/>
          <w:lang w:val="en-US" w:eastAsia="ru-RU"/>
        </w:rPr>
        <w:t>ru</w:t>
      </w:r>
      <w:proofErr w:type="spellEnd"/>
      <w:r w:rsidRPr="00566E7F">
        <w:rPr>
          <w:rFonts w:ascii="Times New Roman" w:eastAsia="Times New Roman" w:hAnsi="Times New Roman" w:cs="Times New Roman"/>
          <w:sz w:val="16"/>
          <w:szCs w:val="16"/>
          <w:lang w:eastAsia="ru-RU"/>
        </w:rPr>
        <w:t xml:space="preserve">, на официальном сайте администрации Мокшанского района </w:t>
      </w:r>
      <w:proofErr w:type="spellStart"/>
      <w:r w:rsidRPr="00566E7F">
        <w:rPr>
          <w:rFonts w:ascii="Times New Roman" w:eastAsia="Times New Roman" w:hAnsi="Times New Roman" w:cs="Times New Roman"/>
          <w:sz w:val="16"/>
          <w:szCs w:val="16"/>
          <w:lang w:val="en-US" w:eastAsia="ru-RU"/>
        </w:rPr>
        <w:t>rmoksh</w:t>
      </w:r>
      <w:proofErr w:type="spellEnd"/>
      <w:r w:rsidRPr="00566E7F">
        <w:rPr>
          <w:rFonts w:ascii="Times New Roman" w:eastAsia="Times New Roman" w:hAnsi="Times New Roman" w:cs="Times New Roman"/>
          <w:sz w:val="16"/>
          <w:szCs w:val="16"/>
          <w:lang w:eastAsia="ru-RU"/>
        </w:rPr>
        <w:t>.</w:t>
      </w:r>
      <w:proofErr w:type="spellStart"/>
      <w:r w:rsidRPr="00566E7F">
        <w:rPr>
          <w:rFonts w:ascii="Times New Roman" w:eastAsia="Times New Roman" w:hAnsi="Times New Roman" w:cs="Times New Roman"/>
          <w:sz w:val="16"/>
          <w:szCs w:val="16"/>
          <w:lang w:val="en-US" w:eastAsia="ru-RU"/>
        </w:rPr>
        <w:t>pnzreg</w:t>
      </w:r>
      <w:proofErr w:type="spellEnd"/>
      <w:r w:rsidRPr="00566E7F">
        <w:rPr>
          <w:rFonts w:ascii="Times New Roman" w:eastAsia="Times New Roman" w:hAnsi="Times New Roman" w:cs="Times New Roman"/>
          <w:sz w:val="16"/>
          <w:szCs w:val="16"/>
          <w:lang w:eastAsia="ru-RU"/>
        </w:rPr>
        <w:t>.</w:t>
      </w:r>
      <w:proofErr w:type="spellStart"/>
      <w:r w:rsidRPr="00566E7F">
        <w:rPr>
          <w:rFonts w:ascii="Times New Roman" w:eastAsia="Times New Roman" w:hAnsi="Times New Roman" w:cs="Times New Roman"/>
          <w:sz w:val="16"/>
          <w:szCs w:val="16"/>
          <w:lang w:val="en-US" w:eastAsia="ru-RU"/>
        </w:rPr>
        <w:t>ru</w:t>
      </w:r>
      <w:proofErr w:type="spellEnd"/>
      <w:r w:rsidRPr="00566E7F">
        <w:rPr>
          <w:rFonts w:ascii="Times New Roman" w:eastAsia="Times New Roman" w:hAnsi="Times New Roman" w:cs="Times New Roman"/>
          <w:sz w:val="16"/>
          <w:szCs w:val="16"/>
          <w:lang w:eastAsia="ru-RU"/>
        </w:rPr>
        <w:t xml:space="preserve"> и в информационном бюллетене «Ведомости органов местного самоуправления Мокшанского района Пензенской области».</w:t>
      </w:r>
    </w:p>
    <w:p w:rsidR="00566E7F" w:rsidRPr="00566E7F" w:rsidRDefault="00566E7F" w:rsidP="00566E7F">
      <w:pPr>
        <w:widowControl w:val="0"/>
        <w:ind w:firstLine="540"/>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8. </w:t>
      </w:r>
      <w:proofErr w:type="gramStart"/>
      <w:r w:rsidRPr="00566E7F">
        <w:rPr>
          <w:rFonts w:ascii="Times New Roman" w:eastAsia="Times New Roman" w:hAnsi="Times New Roman" w:cs="Times New Roman"/>
          <w:sz w:val="16"/>
          <w:szCs w:val="16"/>
          <w:lang w:eastAsia="ru-RU"/>
        </w:rPr>
        <w:t>Контроль  за</w:t>
      </w:r>
      <w:proofErr w:type="gramEnd"/>
      <w:r w:rsidRPr="00566E7F">
        <w:rPr>
          <w:rFonts w:ascii="Times New Roman" w:eastAsia="Times New Roman" w:hAnsi="Times New Roman" w:cs="Times New Roman"/>
          <w:sz w:val="16"/>
          <w:szCs w:val="16"/>
          <w:lang w:eastAsia="ru-RU"/>
        </w:rPr>
        <w:t xml:space="preserve"> выполнением  настоящего постановления  возложить на  заместителя главы администрации Мокшанского района </w:t>
      </w:r>
      <w:proofErr w:type="spellStart"/>
      <w:r w:rsidRPr="00566E7F">
        <w:rPr>
          <w:rFonts w:ascii="Times New Roman" w:eastAsia="Times New Roman" w:hAnsi="Times New Roman" w:cs="Times New Roman"/>
          <w:sz w:val="16"/>
          <w:szCs w:val="16"/>
          <w:lang w:eastAsia="ru-RU"/>
        </w:rPr>
        <w:t>Жучкину</w:t>
      </w:r>
      <w:proofErr w:type="spellEnd"/>
      <w:r w:rsidRPr="00566E7F">
        <w:rPr>
          <w:rFonts w:ascii="Times New Roman" w:eastAsia="Times New Roman" w:hAnsi="Times New Roman" w:cs="Times New Roman"/>
          <w:sz w:val="16"/>
          <w:szCs w:val="16"/>
          <w:lang w:eastAsia="ru-RU"/>
        </w:rPr>
        <w:t xml:space="preserve"> Е.В. </w:t>
      </w:r>
    </w:p>
    <w:p w:rsidR="00566E7F" w:rsidRPr="00566E7F" w:rsidRDefault="00566E7F" w:rsidP="00566E7F">
      <w:pPr>
        <w:widowControl w:val="0"/>
        <w:ind w:firstLine="540"/>
        <w:rPr>
          <w:rFonts w:ascii="Times New Roman" w:eastAsia="Times New Roman" w:hAnsi="Times New Roman" w:cs="Times New Roman"/>
          <w:sz w:val="16"/>
          <w:szCs w:val="16"/>
          <w:lang w:eastAsia="ru-RU"/>
        </w:rPr>
      </w:pPr>
    </w:p>
    <w:p w:rsidR="00566E7F" w:rsidRPr="00566E7F" w:rsidRDefault="00566E7F" w:rsidP="00566E7F">
      <w:pPr>
        <w:widowControl w:val="0"/>
        <w:rPr>
          <w:rFonts w:ascii="Times New Roman" w:eastAsia="Times New Roman" w:hAnsi="Times New Roman" w:cs="Times New Roman"/>
          <w:b/>
          <w:sz w:val="16"/>
          <w:szCs w:val="16"/>
          <w:lang w:eastAsia="ru-RU"/>
        </w:rPr>
      </w:pPr>
      <w:r w:rsidRPr="00566E7F">
        <w:rPr>
          <w:rFonts w:ascii="Times New Roman" w:eastAsia="Times New Roman" w:hAnsi="Times New Roman" w:cs="Times New Roman"/>
          <w:b/>
          <w:sz w:val="16"/>
          <w:szCs w:val="16"/>
          <w:lang w:eastAsia="ru-RU"/>
        </w:rPr>
        <w:t xml:space="preserve">Глава администрации                                                                   </w:t>
      </w:r>
    </w:p>
    <w:p w:rsidR="00566E7F" w:rsidRPr="00566E7F" w:rsidRDefault="00566E7F" w:rsidP="00566E7F">
      <w:pPr>
        <w:widowControl w:val="0"/>
        <w:rPr>
          <w:rFonts w:ascii="Times New Roman" w:eastAsia="Times New Roman" w:hAnsi="Times New Roman" w:cs="Times New Roman"/>
          <w:b/>
          <w:sz w:val="16"/>
          <w:szCs w:val="16"/>
          <w:lang w:eastAsia="ru-RU"/>
        </w:rPr>
      </w:pPr>
      <w:r w:rsidRPr="00566E7F">
        <w:rPr>
          <w:rFonts w:ascii="Times New Roman" w:eastAsia="Times New Roman" w:hAnsi="Times New Roman" w:cs="Times New Roman"/>
          <w:b/>
          <w:sz w:val="16"/>
          <w:szCs w:val="16"/>
          <w:lang w:eastAsia="ru-RU"/>
        </w:rPr>
        <w:t xml:space="preserve">Мокшанского района                                                                    </w:t>
      </w:r>
      <w:proofErr w:type="spellStart"/>
      <w:r w:rsidRPr="00566E7F">
        <w:rPr>
          <w:rFonts w:ascii="Times New Roman" w:eastAsia="Times New Roman" w:hAnsi="Times New Roman" w:cs="Times New Roman"/>
          <w:b/>
          <w:sz w:val="16"/>
          <w:szCs w:val="16"/>
          <w:lang w:eastAsia="ru-RU"/>
        </w:rPr>
        <w:t>Н.Н.Тихомиров</w:t>
      </w:r>
      <w:proofErr w:type="spellEnd"/>
      <w:r w:rsidRPr="00566E7F">
        <w:rPr>
          <w:rFonts w:ascii="Times New Roman" w:eastAsia="Times New Roman" w:hAnsi="Times New Roman" w:cs="Times New Roman"/>
          <w:b/>
          <w:sz w:val="16"/>
          <w:szCs w:val="16"/>
          <w:lang w:eastAsia="ru-RU"/>
        </w:rPr>
        <w:t xml:space="preserve">                                                                                                                                            </w:t>
      </w:r>
    </w:p>
    <w:p w:rsidR="00566E7F" w:rsidRPr="00566E7F" w:rsidRDefault="00566E7F" w:rsidP="00566E7F">
      <w:pPr>
        <w:widowControl w:val="0"/>
        <w:jc w:val="left"/>
        <w:rPr>
          <w:rFonts w:ascii="Times New Roman" w:eastAsia="Times New Roman" w:hAnsi="Times New Roman" w:cs="Times New Roman"/>
          <w:b/>
          <w:sz w:val="16"/>
          <w:szCs w:val="16"/>
          <w:lang w:eastAsia="ru-RU"/>
        </w:rPr>
      </w:pPr>
      <w:r w:rsidRPr="00566E7F">
        <w:rPr>
          <w:rFonts w:ascii="Times New Roman" w:eastAsia="Times New Roman" w:hAnsi="Times New Roman" w:cs="Times New Roman"/>
          <w:b/>
          <w:sz w:val="16"/>
          <w:szCs w:val="16"/>
          <w:lang w:eastAsia="ru-RU"/>
        </w:rPr>
        <w:t xml:space="preserve">     </w:t>
      </w:r>
    </w:p>
    <w:p w:rsidR="00566E7F" w:rsidRDefault="00566E7F" w:rsidP="00566E7F">
      <w:pPr>
        <w:widowControl w:val="0"/>
        <w:jc w:val="right"/>
        <w:rPr>
          <w:rFonts w:ascii="Times New Roman" w:eastAsia="Times New Roman" w:hAnsi="Times New Roman" w:cs="Times New Roman"/>
          <w:b/>
          <w:sz w:val="16"/>
          <w:szCs w:val="16"/>
          <w:lang w:eastAsia="ru-RU"/>
        </w:rPr>
      </w:pPr>
      <w:r w:rsidRPr="00566E7F">
        <w:rPr>
          <w:rFonts w:ascii="Times New Roman" w:eastAsia="Times New Roman" w:hAnsi="Times New Roman" w:cs="Times New Roman"/>
          <w:b/>
          <w:sz w:val="16"/>
          <w:szCs w:val="16"/>
          <w:lang w:eastAsia="ru-RU"/>
        </w:rPr>
        <w:t xml:space="preserve">                                                                                                                                 </w:t>
      </w:r>
    </w:p>
    <w:p w:rsidR="00566E7F" w:rsidRDefault="00566E7F" w:rsidP="00566E7F">
      <w:pPr>
        <w:widowControl w:val="0"/>
        <w:jc w:val="right"/>
        <w:rPr>
          <w:rFonts w:ascii="Times New Roman" w:eastAsia="Times New Roman" w:hAnsi="Times New Roman" w:cs="Times New Roman"/>
          <w:b/>
          <w:sz w:val="16"/>
          <w:szCs w:val="16"/>
          <w:lang w:eastAsia="ru-RU"/>
        </w:rPr>
      </w:pPr>
    </w:p>
    <w:p w:rsidR="00566E7F" w:rsidRPr="00566E7F" w:rsidRDefault="00566E7F" w:rsidP="00566E7F">
      <w:pPr>
        <w:widowControl w:val="0"/>
        <w:jc w:val="right"/>
        <w:rPr>
          <w:rFonts w:ascii="Times New Roman" w:eastAsia="Times New Roman" w:hAnsi="Times New Roman" w:cs="Times New Roman"/>
          <w:b/>
          <w:sz w:val="16"/>
          <w:szCs w:val="16"/>
          <w:lang w:eastAsia="ru-RU"/>
        </w:rPr>
      </w:pPr>
      <w:r w:rsidRPr="00566E7F">
        <w:rPr>
          <w:rFonts w:ascii="Times New Roman" w:eastAsia="Times New Roman" w:hAnsi="Times New Roman" w:cs="Times New Roman"/>
          <w:b/>
          <w:sz w:val="16"/>
          <w:szCs w:val="16"/>
          <w:lang w:eastAsia="ru-RU"/>
        </w:rPr>
        <w:t xml:space="preserve"> Приложение </w:t>
      </w:r>
    </w:p>
    <w:p w:rsidR="00566E7F" w:rsidRPr="00566E7F" w:rsidRDefault="00566E7F" w:rsidP="00566E7F">
      <w:pPr>
        <w:widowControl w:val="0"/>
        <w:jc w:val="right"/>
        <w:rPr>
          <w:rFonts w:ascii="Times New Roman" w:eastAsia="Times New Roman" w:hAnsi="Times New Roman" w:cs="Times New Roman"/>
          <w:b/>
          <w:sz w:val="16"/>
          <w:szCs w:val="16"/>
          <w:lang w:eastAsia="ru-RU"/>
        </w:rPr>
      </w:pPr>
      <w:r w:rsidRPr="00566E7F">
        <w:rPr>
          <w:rFonts w:ascii="Times New Roman" w:eastAsia="Times New Roman" w:hAnsi="Times New Roman" w:cs="Times New Roman"/>
          <w:b/>
          <w:sz w:val="16"/>
          <w:szCs w:val="16"/>
          <w:lang w:eastAsia="ru-RU"/>
        </w:rPr>
        <w:t xml:space="preserve">                                                                                                        утверждено постановлением</w:t>
      </w:r>
    </w:p>
    <w:p w:rsidR="00566E7F" w:rsidRPr="00566E7F" w:rsidRDefault="00566E7F" w:rsidP="00566E7F">
      <w:pPr>
        <w:widowControl w:val="0"/>
        <w:jc w:val="right"/>
        <w:rPr>
          <w:rFonts w:ascii="Times New Roman" w:eastAsia="Times New Roman" w:hAnsi="Times New Roman" w:cs="Times New Roman"/>
          <w:b/>
          <w:sz w:val="16"/>
          <w:szCs w:val="16"/>
          <w:lang w:eastAsia="ru-RU"/>
        </w:rPr>
      </w:pPr>
      <w:r w:rsidRPr="00566E7F">
        <w:rPr>
          <w:rFonts w:ascii="Times New Roman" w:eastAsia="Times New Roman" w:hAnsi="Times New Roman" w:cs="Times New Roman"/>
          <w:b/>
          <w:sz w:val="16"/>
          <w:szCs w:val="16"/>
          <w:lang w:eastAsia="ru-RU"/>
        </w:rPr>
        <w:t xml:space="preserve">                                                                                    администрации  Мокшанского района</w:t>
      </w:r>
    </w:p>
    <w:p w:rsidR="00566E7F" w:rsidRPr="00566E7F" w:rsidRDefault="00566E7F" w:rsidP="00566E7F">
      <w:pPr>
        <w:widowControl w:val="0"/>
        <w:jc w:val="right"/>
        <w:rPr>
          <w:rFonts w:ascii="Times New Roman" w:eastAsia="Times New Roman" w:hAnsi="Times New Roman" w:cs="Times New Roman"/>
          <w:b/>
          <w:sz w:val="16"/>
          <w:szCs w:val="16"/>
          <w:lang w:eastAsia="ru-RU"/>
        </w:rPr>
      </w:pPr>
      <w:r w:rsidRPr="00566E7F">
        <w:rPr>
          <w:rFonts w:ascii="Times New Roman" w:eastAsia="Times New Roman" w:hAnsi="Times New Roman" w:cs="Times New Roman"/>
          <w:b/>
          <w:sz w:val="16"/>
          <w:szCs w:val="16"/>
          <w:lang w:eastAsia="ru-RU"/>
        </w:rPr>
        <w:t xml:space="preserve">от 18.01.2022 № 29  </w:t>
      </w:r>
    </w:p>
    <w:p w:rsidR="00566E7F" w:rsidRPr="00566E7F" w:rsidRDefault="00566E7F" w:rsidP="00566E7F">
      <w:pPr>
        <w:widowControl w:val="0"/>
        <w:jc w:val="center"/>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Заявка</w:t>
      </w:r>
    </w:p>
    <w:p w:rsidR="00566E7F" w:rsidRPr="00566E7F" w:rsidRDefault="00566E7F" w:rsidP="00566E7F">
      <w:pPr>
        <w:widowControl w:val="0"/>
        <w:jc w:val="center"/>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на участие в торгах по продаже  земельного участка </w:t>
      </w:r>
    </w:p>
    <w:p w:rsidR="00790AB1" w:rsidRDefault="00566E7F" w:rsidP="00790AB1">
      <w:pPr>
        <w:keepNext/>
        <w:widowControl w:val="0"/>
        <w:autoSpaceDE w:val="0"/>
        <w:autoSpaceDN w:val="0"/>
        <w:spacing w:before="120" w:after="120"/>
        <w:ind w:right="-2"/>
        <w:jc w:val="right"/>
        <w:outlineLvl w:val="3"/>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                                                                                                  В администрацию Мокшанского района </w:t>
      </w:r>
    </w:p>
    <w:p w:rsidR="00790AB1" w:rsidRPr="00566E7F" w:rsidRDefault="00790AB1" w:rsidP="00790AB1">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566E7F">
        <w:rPr>
          <w:rFonts w:ascii="Times New Roman" w:eastAsia="Arial Unicode MS" w:hAnsi="Times New Roman" w:cs="Times New Roman"/>
          <w:b/>
          <w:bCs/>
          <w:sz w:val="16"/>
          <w:szCs w:val="16"/>
          <w:lang w:eastAsia="ru-RU"/>
        </w:rPr>
        <w:t>Для юридических лиц:</w:t>
      </w:r>
      <w:r>
        <w:rPr>
          <w:rFonts w:ascii="Times New Roman" w:eastAsia="Arial Unicode MS" w:hAnsi="Times New Roman" w:cs="Times New Roman"/>
          <w:b/>
          <w:bCs/>
          <w:sz w:val="16"/>
          <w:szCs w:val="16"/>
          <w:lang w:eastAsia="ru-RU"/>
        </w:rPr>
        <w:t xml:space="preserve">  </w:t>
      </w:r>
      <w:r w:rsidRPr="00566E7F">
        <w:rPr>
          <w:rFonts w:ascii="Times New Roman" w:eastAsia="Arial Unicode MS" w:hAnsi="Times New Roman" w:cs="Times New Roman"/>
          <w:bCs/>
          <w:sz w:val="16"/>
          <w:szCs w:val="16"/>
          <w:lang w:eastAsia="ru-RU"/>
        </w:rPr>
        <w:t xml:space="preserve">_______________________________________________________ </w:t>
      </w:r>
      <w:r w:rsidRPr="00566E7F">
        <w:rPr>
          <w:rFonts w:ascii="Times New Roman" w:eastAsia="Arial Unicode MS" w:hAnsi="Times New Roman" w:cs="Times New Roman"/>
          <w:bCs/>
          <w:i/>
          <w:sz w:val="16"/>
          <w:szCs w:val="16"/>
          <w:lang w:eastAsia="ru-RU"/>
        </w:rPr>
        <w:t>(полное наименование юридического лица)</w:t>
      </w:r>
      <w:r w:rsidRPr="00566E7F">
        <w:rPr>
          <w:rFonts w:ascii="Times New Roman" w:eastAsia="Arial Unicode MS" w:hAnsi="Times New Roman" w:cs="Times New Roman"/>
          <w:bCs/>
          <w:sz w:val="16"/>
          <w:szCs w:val="16"/>
          <w:lang w:eastAsia="ru-RU"/>
        </w:rPr>
        <w:t xml:space="preserve">, </w:t>
      </w:r>
    </w:p>
    <w:p w:rsidR="00790AB1" w:rsidRPr="00566E7F" w:rsidRDefault="00790AB1" w:rsidP="00790AB1">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66E7F">
        <w:rPr>
          <w:rFonts w:ascii="Times New Roman" w:eastAsia="Arial Unicode MS" w:hAnsi="Times New Roman" w:cs="Times New Roman"/>
          <w:bCs/>
          <w:sz w:val="16"/>
          <w:szCs w:val="16"/>
          <w:lang w:eastAsia="ru-RU"/>
        </w:rPr>
        <w:t xml:space="preserve">в лице ____________________ </w:t>
      </w:r>
      <w:r w:rsidRPr="00566E7F">
        <w:rPr>
          <w:rFonts w:ascii="Times New Roman" w:eastAsia="Arial Unicode MS" w:hAnsi="Times New Roman" w:cs="Times New Roman"/>
          <w:bCs/>
          <w:i/>
          <w:sz w:val="16"/>
          <w:szCs w:val="16"/>
          <w:lang w:eastAsia="ru-RU"/>
        </w:rPr>
        <w:t>(фамилия, имя, отчество)</w:t>
      </w:r>
      <w:r w:rsidRPr="00566E7F">
        <w:rPr>
          <w:rFonts w:ascii="Times New Roman" w:eastAsia="Arial Unicode MS" w:hAnsi="Times New Roman" w:cs="Times New Roman"/>
          <w:bCs/>
          <w:sz w:val="16"/>
          <w:szCs w:val="16"/>
          <w:lang w:eastAsia="ru-RU"/>
        </w:rPr>
        <w:t xml:space="preserve">, </w:t>
      </w:r>
      <w:proofErr w:type="spellStart"/>
      <w:r w:rsidRPr="00566E7F">
        <w:rPr>
          <w:rFonts w:ascii="Times New Roman" w:eastAsia="Arial Unicode MS" w:hAnsi="Times New Roman" w:cs="Times New Roman"/>
          <w:bCs/>
          <w:sz w:val="16"/>
          <w:szCs w:val="16"/>
          <w:lang w:eastAsia="ru-RU"/>
        </w:rPr>
        <w:t>действующ</w:t>
      </w:r>
      <w:proofErr w:type="spellEnd"/>
      <w:r w:rsidRPr="00566E7F">
        <w:rPr>
          <w:rFonts w:ascii="Times New Roman" w:eastAsia="Arial Unicode MS" w:hAnsi="Times New Roman" w:cs="Times New Roman"/>
          <w:bCs/>
          <w:sz w:val="16"/>
          <w:szCs w:val="16"/>
          <w:lang w:eastAsia="ru-RU"/>
        </w:rPr>
        <w:t>___ на основании  _________________,</w:t>
      </w:r>
    </w:p>
    <w:p w:rsidR="00790AB1" w:rsidRPr="00566E7F" w:rsidRDefault="00790AB1" w:rsidP="00790AB1">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66E7F">
        <w:rPr>
          <w:rFonts w:ascii="Times New Roman" w:eastAsia="Arial Unicode MS" w:hAnsi="Times New Roman" w:cs="Times New Roman"/>
          <w:bCs/>
          <w:sz w:val="16"/>
          <w:szCs w:val="16"/>
          <w:lang w:eastAsia="ru-RU"/>
        </w:rPr>
        <w:t>ИНН ___________________, КПП _______________________, ОГРН__________________________________,</w:t>
      </w:r>
    </w:p>
    <w:p w:rsidR="00790AB1" w:rsidRPr="00566E7F" w:rsidRDefault="00790AB1" w:rsidP="00790AB1">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66E7F">
        <w:rPr>
          <w:rFonts w:ascii="Times New Roman" w:eastAsia="Arial Unicode MS" w:hAnsi="Times New Roman" w:cs="Times New Roman"/>
          <w:bCs/>
          <w:sz w:val="16"/>
          <w:szCs w:val="16"/>
          <w:lang w:eastAsia="ru-RU"/>
        </w:rPr>
        <w:t>Юридический адрес: ___________________________________________________________________________</w:t>
      </w:r>
    </w:p>
    <w:p w:rsidR="00790AB1" w:rsidRPr="00566E7F" w:rsidRDefault="00790AB1" w:rsidP="00790AB1">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66E7F">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p>
    <w:p w:rsidR="00566E7F" w:rsidRPr="00566E7F" w:rsidRDefault="00566E7F" w:rsidP="00566E7F">
      <w:pPr>
        <w:widowControl w:val="0"/>
        <w:jc w:val="right"/>
        <w:rPr>
          <w:rFonts w:ascii="Times New Roman" w:eastAsia="Times New Roman" w:hAnsi="Times New Roman" w:cs="Times New Roman"/>
          <w:sz w:val="16"/>
          <w:szCs w:val="16"/>
          <w:lang w:eastAsia="ru-RU"/>
        </w:rPr>
      </w:pPr>
    </w:p>
    <w:p w:rsidR="00566E7F" w:rsidRPr="00566E7F" w:rsidRDefault="00566E7F" w:rsidP="00566E7F">
      <w:pPr>
        <w:keepNext/>
        <w:widowControl w:val="0"/>
        <w:autoSpaceDE w:val="0"/>
        <w:autoSpaceDN w:val="0"/>
        <w:spacing w:before="120" w:after="120"/>
        <w:ind w:right="-2"/>
        <w:jc w:val="left"/>
        <w:outlineLvl w:val="3"/>
        <w:rPr>
          <w:rFonts w:ascii="Times New Roman" w:eastAsia="Arial Unicode MS" w:hAnsi="Times New Roman" w:cs="Times New Roman"/>
          <w:bCs/>
          <w:sz w:val="16"/>
          <w:szCs w:val="16"/>
          <w:lang w:eastAsia="ru-RU"/>
        </w:rPr>
      </w:pPr>
      <w:r w:rsidRPr="00566E7F">
        <w:rPr>
          <w:rFonts w:ascii="Times New Roman" w:eastAsia="Arial Unicode MS" w:hAnsi="Times New Roman" w:cs="Times New Roman"/>
          <w:b/>
          <w:bCs/>
          <w:sz w:val="16"/>
          <w:szCs w:val="16"/>
          <w:lang w:eastAsia="ru-RU"/>
        </w:rPr>
        <w:lastRenderedPageBreak/>
        <w:t>Для физических лиц:</w:t>
      </w:r>
      <w:r>
        <w:rPr>
          <w:rFonts w:ascii="Times New Roman" w:eastAsia="Arial Unicode MS" w:hAnsi="Times New Roman" w:cs="Times New Roman"/>
          <w:b/>
          <w:bCs/>
          <w:sz w:val="16"/>
          <w:szCs w:val="16"/>
          <w:lang w:eastAsia="ru-RU"/>
        </w:rPr>
        <w:t xml:space="preserve"> </w:t>
      </w:r>
      <w:r w:rsidR="00790AB1">
        <w:rPr>
          <w:rFonts w:ascii="Times New Roman" w:eastAsia="Arial Unicode MS" w:hAnsi="Times New Roman" w:cs="Times New Roman"/>
          <w:b/>
          <w:bCs/>
          <w:sz w:val="16"/>
          <w:szCs w:val="16"/>
          <w:lang w:eastAsia="ru-RU"/>
        </w:rPr>
        <w:t xml:space="preserve"> </w:t>
      </w:r>
      <w:r w:rsidRPr="00566E7F">
        <w:rPr>
          <w:rFonts w:ascii="Times New Roman" w:eastAsia="Arial Unicode MS" w:hAnsi="Times New Roman" w:cs="Times New Roman"/>
          <w:bCs/>
          <w:sz w:val="16"/>
          <w:szCs w:val="16"/>
          <w:lang w:eastAsia="ru-RU"/>
        </w:rPr>
        <w:t xml:space="preserve">_____________________________________________________ </w:t>
      </w:r>
      <w:r w:rsidRPr="00566E7F">
        <w:rPr>
          <w:rFonts w:ascii="Times New Roman" w:eastAsia="Arial Unicode MS" w:hAnsi="Times New Roman" w:cs="Times New Roman"/>
          <w:bCs/>
          <w:i/>
          <w:sz w:val="16"/>
          <w:szCs w:val="16"/>
          <w:lang w:eastAsia="ru-RU"/>
        </w:rPr>
        <w:t>(фамилия, имя, отчество физического лица)</w:t>
      </w:r>
      <w:r w:rsidRPr="00566E7F">
        <w:rPr>
          <w:rFonts w:ascii="Times New Roman" w:eastAsia="Arial Unicode MS" w:hAnsi="Times New Roman" w:cs="Times New Roman"/>
          <w:bCs/>
          <w:sz w:val="16"/>
          <w:szCs w:val="16"/>
          <w:lang w:eastAsia="ru-RU"/>
        </w:rPr>
        <w:t xml:space="preserve">, </w:t>
      </w:r>
    </w:p>
    <w:p w:rsidR="00566E7F" w:rsidRPr="00566E7F" w:rsidRDefault="00566E7F" w:rsidP="00790AB1">
      <w:pPr>
        <w:keepNext/>
        <w:widowControl w:val="0"/>
        <w:autoSpaceDE w:val="0"/>
        <w:autoSpaceDN w:val="0"/>
        <w:jc w:val="left"/>
        <w:outlineLvl w:val="3"/>
        <w:rPr>
          <w:rFonts w:ascii="Times New Roman" w:eastAsia="Arial Unicode MS" w:hAnsi="Times New Roman" w:cs="Times New Roman"/>
          <w:bCs/>
          <w:sz w:val="16"/>
          <w:szCs w:val="16"/>
          <w:lang w:eastAsia="ru-RU"/>
        </w:rPr>
      </w:pPr>
      <w:r w:rsidRPr="00566E7F">
        <w:rPr>
          <w:rFonts w:ascii="Times New Roman" w:eastAsia="Arial Unicode MS" w:hAnsi="Times New Roman" w:cs="Times New Roman"/>
          <w:bCs/>
          <w:sz w:val="16"/>
          <w:szCs w:val="16"/>
          <w:lang w:eastAsia="ru-RU"/>
        </w:rPr>
        <w:t xml:space="preserve">паспорт серии ______ № _________, выдан _______________________________________________________              </w:t>
      </w:r>
    </w:p>
    <w:p w:rsidR="00566E7F" w:rsidRPr="00566E7F" w:rsidRDefault="00566E7F" w:rsidP="00790AB1">
      <w:pPr>
        <w:keepNext/>
        <w:widowControl w:val="0"/>
        <w:autoSpaceDE w:val="0"/>
        <w:autoSpaceDN w:val="0"/>
        <w:jc w:val="left"/>
        <w:outlineLvl w:val="3"/>
        <w:rPr>
          <w:rFonts w:ascii="Times New Roman" w:eastAsia="Arial Unicode MS" w:hAnsi="Times New Roman" w:cs="Times New Roman"/>
          <w:bCs/>
          <w:sz w:val="16"/>
          <w:szCs w:val="16"/>
          <w:lang w:eastAsia="ru-RU"/>
        </w:rPr>
      </w:pPr>
      <w:r w:rsidRPr="00566E7F">
        <w:rPr>
          <w:rFonts w:ascii="Times New Roman" w:eastAsia="Arial Unicode MS" w:hAnsi="Times New Roman" w:cs="Times New Roman"/>
          <w:bCs/>
          <w:sz w:val="16"/>
          <w:szCs w:val="16"/>
          <w:lang w:eastAsia="ru-RU"/>
        </w:rPr>
        <w:t xml:space="preserve">                                                                                                                    </w:t>
      </w:r>
      <w:r w:rsidRPr="00566E7F">
        <w:rPr>
          <w:rFonts w:ascii="Times New Roman" w:eastAsia="Arial Unicode MS" w:hAnsi="Times New Roman" w:cs="Times New Roman"/>
          <w:bCs/>
          <w:i/>
          <w:sz w:val="16"/>
          <w:szCs w:val="16"/>
          <w:lang w:eastAsia="ru-RU"/>
        </w:rPr>
        <w:t>(место и дата выдачи)</w:t>
      </w:r>
      <w:r w:rsidRPr="00566E7F">
        <w:rPr>
          <w:rFonts w:ascii="Times New Roman" w:eastAsia="Arial Unicode MS" w:hAnsi="Times New Roman" w:cs="Times New Roman"/>
          <w:bCs/>
          <w:sz w:val="16"/>
          <w:szCs w:val="16"/>
          <w:lang w:eastAsia="ru-RU"/>
        </w:rPr>
        <w:t>,</w:t>
      </w:r>
    </w:p>
    <w:p w:rsidR="00566E7F" w:rsidRPr="00566E7F" w:rsidRDefault="00566E7F" w:rsidP="00566E7F">
      <w:pPr>
        <w:keepNext/>
        <w:widowControl w:val="0"/>
        <w:autoSpaceDE w:val="0"/>
        <w:autoSpaceDN w:val="0"/>
        <w:spacing w:before="120" w:after="120"/>
        <w:jc w:val="left"/>
        <w:outlineLvl w:val="3"/>
        <w:rPr>
          <w:rFonts w:ascii="Times New Roman" w:eastAsia="Arial Unicode MS" w:hAnsi="Times New Roman" w:cs="Times New Roman"/>
          <w:bCs/>
          <w:sz w:val="16"/>
          <w:szCs w:val="16"/>
          <w:lang w:eastAsia="ru-RU"/>
        </w:rPr>
      </w:pPr>
      <w:r w:rsidRPr="00566E7F">
        <w:rPr>
          <w:rFonts w:ascii="Times New Roman" w:eastAsia="Arial Unicode MS" w:hAnsi="Times New Roman" w:cs="Times New Roman"/>
          <w:bCs/>
          <w:sz w:val="16"/>
          <w:szCs w:val="16"/>
          <w:lang w:eastAsia="ru-RU"/>
        </w:rPr>
        <w:t>Адрес регистрации: ___________________________________________________________________________</w:t>
      </w:r>
    </w:p>
    <w:p w:rsidR="00566E7F" w:rsidRPr="00566E7F" w:rsidRDefault="00566E7F" w:rsidP="00566E7F">
      <w:pPr>
        <w:keepNext/>
        <w:widowControl w:val="0"/>
        <w:autoSpaceDE w:val="0"/>
        <w:autoSpaceDN w:val="0"/>
        <w:spacing w:before="120" w:after="120"/>
        <w:jc w:val="left"/>
        <w:outlineLvl w:val="3"/>
        <w:rPr>
          <w:rFonts w:ascii="Times New Roman" w:eastAsia="Times New Roman" w:hAnsi="Times New Roman" w:cs="Times New Roman"/>
          <w:sz w:val="16"/>
          <w:szCs w:val="16"/>
          <w:lang w:eastAsia="ru-RU"/>
        </w:rPr>
      </w:pPr>
      <w:r w:rsidRPr="00566E7F">
        <w:rPr>
          <w:rFonts w:ascii="Times New Roman" w:eastAsia="Arial Unicode MS" w:hAnsi="Times New Roman" w:cs="Times New Roman"/>
          <w:bCs/>
          <w:sz w:val="16"/>
          <w:szCs w:val="16"/>
          <w:lang w:eastAsia="ru-RU"/>
        </w:rPr>
        <w:t>Тел. _____________________, факс _________________, адрес электронной почты ______________________</w:t>
      </w:r>
      <w:r>
        <w:rPr>
          <w:rFonts w:ascii="Times New Roman" w:eastAsia="Arial Unicode MS" w:hAnsi="Times New Roman" w:cs="Times New Roman"/>
          <w:bCs/>
          <w:sz w:val="16"/>
          <w:szCs w:val="16"/>
          <w:lang w:eastAsia="ru-RU"/>
        </w:rPr>
        <w:t xml:space="preserve"> </w:t>
      </w:r>
      <w:r w:rsidRPr="00566E7F">
        <w:rPr>
          <w:rFonts w:ascii="Times New Roman" w:eastAsia="Times New Roman" w:hAnsi="Times New Roman" w:cs="Times New Roman"/>
          <w:sz w:val="16"/>
          <w:szCs w:val="16"/>
          <w:lang w:eastAsia="ru-RU"/>
        </w:rPr>
        <w:t>именуем___ в дальнейшем Заявитель, принял решение:</w:t>
      </w:r>
    </w:p>
    <w:p w:rsidR="00566E7F" w:rsidRPr="00566E7F" w:rsidRDefault="00790AB1" w:rsidP="00566E7F">
      <w:pPr>
        <w:widowControl w:val="0"/>
        <w:ind w:right="-2"/>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566E7F" w:rsidRPr="00566E7F">
        <w:rPr>
          <w:rFonts w:ascii="Times New Roman" w:eastAsia="Times New Roman" w:hAnsi="Times New Roman" w:cs="Times New Roman"/>
          <w:sz w:val="16"/>
          <w:szCs w:val="16"/>
          <w:lang w:eastAsia="ru-RU"/>
        </w:rPr>
        <w:t>1. Участвовать в аукционе по продаже земельного участка из земель населенных пунктов  (далее именуется - аукцион):</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7087"/>
      </w:tblGrid>
      <w:tr w:rsidR="00566E7F" w:rsidRPr="00566E7F" w:rsidTr="00566E7F">
        <w:tc>
          <w:tcPr>
            <w:tcW w:w="3261" w:type="dxa"/>
            <w:shd w:val="clear" w:color="auto" w:fill="auto"/>
            <w:vAlign w:val="center"/>
          </w:tcPr>
          <w:p w:rsidR="00566E7F" w:rsidRPr="00566E7F" w:rsidRDefault="00566E7F" w:rsidP="00566E7F">
            <w:pPr>
              <w:widowControl w:val="0"/>
              <w:tabs>
                <w:tab w:val="left" w:pos="-142"/>
                <w:tab w:val="left" w:pos="0"/>
              </w:tabs>
              <w:jc w:val="center"/>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Адрес (описание местоположения)</w:t>
            </w:r>
          </w:p>
        </w:tc>
        <w:tc>
          <w:tcPr>
            <w:tcW w:w="7087" w:type="dxa"/>
            <w:shd w:val="clear" w:color="auto" w:fill="auto"/>
            <w:vAlign w:val="center"/>
          </w:tcPr>
          <w:p w:rsidR="00566E7F" w:rsidRPr="00566E7F" w:rsidRDefault="00566E7F" w:rsidP="00566E7F">
            <w:pPr>
              <w:widowControl w:val="0"/>
              <w:tabs>
                <w:tab w:val="left" w:pos="-142"/>
                <w:tab w:val="left" w:pos="0"/>
              </w:tabs>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pacing w:val="-2"/>
                <w:sz w:val="16"/>
                <w:szCs w:val="16"/>
                <w:lang w:eastAsia="ru-RU"/>
              </w:rPr>
              <w:t xml:space="preserve">Российская Федерация,  Пензенская область, </w:t>
            </w:r>
            <w:proofErr w:type="spellStart"/>
            <w:r w:rsidRPr="00566E7F">
              <w:rPr>
                <w:rFonts w:ascii="Times New Roman" w:eastAsia="Times New Roman" w:hAnsi="Times New Roman" w:cs="Times New Roman"/>
                <w:spacing w:val="-2"/>
                <w:sz w:val="16"/>
                <w:szCs w:val="16"/>
                <w:lang w:eastAsia="ru-RU"/>
              </w:rPr>
              <w:t>Мокшанский</w:t>
            </w:r>
            <w:proofErr w:type="spellEnd"/>
            <w:r w:rsidRPr="00566E7F">
              <w:rPr>
                <w:rFonts w:ascii="Times New Roman" w:eastAsia="Times New Roman" w:hAnsi="Times New Roman" w:cs="Times New Roman"/>
                <w:spacing w:val="-2"/>
                <w:sz w:val="16"/>
                <w:szCs w:val="16"/>
                <w:lang w:eastAsia="ru-RU"/>
              </w:rPr>
              <w:t xml:space="preserve">  муниципальный район, сельское поселение Успенский сельсовет, село Успенское, ул. Заречная, земельный участок № 39 б</w:t>
            </w:r>
          </w:p>
        </w:tc>
      </w:tr>
      <w:tr w:rsidR="00566E7F" w:rsidRPr="00566E7F" w:rsidTr="00566E7F">
        <w:tc>
          <w:tcPr>
            <w:tcW w:w="3261" w:type="dxa"/>
            <w:shd w:val="clear" w:color="auto" w:fill="auto"/>
            <w:vAlign w:val="center"/>
          </w:tcPr>
          <w:p w:rsidR="00566E7F" w:rsidRPr="00566E7F" w:rsidRDefault="00566E7F" w:rsidP="00566E7F">
            <w:pPr>
              <w:widowControl w:val="0"/>
              <w:tabs>
                <w:tab w:val="left" w:pos="-142"/>
                <w:tab w:val="left" w:pos="0"/>
              </w:tabs>
              <w:jc w:val="center"/>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Кадастровый номер</w:t>
            </w:r>
          </w:p>
        </w:tc>
        <w:tc>
          <w:tcPr>
            <w:tcW w:w="7087" w:type="dxa"/>
            <w:shd w:val="clear" w:color="auto" w:fill="auto"/>
            <w:vAlign w:val="center"/>
          </w:tcPr>
          <w:p w:rsidR="00566E7F" w:rsidRPr="00566E7F" w:rsidRDefault="00566E7F" w:rsidP="00566E7F">
            <w:pPr>
              <w:widowControl w:val="0"/>
              <w:tabs>
                <w:tab w:val="left" w:pos="-142"/>
                <w:tab w:val="left" w:pos="0"/>
              </w:tabs>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58:18:0770101:142</w:t>
            </w:r>
          </w:p>
        </w:tc>
      </w:tr>
      <w:tr w:rsidR="00566E7F" w:rsidRPr="00566E7F" w:rsidTr="00566E7F">
        <w:tc>
          <w:tcPr>
            <w:tcW w:w="3261" w:type="dxa"/>
            <w:shd w:val="clear" w:color="auto" w:fill="auto"/>
            <w:vAlign w:val="center"/>
          </w:tcPr>
          <w:p w:rsidR="00566E7F" w:rsidRPr="00566E7F" w:rsidRDefault="00566E7F" w:rsidP="00566E7F">
            <w:pPr>
              <w:widowControl w:val="0"/>
              <w:tabs>
                <w:tab w:val="left" w:pos="-142"/>
                <w:tab w:val="left" w:pos="0"/>
              </w:tabs>
              <w:jc w:val="center"/>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Площадь</w:t>
            </w:r>
          </w:p>
        </w:tc>
        <w:tc>
          <w:tcPr>
            <w:tcW w:w="7087" w:type="dxa"/>
            <w:shd w:val="clear" w:color="auto" w:fill="auto"/>
            <w:vAlign w:val="center"/>
          </w:tcPr>
          <w:p w:rsidR="00566E7F" w:rsidRPr="00566E7F" w:rsidRDefault="00566E7F" w:rsidP="00566E7F">
            <w:pPr>
              <w:widowControl w:val="0"/>
              <w:tabs>
                <w:tab w:val="left" w:pos="-142"/>
                <w:tab w:val="left" w:pos="0"/>
              </w:tabs>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1 500  </w:t>
            </w:r>
            <w:proofErr w:type="spellStart"/>
            <w:r w:rsidRPr="00566E7F">
              <w:rPr>
                <w:rFonts w:ascii="Times New Roman" w:eastAsia="Times New Roman" w:hAnsi="Times New Roman" w:cs="Times New Roman"/>
                <w:sz w:val="16"/>
                <w:szCs w:val="16"/>
                <w:lang w:eastAsia="ru-RU"/>
              </w:rPr>
              <w:t>кв.м</w:t>
            </w:r>
            <w:proofErr w:type="spellEnd"/>
            <w:r w:rsidRPr="00566E7F">
              <w:rPr>
                <w:rFonts w:ascii="Times New Roman" w:eastAsia="Times New Roman" w:hAnsi="Times New Roman" w:cs="Times New Roman"/>
                <w:sz w:val="16"/>
                <w:szCs w:val="16"/>
                <w:lang w:eastAsia="ru-RU"/>
              </w:rPr>
              <w:t>.</w:t>
            </w:r>
          </w:p>
        </w:tc>
      </w:tr>
      <w:tr w:rsidR="00566E7F" w:rsidRPr="00566E7F" w:rsidTr="00566E7F">
        <w:tc>
          <w:tcPr>
            <w:tcW w:w="3261" w:type="dxa"/>
            <w:shd w:val="clear" w:color="auto" w:fill="auto"/>
            <w:vAlign w:val="center"/>
          </w:tcPr>
          <w:p w:rsidR="00566E7F" w:rsidRPr="00566E7F" w:rsidRDefault="00566E7F" w:rsidP="00566E7F">
            <w:pPr>
              <w:widowControl w:val="0"/>
              <w:tabs>
                <w:tab w:val="left" w:pos="-142"/>
                <w:tab w:val="left" w:pos="0"/>
              </w:tabs>
              <w:jc w:val="center"/>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Вид разрешенного использования земельного участка</w:t>
            </w:r>
          </w:p>
        </w:tc>
        <w:tc>
          <w:tcPr>
            <w:tcW w:w="7087" w:type="dxa"/>
            <w:shd w:val="clear" w:color="auto" w:fill="auto"/>
            <w:vAlign w:val="center"/>
          </w:tcPr>
          <w:p w:rsidR="00566E7F" w:rsidRPr="00566E7F" w:rsidRDefault="00566E7F" w:rsidP="00566E7F">
            <w:pPr>
              <w:widowControl w:val="0"/>
              <w:tabs>
                <w:tab w:val="left" w:pos="-142"/>
                <w:tab w:val="left" w:pos="0"/>
              </w:tabs>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ведение личного подсобного хозяйства на полевых участках</w:t>
            </w:r>
          </w:p>
        </w:tc>
      </w:tr>
      <w:tr w:rsidR="00566E7F" w:rsidRPr="00566E7F" w:rsidTr="00566E7F">
        <w:tc>
          <w:tcPr>
            <w:tcW w:w="3261" w:type="dxa"/>
            <w:shd w:val="clear" w:color="auto" w:fill="auto"/>
            <w:vAlign w:val="center"/>
          </w:tcPr>
          <w:p w:rsidR="00566E7F" w:rsidRPr="00566E7F" w:rsidRDefault="00566E7F" w:rsidP="00566E7F">
            <w:pPr>
              <w:widowControl w:val="0"/>
              <w:tabs>
                <w:tab w:val="left" w:pos="-142"/>
                <w:tab w:val="left" w:pos="0"/>
              </w:tabs>
              <w:jc w:val="center"/>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Категория земель</w:t>
            </w:r>
          </w:p>
        </w:tc>
        <w:tc>
          <w:tcPr>
            <w:tcW w:w="7087" w:type="dxa"/>
            <w:shd w:val="clear" w:color="auto" w:fill="auto"/>
            <w:vAlign w:val="center"/>
          </w:tcPr>
          <w:p w:rsidR="00566E7F" w:rsidRPr="00566E7F" w:rsidRDefault="00566E7F" w:rsidP="00566E7F">
            <w:pPr>
              <w:widowControl w:val="0"/>
              <w:tabs>
                <w:tab w:val="left" w:pos="-142"/>
                <w:tab w:val="left" w:pos="0"/>
              </w:tabs>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земли населенных пунктов</w:t>
            </w:r>
          </w:p>
        </w:tc>
      </w:tr>
      <w:tr w:rsidR="00566E7F" w:rsidRPr="00566E7F" w:rsidTr="00566E7F">
        <w:tc>
          <w:tcPr>
            <w:tcW w:w="3261" w:type="dxa"/>
            <w:shd w:val="clear" w:color="auto" w:fill="auto"/>
            <w:vAlign w:val="center"/>
          </w:tcPr>
          <w:p w:rsidR="00566E7F" w:rsidRPr="00566E7F" w:rsidRDefault="00566E7F" w:rsidP="00566E7F">
            <w:pPr>
              <w:widowControl w:val="0"/>
              <w:tabs>
                <w:tab w:val="left" w:pos="-142"/>
                <w:tab w:val="left" w:pos="0"/>
              </w:tabs>
              <w:jc w:val="center"/>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Сведения о правах и об ограничениях этих прав на земельный участок</w:t>
            </w:r>
          </w:p>
        </w:tc>
        <w:tc>
          <w:tcPr>
            <w:tcW w:w="7087" w:type="dxa"/>
            <w:shd w:val="clear" w:color="auto" w:fill="auto"/>
            <w:vAlign w:val="center"/>
          </w:tcPr>
          <w:p w:rsidR="00566E7F" w:rsidRPr="00566E7F" w:rsidRDefault="00566E7F" w:rsidP="00566E7F">
            <w:pPr>
              <w:widowControl w:val="0"/>
              <w:tabs>
                <w:tab w:val="left" w:pos="-142"/>
                <w:tab w:val="left" w:pos="0"/>
              </w:tabs>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Сведения о правах и об ограничениях этих прав на земельный участок отсутствуют</w:t>
            </w:r>
          </w:p>
        </w:tc>
      </w:tr>
    </w:tbl>
    <w:p w:rsidR="00566E7F" w:rsidRPr="00566E7F" w:rsidRDefault="00566E7F" w:rsidP="00566E7F">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2. Соблюдать условия аукциона, содержащиеся в извещении о проведен</w:t>
      </w:r>
      <w:proofErr w:type="gramStart"/>
      <w:r w:rsidRPr="00566E7F">
        <w:rPr>
          <w:rFonts w:ascii="Times New Roman" w:eastAsia="Times New Roman" w:hAnsi="Times New Roman" w:cs="Times New Roman"/>
          <w:sz w:val="16"/>
          <w:szCs w:val="16"/>
          <w:lang w:eastAsia="ru-RU"/>
        </w:rPr>
        <w:t>ии ау</w:t>
      </w:r>
      <w:proofErr w:type="gramEnd"/>
      <w:r w:rsidRPr="00566E7F">
        <w:rPr>
          <w:rFonts w:ascii="Times New Roman" w:eastAsia="Times New Roman" w:hAnsi="Times New Roman" w:cs="Times New Roman"/>
          <w:sz w:val="16"/>
          <w:szCs w:val="16"/>
          <w:lang w:eastAsia="ru-RU"/>
        </w:rPr>
        <w:t>кциона по продаже земельного участка из земель населенных пунктов.</w:t>
      </w:r>
    </w:p>
    <w:p w:rsidR="00566E7F" w:rsidRPr="00566E7F" w:rsidRDefault="00566E7F" w:rsidP="00566E7F">
      <w:pPr>
        <w:widowControl w:val="0"/>
        <w:tabs>
          <w:tab w:val="left" w:pos="567"/>
        </w:tabs>
        <w:autoSpaceDE w:val="0"/>
        <w:autoSpaceDN w:val="0"/>
        <w:adjustRightInd w:val="0"/>
        <w:ind w:right="-2" w:firstLine="426"/>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3. </w:t>
      </w:r>
      <w:proofErr w:type="gramStart"/>
      <w:r w:rsidRPr="00566E7F">
        <w:rPr>
          <w:rFonts w:ascii="Times New Roman" w:eastAsia="Times New Roman" w:hAnsi="Times New Roman" w:cs="Times New Roman"/>
          <w:sz w:val="16"/>
          <w:szCs w:val="16"/>
          <w:lang w:eastAsia="ru-RU"/>
        </w:rPr>
        <w:t>В случае признания победителем аукциона (признания единственной, поданной Заявителем заявки на участие в аукционе, соответствующей требованиям извещения о проведении аукциона по продаже земельного участка из земель населенных пунктов, заключить договор купли-продажи земельного участка и уплатить стоимость земельного участка, установленную по результатам проведения аукциона.</w:t>
      </w:r>
      <w:proofErr w:type="gramEnd"/>
    </w:p>
    <w:p w:rsidR="00566E7F" w:rsidRPr="00566E7F" w:rsidRDefault="00566E7F" w:rsidP="00566E7F">
      <w:pPr>
        <w:keepNext/>
        <w:widowControl w:val="0"/>
        <w:autoSpaceDE w:val="0"/>
        <w:autoSpaceDN w:val="0"/>
        <w:jc w:val="left"/>
        <w:outlineLvl w:val="3"/>
        <w:rPr>
          <w:rFonts w:ascii="Times New Roman" w:eastAsia="Arial Unicode MS" w:hAnsi="Times New Roman" w:cs="Times New Roman"/>
          <w:b/>
          <w:bCs/>
          <w:sz w:val="8"/>
          <w:szCs w:val="8"/>
          <w:lang w:eastAsia="ru-RU"/>
        </w:rPr>
      </w:pPr>
    </w:p>
    <w:p w:rsidR="00566E7F" w:rsidRPr="00566E7F" w:rsidRDefault="00566E7F" w:rsidP="00566E7F">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566E7F">
        <w:rPr>
          <w:rFonts w:ascii="Times New Roman" w:eastAsia="Arial Unicode MS" w:hAnsi="Times New Roman" w:cs="Times New Roman"/>
          <w:b/>
          <w:bCs/>
          <w:sz w:val="16"/>
          <w:szCs w:val="16"/>
          <w:lang w:eastAsia="ru-RU"/>
        </w:rPr>
        <w:t>Для юридических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8"/>
        <w:gridCol w:w="4517"/>
      </w:tblGrid>
      <w:tr w:rsidR="00566E7F" w:rsidRPr="00566E7F" w:rsidTr="00566E7F">
        <w:tc>
          <w:tcPr>
            <w:tcW w:w="5670" w:type="dxa"/>
            <w:shd w:val="clear" w:color="auto" w:fill="auto"/>
            <w:vAlign w:val="center"/>
          </w:tcPr>
          <w:p w:rsidR="00566E7F" w:rsidRPr="00566E7F" w:rsidRDefault="00566E7F" w:rsidP="00566E7F">
            <w:pPr>
              <w:widowControl w:val="0"/>
              <w:ind w:right="-2"/>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Место нахождения/почтовый адрес</w:t>
            </w:r>
          </w:p>
        </w:tc>
        <w:tc>
          <w:tcPr>
            <w:tcW w:w="4536" w:type="dxa"/>
            <w:shd w:val="clear" w:color="auto" w:fill="auto"/>
            <w:vAlign w:val="center"/>
          </w:tcPr>
          <w:p w:rsidR="00566E7F" w:rsidRPr="00566E7F" w:rsidRDefault="00566E7F" w:rsidP="00566E7F">
            <w:pPr>
              <w:widowControl w:val="0"/>
              <w:ind w:right="-2"/>
              <w:jc w:val="center"/>
              <w:rPr>
                <w:rFonts w:ascii="Times New Roman" w:eastAsia="Times New Roman" w:hAnsi="Times New Roman" w:cs="Times New Roman"/>
                <w:i/>
                <w:sz w:val="16"/>
                <w:szCs w:val="16"/>
                <w:lang w:eastAsia="ru-RU"/>
              </w:rPr>
            </w:pPr>
            <w:r w:rsidRPr="00566E7F">
              <w:rPr>
                <w:rFonts w:ascii="Times New Roman" w:eastAsia="Times New Roman" w:hAnsi="Times New Roman" w:cs="Times New Roman"/>
                <w:i/>
                <w:sz w:val="16"/>
                <w:szCs w:val="16"/>
                <w:lang w:eastAsia="ru-RU"/>
              </w:rPr>
              <w:t>указывается Заявителем</w:t>
            </w:r>
          </w:p>
        </w:tc>
      </w:tr>
      <w:tr w:rsidR="00566E7F" w:rsidRPr="00566E7F" w:rsidTr="00566E7F">
        <w:tc>
          <w:tcPr>
            <w:tcW w:w="5670" w:type="dxa"/>
            <w:shd w:val="clear" w:color="auto" w:fill="auto"/>
            <w:vAlign w:val="center"/>
          </w:tcPr>
          <w:p w:rsidR="00566E7F" w:rsidRPr="00566E7F" w:rsidRDefault="00566E7F" w:rsidP="00566E7F">
            <w:pPr>
              <w:widowControl w:val="0"/>
              <w:ind w:right="-2"/>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566E7F" w:rsidRPr="00566E7F" w:rsidRDefault="00566E7F" w:rsidP="00566E7F">
            <w:pPr>
              <w:widowControl w:val="0"/>
              <w:ind w:right="-2"/>
              <w:jc w:val="center"/>
              <w:rPr>
                <w:rFonts w:ascii="Times New Roman" w:eastAsia="Times New Roman" w:hAnsi="Times New Roman" w:cs="Times New Roman"/>
                <w:sz w:val="16"/>
                <w:szCs w:val="16"/>
                <w:lang w:eastAsia="ru-RU"/>
              </w:rPr>
            </w:pPr>
            <w:r w:rsidRPr="00566E7F">
              <w:rPr>
                <w:rFonts w:ascii="Times New Roman" w:eastAsia="Times New Roman" w:hAnsi="Times New Roman" w:cs="Times New Roman"/>
                <w:i/>
                <w:sz w:val="16"/>
                <w:szCs w:val="16"/>
                <w:lang w:eastAsia="ru-RU"/>
              </w:rPr>
              <w:t>указывается Заявителем</w:t>
            </w:r>
          </w:p>
        </w:tc>
      </w:tr>
      <w:tr w:rsidR="00566E7F" w:rsidRPr="00566E7F" w:rsidTr="00566E7F">
        <w:tc>
          <w:tcPr>
            <w:tcW w:w="5670" w:type="dxa"/>
            <w:shd w:val="clear" w:color="auto" w:fill="auto"/>
            <w:vAlign w:val="center"/>
          </w:tcPr>
          <w:p w:rsidR="00566E7F" w:rsidRPr="00566E7F" w:rsidRDefault="00566E7F" w:rsidP="00566E7F">
            <w:pPr>
              <w:widowControl w:val="0"/>
              <w:ind w:right="-2"/>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566E7F" w:rsidRPr="00566E7F" w:rsidRDefault="00566E7F" w:rsidP="00566E7F">
            <w:pPr>
              <w:widowControl w:val="0"/>
              <w:ind w:right="-2"/>
              <w:jc w:val="center"/>
              <w:rPr>
                <w:rFonts w:ascii="Times New Roman" w:eastAsia="Times New Roman" w:hAnsi="Times New Roman" w:cs="Times New Roman"/>
                <w:sz w:val="16"/>
                <w:szCs w:val="16"/>
                <w:lang w:eastAsia="ru-RU"/>
              </w:rPr>
            </w:pPr>
            <w:r w:rsidRPr="00566E7F">
              <w:rPr>
                <w:rFonts w:ascii="Times New Roman" w:eastAsia="Times New Roman" w:hAnsi="Times New Roman" w:cs="Times New Roman"/>
                <w:i/>
                <w:sz w:val="16"/>
                <w:szCs w:val="16"/>
                <w:lang w:eastAsia="ru-RU"/>
              </w:rPr>
              <w:t>указывается Заявителем</w:t>
            </w:r>
          </w:p>
        </w:tc>
      </w:tr>
      <w:tr w:rsidR="00566E7F" w:rsidRPr="00566E7F" w:rsidTr="00566E7F">
        <w:tc>
          <w:tcPr>
            <w:tcW w:w="5670" w:type="dxa"/>
            <w:shd w:val="clear" w:color="auto" w:fill="auto"/>
            <w:vAlign w:val="center"/>
          </w:tcPr>
          <w:p w:rsidR="00566E7F" w:rsidRPr="00566E7F" w:rsidRDefault="00566E7F" w:rsidP="00566E7F">
            <w:pPr>
              <w:widowControl w:val="0"/>
              <w:ind w:right="-2"/>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ИНН</w:t>
            </w:r>
          </w:p>
        </w:tc>
        <w:tc>
          <w:tcPr>
            <w:tcW w:w="4536" w:type="dxa"/>
            <w:shd w:val="clear" w:color="auto" w:fill="auto"/>
            <w:vAlign w:val="center"/>
          </w:tcPr>
          <w:p w:rsidR="00566E7F" w:rsidRPr="00566E7F" w:rsidRDefault="00566E7F" w:rsidP="00566E7F">
            <w:pPr>
              <w:widowControl w:val="0"/>
              <w:ind w:right="-2"/>
              <w:jc w:val="center"/>
              <w:rPr>
                <w:rFonts w:ascii="Times New Roman" w:eastAsia="Times New Roman" w:hAnsi="Times New Roman" w:cs="Times New Roman"/>
                <w:i/>
                <w:sz w:val="16"/>
                <w:szCs w:val="16"/>
                <w:lang w:eastAsia="ru-RU"/>
              </w:rPr>
            </w:pPr>
            <w:r w:rsidRPr="00566E7F">
              <w:rPr>
                <w:rFonts w:ascii="Times New Roman" w:eastAsia="Times New Roman" w:hAnsi="Times New Roman" w:cs="Times New Roman"/>
                <w:i/>
                <w:sz w:val="16"/>
                <w:szCs w:val="16"/>
                <w:lang w:eastAsia="ru-RU"/>
              </w:rPr>
              <w:t>указывается Заявителем</w:t>
            </w:r>
          </w:p>
        </w:tc>
      </w:tr>
      <w:tr w:rsidR="00566E7F" w:rsidRPr="00566E7F" w:rsidTr="00566E7F">
        <w:tc>
          <w:tcPr>
            <w:tcW w:w="5670" w:type="dxa"/>
            <w:shd w:val="clear" w:color="auto" w:fill="auto"/>
            <w:vAlign w:val="center"/>
          </w:tcPr>
          <w:p w:rsidR="00566E7F" w:rsidRPr="00566E7F" w:rsidRDefault="00566E7F" w:rsidP="00566E7F">
            <w:pPr>
              <w:widowControl w:val="0"/>
              <w:ind w:right="-2"/>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КПП</w:t>
            </w:r>
          </w:p>
        </w:tc>
        <w:tc>
          <w:tcPr>
            <w:tcW w:w="4536" w:type="dxa"/>
            <w:shd w:val="clear" w:color="auto" w:fill="auto"/>
            <w:vAlign w:val="center"/>
          </w:tcPr>
          <w:p w:rsidR="00566E7F" w:rsidRPr="00566E7F" w:rsidRDefault="00566E7F" w:rsidP="00566E7F">
            <w:pPr>
              <w:widowControl w:val="0"/>
              <w:ind w:right="-2"/>
              <w:jc w:val="center"/>
              <w:rPr>
                <w:rFonts w:ascii="Times New Roman" w:eastAsia="Times New Roman" w:hAnsi="Times New Roman" w:cs="Times New Roman"/>
                <w:i/>
                <w:sz w:val="16"/>
                <w:szCs w:val="16"/>
                <w:lang w:eastAsia="ru-RU"/>
              </w:rPr>
            </w:pPr>
            <w:r w:rsidRPr="00566E7F">
              <w:rPr>
                <w:rFonts w:ascii="Times New Roman" w:eastAsia="Times New Roman" w:hAnsi="Times New Roman" w:cs="Times New Roman"/>
                <w:i/>
                <w:sz w:val="16"/>
                <w:szCs w:val="16"/>
                <w:lang w:eastAsia="ru-RU"/>
              </w:rPr>
              <w:t>указывается Заявителем</w:t>
            </w:r>
          </w:p>
        </w:tc>
      </w:tr>
      <w:tr w:rsidR="00566E7F" w:rsidRPr="00566E7F" w:rsidTr="00566E7F">
        <w:tc>
          <w:tcPr>
            <w:tcW w:w="5670" w:type="dxa"/>
            <w:shd w:val="clear" w:color="auto" w:fill="auto"/>
            <w:vAlign w:val="center"/>
          </w:tcPr>
          <w:p w:rsidR="00566E7F" w:rsidRPr="00566E7F" w:rsidRDefault="00566E7F" w:rsidP="00566E7F">
            <w:pPr>
              <w:widowControl w:val="0"/>
              <w:ind w:right="-2"/>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566E7F" w:rsidRPr="00566E7F" w:rsidRDefault="00566E7F" w:rsidP="00566E7F">
            <w:pPr>
              <w:widowControl w:val="0"/>
              <w:ind w:right="-2"/>
              <w:jc w:val="center"/>
              <w:rPr>
                <w:rFonts w:ascii="Times New Roman" w:eastAsia="Times New Roman" w:hAnsi="Times New Roman" w:cs="Times New Roman"/>
                <w:i/>
                <w:sz w:val="16"/>
                <w:szCs w:val="16"/>
                <w:lang w:eastAsia="ru-RU"/>
              </w:rPr>
            </w:pPr>
            <w:r w:rsidRPr="00566E7F">
              <w:rPr>
                <w:rFonts w:ascii="Times New Roman" w:eastAsia="Times New Roman" w:hAnsi="Times New Roman" w:cs="Times New Roman"/>
                <w:i/>
                <w:sz w:val="16"/>
                <w:szCs w:val="16"/>
                <w:lang w:eastAsia="ru-RU"/>
              </w:rPr>
              <w:t>указывается Заявителем</w:t>
            </w:r>
          </w:p>
        </w:tc>
      </w:tr>
      <w:tr w:rsidR="00566E7F" w:rsidRPr="00566E7F" w:rsidTr="00566E7F">
        <w:tc>
          <w:tcPr>
            <w:tcW w:w="5670" w:type="dxa"/>
            <w:shd w:val="clear" w:color="auto" w:fill="auto"/>
            <w:vAlign w:val="center"/>
          </w:tcPr>
          <w:p w:rsidR="00566E7F" w:rsidRPr="00566E7F" w:rsidRDefault="00566E7F" w:rsidP="00566E7F">
            <w:pPr>
              <w:widowControl w:val="0"/>
              <w:ind w:right="-2"/>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БИК</w:t>
            </w:r>
          </w:p>
        </w:tc>
        <w:tc>
          <w:tcPr>
            <w:tcW w:w="4536" w:type="dxa"/>
            <w:shd w:val="clear" w:color="auto" w:fill="auto"/>
            <w:vAlign w:val="center"/>
          </w:tcPr>
          <w:p w:rsidR="00566E7F" w:rsidRPr="00566E7F" w:rsidRDefault="00566E7F" w:rsidP="00566E7F">
            <w:pPr>
              <w:widowControl w:val="0"/>
              <w:ind w:right="-2"/>
              <w:jc w:val="center"/>
              <w:rPr>
                <w:rFonts w:ascii="Times New Roman" w:eastAsia="Times New Roman" w:hAnsi="Times New Roman" w:cs="Times New Roman"/>
                <w:i/>
                <w:sz w:val="16"/>
                <w:szCs w:val="16"/>
                <w:lang w:eastAsia="ru-RU"/>
              </w:rPr>
            </w:pPr>
            <w:r w:rsidRPr="00566E7F">
              <w:rPr>
                <w:rFonts w:ascii="Times New Roman" w:eastAsia="Times New Roman" w:hAnsi="Times New Roman" w:cs="Times New Roman"/>
                <w:i/>
                <w:sz w:val="16"/>
                <w:szCs w:val="16"/>
                <w:lang w:eastAsia="ru-RU"/>
              </w:rPr>
              <w:t>указывается Заявителем</w:t>
            </w:r>
          </w:p>
        </w:tc>
      </w:tr>
      <w:tr w:rsidR="00566E7F" w:rsidRPr="00566E7F" w:rsidTr="00566E7F">
        <w:tc>
          <w:tcPr>
            <w:tcW w:w="5670" w:type="dxa"/>
            <w:shd w:val="clear" w:color="auto" w:fill="auto"/>
            <w:vAlign w:val="center"/>
          </w:tcPr>
          <w:p w:rsidR="00566E7F" w:rsidRPr="00566E7F" w:rsidRDefault="00566E7F" w:rsidP="00566E7F">
            <w:pPr>
              <w:widowControl w:val="0"/>
              <w:ind w:right="-2"/>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566E7F" w:rsidRPr="00566E7F" w:rsidRDefault="00566E7F" w:rsidP="00566E7F">
            <w:pPr>
              <w:widowControl w:val="0"/>
              <w:ind w:right="-2"/>
              <w:jc w:val="center"/>
              <w:rPr>
                <w:rFonts w:ascii="Times New Roman" w:eastAsia="Times New Roman" w:hAnsi="Times New Roman" w:cs="Times New Roman"/>
                <w:i/>
                <w:sz w:val="16"/>
                <w:szCs w:val="16"/>
                <w:lang w:eastAsia="ru-RU"/>
              </w:rPr>
            </w:pPr>
            <w:r w:rsidRPr="00566E7F">
              <w:rPr>
                <w:rFonts w:ascii="Times New Roman" w:eastAsia="Times New Roman" w:hAnsi="Times New Roman" w:cs="Times New Roman"/>
                <w:i/>
                <w:sz w:val="16"/>
                <w:szCs w:val="16"/>
                <w:lang w:eastAsia="ru-RU"/>
              </w:rPr>
              <w:t>указывается Заявителем</w:t>
            </w:r>
          </w:p>
        </w:tc>
      </w:tr>
      <w:tr w:rsidR="00566E7F" w:rsidRPr="00566E7F" w:rsidTr="00566E7F">
        <w:tc>
          <w:tcPr>
            <w:tcW w:w="5670" w:type="dxa"/>
            <w:shd w:val="clear" w:color="auto" w:fill="auto"/>
            <w:vAlign w:val="center"/>
          </w:tcPr>
          <w:p w:rsidR="00566E7F" w:rsidRPr="00566E7F" w:rsidRDefault="00566E7F" w:rsidP="00566E7F">
            <w:pPr>
              <w:widowControl w:val="0"/>
              <w:ind w:right="-2"/>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566E7F" w:rsidRPr="00566E7F" w:rsidRDefault="00566E7F" w:rsidP="00566E7F">
            <w:pPr>
              <w:widowControl w:val="0"/>
              <w:ind w:right="-2"/>
              <w:jc w:val="center"/>
              <w:rPr>
                <w:rFonts w:ascii="Times New Roman" w:eastAsia="Times New Roman" w:hAnsi="Times New Roman" w:cs="Times New Roman"/>
                <w:i/>
                <w:sz w:val="16"/>
                <w:szCs w:val="16"/>
                <w:lang w:eastAsia="ru-RU"/>
              </w:rPr>
            </w:pPr>
            <w:r w:rsidRPr="00566E7F">
              <w:rPr>
                <w:rFonts w:ascii="Times New Roman" w:eastAsia="Times New Roman" w:hAnsi="Times New Roman" w:cs="Times New Roman"/>
                <w:i/>
                <w:sz w:val="16"/>
                <w:szCs w:val="16"/>
                <w:lang w:eastAsia="ru-RU"/>
              </w:rPr>
              <w:t>указывается Заявителем</w:t>
            </w:r>
          </w:p>
        </w:tc>
      </w:tr>
      <w:tr w:rsidR="00566E7F" w:rsidRPr="00566E7F" w:rsidTr="00566E7F">
        <w:tc>
          <w:tcPr>
            <w:tcW w:w="5670" w:type="dxa"/>
            <w:shd w:val="clear" w:color="auto" w:fill="auto"/>
            <w:vAlign w:val="center"/>
          </w:tcPr>
          <w:p w:rsidR="00566E7F" w:rsidRPr="00566E7F" w:rsidRDefault="00566E7F" w:rsidP="00566E7F">
            <w:pPr>
              <w:widowControl w:val="0"/>
              <w:ind w:right="-2"/>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Банковские реквизиты </w:t>
            </w:r>
            <w:r w:rsidRPr="00566E7F">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566E7F" w:rsidRPr="00566E7F" w:rsidRDefault="00566E7F" w:rsidP="00566E7F">
            <w:pPr>
              <w:widowControl w:val="0"/>
              <w:ind w:right="-2"/>
              <w:jc w:val="center"/>
              <w:rPr>
                <w:rFonts w:ascii="Times New Roman" w:eastAsia="Times New Roman" w:hAnsi="Times New Roman" w:cs="Times New Roman"/>
                <w:sz w:val="16"/>
                <w:szCs w:val="16"/>
                <w:lang w:eastAsia="ru-RU"/>
              </w:rPr>
            </w:pPr>
            <w:r w:rsidRPr="00566E7F">
              <w:rPr>
                <w:rFonts w:ascii="Times New Roman" w:eastAsia="Times New Roman" w:hAnsi="Times New Roman" w:cs="Times New Roman"/>
                <w:i/>
                <w:sz w:val="16"/>
                <w:szCs w:val="16"/>
                <w:lang w:eastAsia="ru-RU"/>
              </w:rPr>
              <w:t>указывается Заявителем</w:t>
            </w:r>
          </w:p>
        </w:tc>
      </w:tr>
    </w:tbl>
    <w:p w:rsidR="00566E7F" w:rsidRPr="00566E7F" w:rsidRDefault="00566E7F" w:rsidP="00566E7F">
      <w:pPr>
        <w:widowControl w:val="0"/>
        <w:ind w:right="-2"/>
        <w:rPr>
          <w:rFonts w:ascii="Times New Roman" w:eastAsia="Times New Roman" w:hAnsi="Times New Roman" w:cs="Times New Roman"/>
          <w:sz w:val="16"/>
          <w:szCs w:val="16"/>
          <w:lang w:eastAsia="ru-RU"/>
        </w:rPr>
      </w:pPr>
    </w:p>
    <w:p w:rsidR="00566E7F" w:rsidRPr="00566E7F" w:rsidRDefault="00566E7F" w:rsidP="00566E7F">
      <w:pPr>
        <w:keepNext/>
        <w:widowControl w:val="0"/>
        <w:autoSpaceDE w:val="0"/>
        <w:autoSpaceDN w:val="0"/>
        <w:jc w:val="left"/>
        <w:outlineLvl w:val="3"/>
        <w:rPr>
          <w:rFonts w:ascii="Times New Roman" w:eastAsia="Arial Unicode MS" w:hAnsi="Times New Roman" w:cs="Times New Roman"/>
          <w:b/>
          <w:bCs/>
          <w:sz w:val="16"/>
          <w:szCs w:val="16"/>
          <w:lang w:eastAsia="ru-RU"/>
        </w:rPr>
      </w:pPr>
      <w:r w:rsidRPr="00566E7F">
        <w:rPr>
          <w:rFonts w:ascii="Times New Roman" w:eastAsia="Arial Unicode MS" w:hAnsi="Times New Roman" w:cs="Times New Roman"/>
          <w:b/>
          <w:bCs/>
          <w:sz w:val="16"/>
          <w:szCs w:val="16"/>
          <w:lang w:eastAsia="ru-RU"/>
        </w:rPr>
        <w:t>Для физических лиц:</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8"/>
        <w:gridCol w:w="4517"/>
      </w:tblGrid>
      <w:tr w:rsidR="00566E7F" w:rsidRPr="00566E7F" w:rsidTr="00566E7F">
        <w:tc>
          <w:tcPr>
            <w:tcW w:w="5670" w:type="dxa"/>
            <w:shd w:val="clear" w:color="auto" w:fill="auto"/>
            <w:vAlign w:val="center"/>
          </w:tcPr>
          <w:p w:rsidR="00566E7F" w:rsidRPr="00566E7F" w:rsidRDefault="00566E7F" w:rsidP="00566E7F">
            <w:pPr>
              <w:widowControl w:val="0"/>
              <w:ind w:right="-2"/>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Место жительства/почтовый адрес</w:t>
            </w:r>
          </w:p>
        </w:tc>
        <w:tc>
          <w:tcPr>
            <w:tcW w:w="4536" w:type="dxa"/>
            <w:shd w:val="clear" w:color="auto" w:fill="auto"/>
            <w:vAlign w:val="center"/>
          </w:tcPr>
          <w:p w:rsidR="00566E7F" w:rsidRPr="00566E7F" w:rsidRDefault="00566E7F" w:rsidP="00566E7F">
            <w:pPr>
              <w:widowControl w:val="0"/>
              <w:ind w:right="-2"/>
              <w:jc w:val="center"/>
              <w:rPr>
                <w:rFonts w:ascii="Times New Roman" w:eastAsia="Times New Roman" w:hAnsi="Times New Roman" w:cs="Times New Roman"/>
                <w:i/>
                <w:sz w:val="16"/>
                <w:szCs w:val="16"/>
                <w:lang w:eastAsia="ru-RU"/>
              </w:rPr>
            </w:pPr>
            <w:r w:rsidRPr="00566E7F">
              <w:rPr>
                <w:rFonts w:ascii="Times New Roman" w:eastAsia="Times New Roman" w:hAnsi="Times New Roman" w:cs="Times New Roman"/>
                <w:i/>
                <w:sz w:val="16"/>
                <w:szCs w:val="16"/>
                <w:lang w:eastAsia="ru-RU"/>
              </w:rPr>
              <w:t>указывается Заявителем</w:t>
            </w:r>
          </w:p>
        </w:tc>
      </w:tr>
      <w:tr w:rsidR="00566E7F" w:rsidRPr="00566E7F" w:rsidTr="00566E7F">
        <w:tc>
          <w:tcPr>
            <w:tcW w:w="5670" w:type="dxa"/>
            <w:shd w:val="clear" w:color="auto" w:fill="auto"/>
            <w:vAlign w:val="center"/>
          </w:tcPr>
          <w:p w:rsidR="00566E7F" w:rsidRPr="00566E7F" w:rsidRDefault="00566E7F" w:rsidP="00566E7F">
            <w:pPr>
              <w:widowControl w:val="0"/>
              <w:ind w:right="-2"/>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Контактное лицо</w:t>
            </w:r>
          </w:p>
        </w:tc>
        <w:tc>
          <w:tcPr>
            <w:tcW w:w="4536" w:type="dxa"/>
            <w:shd w:val="clear" w:color="auto" w:fill="auto"/>
            <w:vAlign w:val="center"/>
          </w:tcPr>
          <w:p w:rsidR="00566E7F" w:rsidRPr="00566E7F" w:rsidRDefault="00566E7F" w:rsidP="00566E7F">
            <w:pPr>
              <w:widowControl w:val="0"/>
              <w:ind w:right="-2"/>
              <w:jc w:val="center"/>
              <w:rPr>
                <w:rFonts w:ascii="Times New Roman" w:eastAsia="Times New Roman" w:hAnsi="Times New Roman" w:cs="Times New Roman"/>
                <w:sz w:val="16"/>
                <w:szCs w:val="16"/>
                <w:lang w:eastAsia="ru-RU"/>
              </w:rPr>
            </w:pPr>
            <w:r w:rsidRPr="00566E7F">
              <w:rPr>
                <w:rFonts w:ascii="Times New Roman" w:eastAsia="Times New Roman" w:hAnsi="Times New Roman" w:cs="Times New Roman"/>
                <w:i/>
                <w:sz w:val="16"/>
                <w:szCs w:val="16"/>
                <w:lang w:eastAsia="ru-RU"/>
              </w:rPr>
              <w:t>указывается Заявителем</w:t>
            </w:r>
          </w:p>
        </w:tc>
      </w:tr>
      <w:tr w:rsidR="00566E7F" w:rsidRPr="00566E7F" w:rsidTr="00566E7F">
        <w:tc>
          <w:tcPr>
            <w:tcW w:w="5670" w:type="dxa"/>
            <w:shd w:val="clear" w:color="auto" w:fill="auto"/>
            <w:vAlign w:val="center"/>
          </w:tcPr>
          <w:p w:rsidR="00566E7F" w:rsidRPr="00566E7F" w:rsidRDefault="00566E7F" w:rsidP="00566E7F">
            <w:pPr>
              <w:widowControl w:val="0"/>
              <w:ind w:right="-2"/>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Контактный телефон</w:t>
            </w:r>
          </w:p>
        </w:tc>
        <w:tc>
          <w:tcPr>
            <w:tcW w:w="4536" w:type="dxa"/>
            <w:shd w:val="clear" w:color="auto" w:fill="auto"/>
            <w:vAlign w:val="center"/>
          </w:tcPr>
          <w:p w:rsidR="00566E7F" w:rsidRPr="00566E7F" w:rsidRDefault="00566E7F" w:rsidP="00566E7F">
            <w:pPr>
              <w:widowControl w:val="0"/>
              <w:ind w:right="-2"/>
              <w:jc w:val="center"/>
              <w:rPr>
                <w:rFonts w:ascii="Times New Roman" w:eastAsia="Times New Roman" w:hAnsi="Times New Roman" w:cs="Times New Roman"/>
                <w:sz w:val="16"/>
                <w:szCs w:val="16"/>
                <w:lang w:eastAsia="ru-RU"/>
              </w:rPr>
            </w:pPr>
            <w:r w:rsidRPr="00566E7F">
              <w:rPr>
                <w:rFonts w:ascii="Times New Roman" w:eastAsia="Times New Roman" w:hAnsi="Times New Roman" w:cs="Times New Roman"/>
                <w:i/>
                <w:sz w:val="16"/>
                <w:szCs w:val="16"/>
                <w:lang w:eastAsia="ru-RU"/>
              </w:rPr>
              <w:t>указывается Заявителем</w:t>
            </w:r>
          </w:p>
        </w:tc>
      </w:tr>
      <w:tr w:rsidR="00566E7F" w:rsidRPr="00566E7F" w:rsidTr="00566E7F">
        <w:tc>
          <w:tcPr>
            <w:tcW w:w="5670" w:type="dxa"/>
            <w:shd w:val="clear" w:color="auto" w:fill="auto"/>
            <w:vAlign w:val="center"/>
          </w:tcPr>
          <w:p w:rsidR="00566E7F" w:rsidRPr="00566E7F" w:rsidRDefault="00566E7F" w:rsidP="00566E7F">
            <w:pPr>
              <w:widowControl w:val="0"/>
              <w:ind w:right="-2"/>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ИНН</w:t>
            </w:r>
          </w:p>
        </w:tc>
        <w:tc>
          <w:tcPr>
            <w:tcW w:w="4536" w:type="dxa"/>
            <w:shd w:val="clear" w:color="auto" w:fill="auto"/>
            <w:vAlign w:val="center"/>
          </w:tcPr>
          <w:p w:rsidR="00566E7F" w:rsidRPr="00566E7F" w:rsidRDefault="00566E7F" w:rsidP="00566E7F">
            <w:pPr>
              <w:widowControl w:val="0"/>
              <w:ind w:right="-2"/>
              <w:jc w:val="center"/>
              <w:rPr>
                <w:rFonts w:ascii="Times New Roman" w:eastAsia="Times New Roman" w:hAnsi="Times New Roman" w:cs="Times New Roman"/>
                <w:i/>
                <w:sz w:val="16"/>
                <w:szCs w:val="16"/>
                <w:lang w:eastAsia="ru-RU"/>
              </w:rPr>
            </w:pPr>
            <w:r w:rsidRPr="00566E7F">
              <w:rPr>
                <w:rFonts w:ascii="Times New Roman" w:eastAsia="Times New Roman" w:hAnsi="Times New Roman" w:cs="Times New Roman"/>
                <w:i/>
                <w:sz w:val="16"/>
                <w:szCs w:val="16"/>
                <w:lang w:eastAsia="ru-RU"/>
              </w:rPr>
              <w:t>указывается Заявителем</w:t>
            </w:r>
          </w:p>
        </w:tc>
      </w:tr>
      <w:tr w:rsidR="00566E7F" w:rsidRPr="00566E7F" w:rsidTr="00566E7F">
        <w:tc>
          <w:tcPr>
            <w:tcW w:w="5670" w:type="dxa"/>
            <w:shd w:val="clear" w:color="auto" w:fill="auto"/>
            <w:vAlign w:val="center"/>
          </w:tcPr>
          <w:p w:rsidR="00566E7F" w:rsidRPr="00566E7F" w:rsidRDefault="00566E7F" w:rsidP="00566E7F">
            <w:pPr>
              <w:widowControl w:val="0"/>
              <w:ind w:right="-2"/>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Наименование банка</w:t>
            </w:r>
          </w:p>
        </w:tc>
        <w:tc>
          <w:tcPr>
            <w:tcW w:w="4536" w:type="dxa"/>
            <w:shd w:val="clear" w:color="auto" w:fill="auto"/>
            <w:vAlign w:val="center"/>
          </w:tcPr>
          <w:p w:rsidR="00566E7F" w:rsidRPr="00566E7F" w:rsidRDefault="00566E7F" w:rsidP="00566E7F">
            <w:pPr>
              <w:widowControl w:val="0"/>
              <w:ind w:right="-2"/>
              <w:jc w:val="center"/>
              <w:rPr>
                <w:rFonts w:ascii="Times New Roman" w:eastAsia="Times New Roman" w:hAnsi="Times New Roman" w:cs="Times New Roman"/>
                <w:i/>
                <w:sz w:val="16"/>
                <w:szCs w:val="16"/>
                <w:lang w:eastAsia="ru-RU"/>
              </w:rPr>
            </w:pPr>
            <w:r w:rsidRPr="00566E7F">
              <w:rPr>
                <w:rFonts w:ascii="Times New Roman" w:eastAsia="Times New Roman" w:hAnsi="Times New Roman" w:cs="Times New Roman"/>
                <w:i/>
                <w:sz w:val="16"/>
                <w:szCs w:val="16"/>
                <w:lang w:eastAsia="ru-RU"/>
              </w:rPr>
              <w:t>указывается Заявителем</w:t>
            </w:r>
          </w:p>
        </w:tc>
      </w:tr>
      <w:tr w:rsidR="00566E7F" w:rsidRPr="00566E7F" w:rsidTr="00566E7F">
        <w:tc>
          <w:tcPr>
            <w:tcW w:w="5670" w:type="dxa"/>
            <w:shd w:val="clear" w:color="auto" w:fill="auto"/>
            <w:vAlign w:val="center"/>
          </w:tcPr>
          <w:p w:rsidR="00566E7F" w:rsidRPr="00566E7F" w:rsidRDefault="00566E7F" w:rsidP="00566E7F">
            <w:pPr>
              <w:widowControl w:val="0"/>
              <w:ind w:right="-2"/>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БИК</w:t>
            </w:r>
          </w:p>
        </w:tc>
        <w:tc>
          <w:tcPr>
            <w:tcW w:w="4536" w:type="dxa"/>
            <w:shd w:val="clear" w:color="auto" w:fill="auto"/>
            <w:vAlign w:val="center"/>
          </w:tcPr>
          <w:p w:rsidR="00566E7F" w:rsidRPr="00566E7F" w:rsidRDefault="00566E7F" w:rsidP="00566E7F">
            <w:pPr>
              <w:widowControl w:val="0"/>
              <w:ind w:right="-2"/>
              <w:jc w:val="center"/>
              <w:rPr>
                <w:rFonts w:ascii="Times New Roman" w:eastAsia="Times New Roman" w:hAnsi="Times New Roman" w:cs="Times New Roman"/>
                <w:i/>
                <w:sz w:val="16"/>
                <w:szCs w:val="16"/>
                <w:lang w:eastAsia="ru-RU"/>
              </w:rPr>
            </w:pPr>
            <w:r w:rsidRPr="00566E7F">
              <w:rPr>
                <w:rFonts w:ascii="Times New Roman" w:eastAsia="Times New Roman" w:hAnsi="Times New Roman" w:cs="Times New Roman"/>
                <w:i/>
                <w:sz w:val="16"/>
                <w:szCs w:val="16"/>
                <w:lang w:eastAsia="ru-RU"/>
              </w:rPr>
              <w:t>указывается Заявителем</w:t>
            </w:r>
          </w:p>
        </w:tc>
      </w:tr>
      <w:tr w:rsidR="00566E7F" w:rsidRPr="00566E7F" w:rsidTr="00566E7F">
        <w:tc>
          <w:tcPr>
            <w:tcW w:w="5670" w:type="dxa"/>
            <w:shd w:val="clear" w:color="auto" w:fill="auto"/>
            <w:vAlign w:val="center"/>
          </w:tcPr>
          <w:p w:rsidR="00566E7F" w:rsidRPr="00566E7F" w:rsidRDefault="00566E7F" w:rsidP="00566E7F">
            <w:pPr>
              <w:widowControl w:val="0"/>
              <w:ind w:right="-2"/>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Номер расчетного счета</w:t>
            </w:r>
          </w:p>
        </w:tc>
        <w:tc>
          <w:tcPr>
            <w:tcW w:w="4536" w:type="dxa"/>
            <w:shd w:val="clear" w:color="auto" w:fill="auto"/>
            <w:vAlign w:val="center"/>
          </w:tcPr>
          <w:p w:rsidR="00566E7F" w:rsidRPr="00566E7F" w:rsidRDefault="00566E7F" w:rsidP="00566E7F">
            <w:pPr>
              <w:widowControl w:val="0"/>
              <w:ind w:right="-2"/>
              <w:jc w:val="center"/>
              <w:rPr>
                <w:rFonts w:ascii="Times New Roman" w:eastAsia="Times New Roman" w:hAnsi="Times New Roman" w:cs="Times New Roman"/>
                <w:i/>
                <w:sz w:val="16"/>
                <w:szCs w:val="16"/>
                <w:lang w:eastAsia="ru-RU"/>
              </w:rPr>
            </w:pPr>
            <w:r w:rsidRPr="00566E7F">
              <w:rPr>
                <w:rFonts w:ascii="Times New Roman" w:eastAsia="Times New Roman" w:hAnsi="Times New Roman" w:cs="Times New Roman"/>
                <w:i/>
                <w:sz w:val="16"/>
                <w:szCs w:val="16"/>
                <w:lang w:eastAsia="ru-RU"/>
              </w:rPr>
              <w:t>указывается Заявителем</w:t>
            </w:r>
          </w:p>
        </w:tc>
      </w:tr>
      <w:tr w:rsidR="00566E7F" w:rsidRPr="00566E7F" w:rsidTr="00566E7F">
        <w:tc>
          <w:tcPr>
            <w:tcW w:w="5670" w:type="dxa"/>
            <w:shd w:val="clear" w:color="auto" w:fill="auto"/>
            <w:vAlign w:val="center"/>
          </w:tcPr>
          <w:p w:rsidR="00566E7F" w:rsidRPr="00566E7F" w:rsidRDefault="00566E7F" w:rsidP="00566E7F">
            <w:pPr>
              <w:widowControl w:val="0"/>
              <w:ind w:right="-2"/>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Номер корреспондентского счета</w:t>
            </w:r>
          </w:p>
        </w:tc>
        <w:tc>
          <w:tcPr>
            <w:tcW w:w="4536" w:type="dxa"/>
            <w:shd w:val="clear" w:color="auto" w:fill="auto"/>
            <w:vAlign w:val="center"/>
          </w:tcPr>
          <w:p w:rsidR="00566E7F" w:rsidRPr="00566E7F" w:rsidRDefault="00566E7F" w:rsidP="00566E7F">
            <w:pPr>
              <w:widowControl w:val="0"/>
              <w:ind w:right="-2"/>
              <w:jc w:val="center"/>
              <w:rPr>
                <w:rFonts w:ascii="Times New Roman" w:eastAsia="Times New Roman" w:hAnsi="Times New Roman" w:cs="Times New Roman"/>
                <w:i/>
                <w:sz w:val="16"/>
                <w:szCs w:val="16"/>
                <w:lang w:eastAsia="ru-RU"/>
              </w:rPr>
            </w:pPr>
            <w:r w:rsidRPr="00566E7F">
              <w:rPr>
                <w:rFonts w:ascii="Times New Roman" w:eastAsia="Times New Roman" w:hAnsi="Times New Roman" w:cs="Times New Roman"/>
                <w:i/>
                <w:sz w:val="16"/>
                <w:szCs w:val="16"/>
                <w:lang w:eastAsia="ru-RU"/>
              </w:rPr>
              <w:t>указывается Заявителем</w:t>
            </w:r>
          </w:p>
        </w:tc>
      </w:tr>
      <w:tr w:rsidR="00566E7F" w:rsidRPr="00566E7F" w:rsidTr="00566E7F">
        <w:tc>
          <w:tcPr>
            <w:tcW w:w="5670" w:type="dxa"/>
            <w:shd w:val="clear" w:color="auto" w:fill="auto"/>
            <w:vAlign w:val="center"/>
          </w:tcPr>
          <w:p w:rsidR="00566E7F" w:rsidRPr="00566E7F" w:rsidRDefault="00566E7F" w:rsidP="00566E7F">
            <w:pPr>
              <w:widowControl w:val="0"/>
              <w:ind w:right="-2"/>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Банковские реквизиты </w:t>
            </w:r>
            <w:r w:rsidRPr="00566E7F">
              <w:rPr>
                <w:rFonts w:ascii="Times New Roman" w:eastAsia="Times New Roman" w:hAnsi="Times New Roman" w:cs="Times New Roman"/>
                <w:i/>
                <w:sz w:val="16"/>
                <w:szCs w:val="16"/>
                <w:lang w:eastAsia="ru-RU"/>
              </w:rPr>
              <w:t>(для возврата задатка)</w:t>
            </w:r>
          </w:p>
        </w:tc>
        <w:tc>
          <w:tcPr>
            <w:tcW w:w="4536" w:type="dxa"/>
            <w:shd w:val="clear" w:color="auto" w:fill="auto"/>
            <w:vAlign w:val="center"/>
          </w:tcPr>
          <w:p w:rsidR="00566E7F" w:rsidRPr="00566E7F" w:rsidRDefault="00566E7F" w:rsidP="00566E7F">
            <w:pPr>
              <w:widowControl w:val="0"/>
              <w:ind w:right="-2"/>
              <w:jc w:val="center"/>
              <w:rPr>
                <w:rFonts w:ascii="Times New Roman" w:eastAsia="Times New Roman" w:hAnsi="Times New Roman" w:cs="Times New Roman"/>
                <w:sz w:val="16"/>
                <w:szCs w:val="16"/>
                <w:lang w:eastAsia="ru-RU"/>
              </w:rPr>
            </w:pPr>
            <w:r w:rsidRPr="00566E7F">
              <w:rPr>
                <w:rFonts w:ascii="Times New Roman" w:eastAsia="Times New Roman" w:hAnsi="Times New Roman" w:cs="Times New Roman"/>
                <w:i/>
                <w:sz w:val="16"/>
                <w:szCs w:val="16"/>
                <w:lang w:eastAsia="ru-RU"/>
              </w:rPr>
              <w:t>указывается Заявителем</w:t>
            </w:r>
          </w:p>
        </w:tc>
      </w:tr>
    </w:tbl>
    <w:p w:rsidR="00566E7F" w:rsidRPr="00566E7F" w:rsidRDefault="00566E7F" w:rsidP="00566E7F">
      <w:pPr>
        <w:widowControl w:val="0"/>
        <w:ind w:right="-2"/>
        <w:jc w:val="left"/>
        <w:rPr>
          <w:rFonts w:ascii="Times New Roman" w:eastAsia="Times New Roman" w:hAnsi="Times New Roman" w:cs="Times New Roman"/>
          <w:sz w:val="8"/>
          <w:szCs w:val="8"/>
          <w:lang w:eastAsia="ru-RU"/>
        </w:rPr>
      </w:pPr>
    </w:p>
    <w:p w:rsidR="00566E7F" w:rsidRPr="00566E7F" w:rsidRDefault="00566E7F" w:rsidP="00566E7F">
      <w:pPr>
        <w:widowControl w:val="0"/>
        <w:ind w:right="-2" w:firstLine="567"/>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Настоящей заявкой, Заявитель подтверждает, что ознакомлен со сведениями, опубликованными в извещении о проведен</w:t>
      </w:r>
      <w:proofErr w:type="gramStart"/>
      <w:r w:rsidRPr="00566E7F">
        <w:rPr>
          <w:rFonts w:ascii="Times New Roman" w:eastAsia="Times New Roman" w:hAnsi="Times New Roman" w:cs="Times New Roman"/>
          <w:sz w:val="16"/>
          <w:szCs w:val="16"/>
          <w:lang w:eastAsia="ru-RU"/>
        </w:rPr>
        <w:t>ии ау</w:t>
      </w:r>
      <w:proofErr w:type="gramEnd"/>
      <w:r w:rsidRPr="00566E7F">
        <w:rPr>
          <w:rFonts w:ascii="Times New Roman" w:eastAsia="Times New Roman" w:hAnsi="Times New Roman" w:cs="Times New Roman"/>
          <w:sz w:val="16"/>
          <w:szCs w:val="16"/>
          <w:lang w:eastAsia="ru-RU"/>
        </w:rPr>
        <w:t>кциона по продаже земельного участка из земель населенных пунктов, проекте договора купли-продажи земельного участка, а также выражает согласие на обработку персональных данных, указанных в настоящей заявке.</w:t>
      </w:r>
    </w:p>
    <w:p w:rsidR="00566E7F" w:rsidRPr="00566E7F" w:rsidRDefault="00566E7F" w:rsidP="00566E7F">
      <w:pPr>
        <w:widowControl w:val="0"/>
        <w:ind w:right="-2" w:firstLine="567"/>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Настоящей заявкой, Заявитель подтверждает, что при неполном указании реквизитов, Заявитель не имеет претензии за своевременный возврат денежных средств, внесенных в качестве задатка.</w:t>
      </w:r>
    </w:p>
    <w:p w:rsidR="00566E7F" w:rsidRPr="00566E7F" w:rsidRDefault="00566E7F" w:rsidP="00566E7F">
      <w:pPr>
        <w:widowControl w:val="0"/>
        <w:ind w:right="-2"/>
        <w:rPr>
          <w:rFonts w:ascii="Times New Roman" w:eastAsia="Times New Roman" w:hAnsi="Times New Roman" w:cs="Times New Roman"/>
          <w:sz w:val="8"/>
          <w:szCs w:val="8"/>
          <w:lang w:eastAsia="ru-RU"/>
        </w:rPr>
      </w:pPr>
    </w:p>
    <w:p w:rsidR="00566E7F" w:rsidRPr="00566E7F" w:rsidRDefault="00566E7F" w:rsidP="00566E7F">
      <w:pPr>
        <w:widowControl w:val="0"/>
        <w:ind w:firstLine="540"/>
        <w:rPr>
          <w:rFonts w:ascii="Times New Roman" w:eastAsia="Times New Roman" w:hAnsi="Times New Roman" w:cs="Times New Roman"/>
          <w:sz w:val="16"/>
          <w:szCs w:val="16"/>
          <w:lang w:eastAsia="ru-RU"/>
        </w:rPr>
      </w:pPr>
      <w:r w:rsidRPr="00566E7F">
        <w:rPr>
          <w:rFonts w:ascii="Times New Roman" w:eastAsia="Times New Roman" w:hAnsi="Times New Roman" w:cs="Times New Roman"/>
          <w:i/>
          <w:sz w:val="16"/>
          <w:szCs w:val="16"/>
          <w:lang w:eastAsia="ru-RU"/>
        </w:rPr>
        <w:t xml:space="preserve">  </w:t>
      </w:r>
      <w:r w:rsidRPr="00566E7F">
        <w:rPr>
          <w:rFonts w:ascii="Times New Roman" w:eastAsia="Times New Roman" w:hAnsi="Times New Roman" w:cs="Times New Roman"/>
          <w:sz w:val="16"/>
          <w:szCs w:val="16"/>
          <w:lang w:eastAsia="ru-RU"/>
        </w:rPr>
        <w:t xml:space="preserve">Приложение: </w:t>
      </w:r>
    </w:p>
    <w:p w:rsidR="00566E7F" w:rsidRPr="00566E7F" w:rsidRDefault="00566E7F" w:rsidP="00566E7F">
      <w:pPr>
        <w:widowControl w:val="0"/>
        <w:ind w:firstLine="540"/>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 копии документов, удостоверяющих личность заявителя (для граждан, все страницы паспорта); </w:t>
      </w:r>
    </w:p>
    <w:p w:rsidR="00566E7F" w:rsidRPr="00566E7F" w:rsidRDefault="00566E7F" w:rsidP="00566E7F">
      <w:pPr>
        <w:widowControl w:val="0"/>
        <w:ind w:firstLine="540"/>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 </w:t>
      </w:r>
      <w:proofErr w:type="gramStart"/>
      <w:r w:rsidRPr="00566E7F">
        <w:rPr>
          <w:rFonts w:ascii="Times New Roman" w:eastAsia="Times New Roman" w:hAnsi="Times New Roman" w:cs="Times New Roman"/>
          <w:sz w:val="16"/>
          <w:szCs w:val="16"/>
          <w:lang w:eastAsia="ru-RU"/>
        </w:rPr>
        <w:t>доверенность</w:t>
      </w:r>
      <w:proofErr w:type="gramEnd"/>
      <w:r w:rsidRPr="00566E7F">
        <w:rPr>
          <w:rFonts w:ascii="Times New Roman" w:eastAsia="Times New Roman" w:hAnsi="Times New Roman" w:cs="Times New Roman"/>
          <w:sz w:val="16"/>
          <w:szCs w:val="16"/>
          <w:lang w:eastAsia="ru-RU"/>
        </w:rPr>
        <w:t xml:space="preserve"> оформленную  надлежащим образом (в случае подачи заявки представителем заявители); </w:t>
      </w:r>
    </w:p>
    <w:p w:rsidR="00566E7F" w:rsidRPr="00566E7F" w:rsidRDefault="00566E7F" w:rsidP="00566E7F">
      <w:pPr>
        <w:widowControl w:val="0"/>
        <w:ind w:firstLine="540"/>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 надлежащим образом заверенный перевод </w:t>
      </w:r>
      <w:proofErr w:type="gramStart"/>
      <w:r w:rsidRPr="00566E7F">
        <w:rPr>
          <w:rFonts w:ascii="Times New Roman" w:eastAsia="Times New Roman" w:hAnsi="Times New Roman" w:cs="Times New Roman"/>
          <w:sz w:val="16"/>
          <w:szCs w:val="16"/>
          <w:lang w:eastAsia="ru-RU"/>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566E7F">
        <w:rPr>
          <w:rFonts w:ascii="Times New Roman" w:eastAsia="Times New Roman" w:hAnsi="Times New Roman" w:cs="Times New Roman"/>
          <w:sz w:val="16"/>
          <w:szCs w:val="16"/>
          <w:lang w:eastAsia="ru-RU"/>
        </w:rPr>
        <w:t>, если заявителем является иностранное юридическое лицо;</w:t>
      </w:r>
    </w:p>
    <w:p w:rsidR="00566E7F" w:rsidRPr="00566E7F" w:rsidRDefault="00566E7F" w:rsidP="00566E7F">
      <w:pPr>
        <w:widowControl w:val="0"/>
        <w:ind w:firstLine="540"/>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-документы, подтверждающие внесение задатка (представление документов, подтверждающих внесение задатка, признается заключением соглашения о задатке). </w:t>
      </w:r>
    </w:p>
    <w:tbl>
      <w:tblPr>
        <w:tblW w:w="10376" w:type="dxa"/>
        <w:tblCellMar>
          <w:left w:w="28" w:type="dxa"/>
          <w:right w:w="28" w:type="dxa"/>
        </w:tblCellMar>
        <w:tblLook w:val="04A0" w:firstRow="1" w:lastRow="0" w:firstColumn="1" w:lastColumn="0" w:noHBand="0" w:noVBand="1"/>
      </w:tblPr>
      <w:tblGrid>
        <w:gridCol w:w="2378"/>
        <w:gridCol w:w="2452"/>
        <w:gridCol w:w="287"/>
        <w:gridCol w:w="5259"/>
      </w:tblGrid>
      <w:tr w:rsidR="00566E7F" w:rsidRPr="00566E7F" w:rsidTr="00566E7F">
        <w:tc>
          <w:tcPr>
            <w:tcW w:w="2378" w:type="dxa"/>
            <w:vAlign w:val="bottom"/>
            <w:hideMark/>
          </w:tcPr>
          <w:p w:rsidR="00566E7F" w:rsidRPr="00566E7F" w:rsidRDefault="00566E7F" w:rsidP="00566E7F">
            <w:pPr>
              <w:widowControl w:val="0"/>
              <w:ind w:right="-2"/>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i/>
                <w:sz w:val="16"/>
                <w:szCs w:val="16"/>
                <w:lang w:eastAsia="ru-RU"/>
              </w:rPr>
              <w:t xml:space="preserve">      </w:t>
            </w:r>
            <w:r w:rsidRPr="00566E7F">
              <w:rPr>
                <w:rFonts w:ascii="Times New Roman" w:eastAsia="Times New Roman" w:hAnsi="Times New Roman" w:cs="Times New Roman"/>
                <w:sz w:val="16"/>
                <w:szCs w:val="16"/>
                <w:lang w:eastAsia="ru-RU"/>
              </w:rPr>
              <w:t>Подпись заявителя</w:t>
            </w:r>
          </w:p>
          <w:p w:rsidR="00566E7F" w:rsidRPr="00566E7F" w:rsidRDefault="00566E7F" w:rsidP="00566E7F">
            <w:pPr>
              <w:widowControl w:val="0"/>
              <w:ind w:right="-2"/>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(его представителя):</w:t>
            </w:r>
          </w:p>
        </w:tc>
        <w:tc>
          <w:tcPr>
            <w:tcW w:w="2452" w:type="dxa"/>
            <w:tcBorders>
              <w:top w:val="nil"/>
              <w:left w:val="nil"/>
              <w:bottom w:val="single" w:sz="4" w:space="0" w:color="auto"/>
              <w:right w:val="nil"/>
            </w:tcBorders>
            <w:vAlign w:val="bottom"/>
          </w:tcPr>
          <w:p w:rsidR="00566E7F" w:rsidRPr="00566E7F" w:rsidRDefault="00566E7F" w:rsidP="00566E7F">
            <w:pPr>
              <w:widowControl w:val="0"/>
              <w:ind w:right="-2"/>
              <w:jc w:val="center"/>
              <w:rPr>
                <w:rFonts w:ascii="Times New Roman" w:eastAsia="Times New Roman" w:hAnsi="Times New Roman" w:cs="Times New Roman"/>
                <w:sz w:val="16"/>
                <w:szCs w:val="16"/>
                <w:lang w:eastAsia="ru-RU"/>
              </w:rPr>
            </w:pPr>
          </w:p>
        </w:tc>
        <w:tc>
          <w:tcPr>
            <w:tcW w:w="287" w:type="dxa"/>
            <w:vAlign w:val="bottom"/>
          </w:tcPr>
          <w:p w:rsidR="00566E7F" w:rsidRPr="00566E7F" w:rsidRDefault="00566E7F" w:rsidP="00566E7F">
            <w:pPr>
              <w:widowControl w:val="0"/>
              <w:ind w:right="-2"/>
              <w:jc w:val="left"/>
              <w:rPr>
                <w:rFonts w:ascii="Times New Roman" w:eastAsia="Times New Roman" w:hAnsi="Times New Roman" w:cs="Times New Roman"/>
                <w:sz w:val="16"/>
                <w:szCs w:val="16"/>
                <w:lang w:eastAsia="ru-RU"/>
              </w:rPr>
            </w:pPr>
          </w:p>
        </w:tc>
        <w:tc>
          <w:tcPr>
            <w:tcW w:w="5259" w:type="dxa"/>
            <w:tcBorders>
              <w:top w:val="nil"/>
              <w:left w:val="nil"/>
              <w:bottom w:val="single" w:sz="4" w:space="0" w:color="auto"/>
              <w:right w:val="nil"/>
            </w:tcBorders>
            <w:vAlign w:val="bottom"/>
          </w:tcPr>
          <w:p w:rsidR="00566E7F" w:rsidRPr="00566E7F" w:rsidRDefault="00566E7F" w:rsidP="00566E7F">
            <w:pPr>
              <w:widowControl w:val="0"/>
              <w:ind w:right="-2"/>
              <w:jc w:val="center"/>
              <w:rPr>
                <w:rFonts w:ascii="Times New Roman" w:eastAsia="Times New Roman" w:hAnsi="Times New Roman" w:cs="Times New Roman"/>
                <w:sz w:val="16"/>
                <w:szCs w:val="16"/>
                <w:lang w:eastAsia="ru-RU"/>
              </w:rPr>
            </w:pPr>
          </w:p>
        </w:tc>
      </w:tr>
      <w:tr w:rsidR="00566E7F" w:rsidRPr="00566E7F" w:rsidTr="00566E7F">
        <w:tc>
          <w:tcPr>
            <w:tcW w:w="2378" w:type="dxa"/>
            <w:vAlign w:val="bottom"/>
          </w:tcPr>
          <w:p w:rsidR="00566E7F" w:rsidRPr="00566E7F" w:rsidRDefault="00566E7F" w:rsidP="00566E7F">
            <w:pPr>
              <w:widowControl w:val="0"/>
              <w:ind w:right="-2"/>
              <w:jc w:val="center"/>
              <w:rPr>
                <w:rFonts w:ascii="Times New Roman" w:eastAsia="Times New Roman" w:hAnsi="Times New Roman" w:cs="Times New Roman"/>
                <w:sz w:val="16"/>
                <w:szCs w:val="16"/>
                <w:lang w:eastAsia="ru-RU"/>
              </w:rPr>
            </w:pPr>
          </w:p>
        </w:tc>
        <w:tc>
          <w:tcPr>
            <w:tcW w:w="2452" w:type="dxa"/>
            <w:hideMark/>
          </w:tcPr>
          <w:p w:rsidR="00566E7F" w:rsidRPr="00566E7F" w:rsidRDefault="00566E7F" w:rsidP="00566E7F">
            <w:pPr>
              <w:widowControl w:val="0"/>
              <w:ind w:right="-2"/>
              <w:jc w:val="center"/>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(подпись)</w:t>
            </w:r>
          </w:p>
        </w:tc>
        <w:tc>
          <w:tcPr>
            <w:tcW w:w="287" w:type="dxa"/>
            <w:vAlign w:val="bottom"/>
          </w:tcPr>
          <w:p w:rsidR="00566E7F" w:rsidRPr="00566E7F" w:rsidRDefault="00566E7F" w:rsidP="00566E7F">
            <w:pPr>
              <w:widowControl w:val="0"/>
              <w:ind w:right="-2"/>
              <w:jc w:val="center"/>
              <w:rPr>
                <w:rFonts w:ascii="Times New Roman" w:eastAsia="Times New Roman" w:hAnsi="Times New Roman" w:cs="Times New Roman"/>
                <w:sz w:val="16"/>
                <w:szCs w:val="16"/>
                <w:lang w:eastAsia="ru-RU"/>
              </w:rPr>
            </w:pPr>
          </w:p>
        </w:tc>
        <w:tc>
          <w:tcPr>
            <w:tcW w:w="5259" w:type="dxa"/>
            <w:hideMark/>
          </w:tcPr>
          <w:p w:rsidR="00566E7F" w:rsidRPr="00566E7F" w:rsidRDefault="00566E7F" w:rsidP="00566E7F">
            <w:pPr>
              <w:widowControl w:val="0"/>
              <w:ind w:right="-2"/>
              <w:jc w:val="center"/>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(расшифровка)</w:t>
            </w:r>
          </w:p>
        </w:tc>
      </w:tr>
    </w:tbl>
    <w:p w:rsidR="00566E7F" w:rsidRPr="00566E7F" w:rsidRDefault="00566E7F" w:rsidP="00566E7F">
      <w:pPr>
        <w:widowControl w:val="0"/>
        <w:ind w:right="-2"/>
        <w:rPr>
          <w:rFonts w:ascii="Times New Roman" w:eastAsia="Times New Roman" w:hAnsi="Times New Roman" w:cs="Times New Roman"/>
          <w:sz w:val="16"/>
          <w:szCs w:val="16"/>
          <w:lang w:eastAsia="ru-RU"/>
        </w:rPr>
      </w:pPr>
    </w:p>
    <w:p w:rsidR="00566E7F" w:rsidRPr="00566E7F" w:rsidRDefault="00566E7F" w:rsidP="00566E7F">
      <w:pPr>
        <w:widowControl w:val="0"/>
        <w:ind w:right="-2"/>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«__» _____________ 20___г.  </w:t>
      </w:r>
    </w:p>
    <w:p w:rsidR="00566E7F" w:rsidRPr="00566E7F" w:rsidRDefault="00566E7F" w:rsidP="00566E7F">
      <w:pPr>
        <w:widowControl w:val="0"/>
        <w:jc w:val="left"/>
        <w:rPr>
          <w:rFonts w:ascii="Times New Roman" w:eastAsia="Times New Roman" w:hAnsi="Times New Roman" w:cs="Times New Roman"/>
          <w:b/>
          <w:sz w:val="16"/>
          <w:szCs w:val="16"/>
          <w:lang w:eastAsia="ru-RU"/>
        </w:rPr>
      </w:pPr>
      <w:r w:rsidRPr="00566E7F">
        <w:rPr>
          <w:rFonts w:ascii="Times New Roman" w:eastAsia="Times New Roman" w:hAnsi="Times New Roman" w:cs="Times New Roman"/>
          <w:b/>
          <w:sz w:val="16"/>
          <w:szCs w:val="16"/>
          <w:lang w:eastAsia="ru-RU"/>
        </w:rPr>
        <w:t xml:space="preserve">                     </w:t>
      </w:r>
    </w:p>
    <w:p w:rsidR="00566E7F" w:rsidRDefault="00566E7F" w:rsidP="00566E7F">
      <w:pPr>
        <w:jc w:val="center"/>
        <w:rPr>
          <w:rFonts w:ascii="Times New Roman" w:eastAsia="Times New Roman" w:hAnsi="Times New Roman" w:cs="Times New Roman"/>
          <w:b/>
          <w:sz w:val="16"/>
          <w:szCs w:val="16"/>
          <w:lang w:eastAsia="ru-RU"/>
        </w:rPr>
      </w:pPr>
      <w:r w:rsidRPr="00566E7F">
        <w:rPr>
          <w:rFonts w:ascii="Times New Roman" w:eastAsia="Times New Roman" w:hAnsi="Times New Roman" w:cs="Times New Roman"/>
          <w:b/>
          <w:sz w:val="16"/>
          <w:szCs w:val="16"/>
          <w:lang w:eastAsia="ru-RU"/>
        </w:rPr>
        <w:t xml:space="preserve">Извещение </w:t>
      </w:r>
    </w:p>
    <w:p w:rsidR="00566E7F" w:rsidRPr="00566E7F" w:rsidRDefault="00566E7F" w:rsidP="00566E7F">
      <w:pPr>
        <w:jc w:val="center"/>
        <w:rPr>
          <w:rFonts w:ascii="Times New Roman" w:eastAsia="Times New Roman" w:hAnsi="Times New Roman" w:cs="Times New Roman"/>
          <w:b/>
          <w:sz w:val="16"/>
          <w:szCs w:val="16"/>
          <w:lang w:eastAsia="ru-RU"/>
        </w:rPr>
      </w:pPr>
      <w:r w:rsidRPr="00566E7F">
        <w:rPr>
          <w:rFonts w:ascii="Times New Roman" w:eastAsia="Times New Roman" w:hAnsi="Times New Roman" w:cs="Times New Roman"/>
          <w:b/>
          <w:sz w:val="16"/>
          <w:szCs w:val="16"/>
          <w:lang w:eastAsia="ru-RU"/>
        </w:rPr>
        <w:t xml:space="preserve">о проведении повторных публичных торгов в форме открытого аукциона по продаже земельного участка, расположенного по адресу (описание местоположения): Российская Федерация, Пензенская область, </w:t>
      </w:r>
      <w:proofErr w:type="spellStart"/>
      <w:r w:rsidRPr="00566E7F">
        <w:rPr>
          <w:rFonts w:ascii="Times New Roman" w:eastAsia="Times New Roman" w:hAnsi="Times New Roman" w:cs="Times New Roman"/>
          <w:b/>
          <w:sz w:val="16"/>
          <w:szCs w:val="16"/>
          <w:lang w:eastAsia="ru-RU"/>
        </w:rPr>
        <w:t>Мокшанский</w:t>
      </w:r>
      <w:proofErr w:type="spellEnd"/>
      <w:r w:rsidRPr="00566E7F">
        <w:rPr>
          <w:rFonts w:ascii="Times New Roman" w:eastAsia="Times New Roman" w:hAnsi="Times New Roman" w:cs="Times New Roman"/>
          <w:b/>
          <w:sz w:val="16"/>
          <w:szCs w:val="16"/>
          <w:lang w:eastAsia="ru-RU"/>
        </w:rPr>
        <w:t xml:space="preserve"> муниципальный район, сельское поселение Успенский сельсовет, село Успенское, ул. Заречная, земельный участок № 39 б </w:t>
      </w:r>
    </w:p>
    <w:p w:rsidR="00566E7F" w:rsidRPr="00566E7F" w:rsidRDefault="00566E7F" w:rsidP="00566E7F">
      <w:pPr>
        <w:jc w:val="center"/>
        <w:rPr>
          <w:rFonts w:ascii="Times New Roman" w:eastAsia="Times New Roman" w:hAnsi="Times New Roman" w:cs="Times New Roman"/>
          <w:b/>
          <w:sz w:val="16"/>
          <w:szCs w:val="16"/>
          <w:lang w:eastAsia="ru-RU"/>
        </w:rPr>
      </w:pP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b/>
          <w:sz w:val="16"/>
          <w:szCs w:val="16"/>
          <w:lang w:eastAsia="ru-RU"/>
        </w:rPr>
        <w:t>Организатор аукциона</w:t>
      </w:r>
      <w:r w:rsidRPr="00566E7F">
        <w:rPr>
          <w:rFonts w:ascii="Times New Roman" w:eastAsia="Times New Roman" w:hAnsi="Times New Roman" w:cs="Times New Roman"/>
          <w:sz w:val="16"/>
          <w:szCs w:val="16"/>
          <w:lang w:eastAsia="ru-RU"/>
        </w:rPr>
        <w:t xml:space="preserve"> - Администрация Мокшанского района Пензенской области.</w:t>
      </w:r>
    </w:p>
    <w:p w:rsidR="00566E7F" w:rsidRPr="00566E7F" w:rsidRDefault="00566E7F" w:rsidP="00790AB1">
      <w:pPr>
        <w:ind w:firstLine="284"/>
        <w:rPr>
          <w:rFonts w:ascii="Times New Roman" w:eastAsia="Times New Roman" w:hAnsi="Times New Roman" w:cs="Times New Roman"/>
          <w:color w:val="FF0000"/>
          <w:sz w:val="16"/>
          <w:szCs w:val="16"/>
          <w:lang w:eastAsia="ru-RU"/>
        </w:rPr>
      </w:pPr>
      <w:r w:rsidRPr="00566E7F">
        <w:rPr>
          <w:rFonts w:ascii="Times New Roman" w:eastAsia="Times New Roman" w:hAnsi="Times New Roman" w:cs="Times New Roman"/>
          <w:b/>
          <w:sz w:val="16"/>
          <w:szCs w:val="16"/>
          <w:lang w:eastAsia="ru-RU"/>
        </w:rPr>
        <w:t>Уполномоченный орган и реквизиты решения о проведен</w:t>
      </w:r>
      <w:proofErr w:type="gramStart"/>
      <w:r w:rsidRPr="00566E7F">
        <w:rPr>
          <w:rFonts w:ascii="Times New Roman" w:eastAsia="Times New Roman" w:hAnsi="Times New Roman" w:cs="Times New Roman"/>
          <w:b/>
          <w:sz w:val="16"/>
          <w:szCs w:val="16"/>
          <w:lang w:eastAsia="ru-RU"/>
        </w:rPr>
        <w:t>ии ау</w:t>
      </w:r>
      <w:proofErr w:type="gramEnd"/>
      <w:r w:rsidRPr="00566E7F">
        <w:rPr>
          <w:rFonts w:ascii="Times New Roman" w:eastAsia="Times New Roman" w:hAnsi="Times New Roman" w:cs="Times New Roman"/>
          <w:b/>
          <w:sz w:val="16"/>
          <w:szCs w:val="16"/>
          <w:lang w:eastAsia="ru-RU"/>
        </w:rPr>
        <w:t>кциона</w:t>
      </w:r>
      <w:r w:rsidRPr="00566E7F">
        <w:rPr>
          <w:rFonts w:ascii="Times New Roman" w:eastAsia="Times New Roman" w:hAnsi="Times New Roman" w:cs="Times New Roman"/>
          <w:sz w:val="16"/>
          <w:szCs w:val="16"/>
          <w:lang w:eastAsia="ru-RU"/>
        </w:rPr>
        <w:t xml:space="preserve"> -  Администрация Мокшанского района Пензенской области, постановление администрации Мокшанского района «О проведении  публичных  торгов по продаже земельного участка, расположенного по адресу: Российская Федерация, Пензенская область, </w:t>
      </w:r>
      <w:proofErr w:type="spellStart"/>
      <w:r w:rsidRPr="00566E7F">
        <w:rPr>
          <w:rFonts w:ascii="Times New Roman" w:eastAsia="Times New Roman" w:hAnsi="Times New Roman" w:cs="Times New Roman"/>
          <w:sz w:val="16"/>
          <w:szCs w:val="16"/>
          <w:lang w:eastAsia="ru-RU"/>
        </w:rPr>
        <w:t>Мокшанский</w:t>
      </w:r>
      <w:proofErr w:type="spellEnd"/>
      <w:r w:rsidRPr="00566E7F">
        <w:rPr>
          <w:rFonts w:ascii="Times New Roman" w:eastAsia="Times New Roman" w:hAnsi="Times New Roman" w:cs="Times New Roman"/>
          <w:sz w:val="16"/>
          <w:szCs w:val="16"/>
          <w:lang w:eastAsia="ru-RU"/>
        </w:rPr>
        <w:t xml:space="preserve"> муниципальный район, сельское поселение Успенский сельсовет, село Успенское, ул. Заречная, земельный участок № 39 б» от 18.01.2022 № 29.</w:t>
      </w: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b/>
          <w:sz w:val="16"/>
          <w:szCs w:val="16"/>
          <w:lang w:eastAsia="ru-RU"/>
        </w:rPr>
        <w:lastRenderedPageBreak/>
        <w:t>Место проведения аукциона</w:t>
      </w:r>
      <w:r w:rsidRPr="00566E7F">
        <w:rPr>
          <w:rFonts w:ascii="Times New Roman" w:eastAsia="Times New Roman" w:hAnsi="Times New Roman" w:cs="Times New Roman"/>
          <w:sz w:val="16"/>
          <w:szCs w:val="16"/>
          <w:lang w:eastAsia="ru-RU"/>
        </w:rPr>
        <w:t xml:space="preserve">: Пензенская область, </w:t>
      </w:r>
      <w:proofErr w:type="spellStart"/>
      <w:r w:rsidRPr="00566E7F">
        <w:rPr>
          <w:rFonts w:ascii="Times New Roman" w:eastAsia="Times New Roman" w:hAnsi="Times New Roman" w:cs="Times New Roman"/>
          <w:sz w:val="16"/>
          <w:szCs w:val="16"/>
          <w:lang w:eastAsia="ru-RU"/>
        </w:rPr>
        <w:t>Мокшанский</w:t>
      </w:r>
      <w:proofErr w:type="spellEnd"/>
      <w:r w:rsidRPr="00566E7F">
        <w:rPr>
          <w:rFonts w:ascii="Times New Roman" w:eastAsia="Times New Roman" w:hAnsi="Times New Roman" w:cs="Times New Roman"/>
          <w:sz w:val="16"/>
          <w:szCs w:val="16"/>
          <w:lang w:eastAsia="ru-RU"/>
        </w:rPr>
        <w:t xml:space="preserve"> район, </w:t>
      </w:r>
      <w:proofErr w:type="spellStart"/>
      <w:r w:rsidRPr="00566E7F">
        <w:rPr>
          <w:rFonts w:ascii="Times New Roman" w:eastAsia="Times New Roman" w:hAnsi="Times New Roman" w:cs="Times New Roman"/>
          <w:sz w:val="16"/>
          <w:szCs w:val="16"/>
          <w:lang w:eastAsia="ru-RU"/>
        </w:rPr>
        <w:t>р.п</w:t>
      </w:r>
      <w:proofErr w:type="spellEnd"/>
      <w:r w:rsidRPr="00566E7F">
        <w:rPr>
          <w:rFonts w:ascii="Times New Roman" w:eastAsia="Times New Roman" w:hAnsi="Times New Roman" w:cs="Times New Roman"/>
          <w:sz w:val="16"/>
          <w:szCs w:val="16"/>
          <w:lang w:eastAsia="ru-RU"/>
        </w:rPr>
        <w:t xml:space="preserve">. Мокшан, ул. </w:t>
      </w:r>
      <w:proofErr w:type="spellStart"/>
      <w:r w:rsidRPr="00566E7F">
        <w:rPr>
          <w:rFonts w:ascii="Times New Roman" w:eastAsia="Times New Roman" w:hAnsi="Times New Roman" w:cs="Times New Roman"/>
          <w:sz w:val="16"/>
          <w:szCs w:val="16"/>
          <w:lang w:eastAsia="ru-RU"/>
        </w:rPr>
        <w:t>Поцелуева</w:t>
      </w:r>
      <w:proofErr w:type="spellEnd"/>
      <w:r w:rsidRPr="00566E7F">
        <w:rPr>
          <w:rFonts w:ascii="Times New Roman" w:eastAsia="Times New Roman" w:hAnsi="Times New Roman" w:cs="Times New Roman"/>
          <w:sz w:val="16"/>
          <w:szCs w:val="16"/>
          <w:lang w:eastAsia="ru-RU"/>
        </w:rPr>
        <w:t xml:space="preserve">, д. 1, здание администрации района (актовый зал). </w:t>
      </w:r>
    </w:p>
    <w:p w:rsidR="00566E7F" w:rsidRPr="00566E7F" w:rsidRDefault="00566E7F" w:rsidP="00790AB1">
      <w:pPr>
        <w:ind w:firstLine="284"/>
        <w:rPr>
          <w:rFonts w:ascii="Times New Roman" w:eastAsia="Times New Roman" w:hAnsi="Times New Roman" w:cs="Times New Roman"/>
          <w:color w:val="FF0000"/>
          <w:sz w:val="16"/>
          <w:szCs w:val="16"/>
          <w:lang w:eastAsia="ru-RU"/>
        </w:rPr>
      </w:pPr>
      <w:r w:rsidRPr="00566E7F">
        <w:rPr>
          <w:rFonts w:ascii="Times New Roman" w:eastAsia="Times New Roman" w:hAnsi="Times New Roman" w:cs="Times New Roman"/>
          <w:b/>
          <w:sz w:val="16"/>
          <w:szCs w:val="16"/>
          <w:lang w:eastAsia="ru-RU"/>
        </w:rPr>
        <w:t>Дата и время проведения</w:t>
      </w:r>
      <w:r w:rsidRPr="00566E7F">
        <w:rPr>
          <w:rFonts w:ascii="Times New Roman" w:eastAsia="Times New Roman" w:hAnsi="Times New Roman" w:cs="Times New Roman"/>
          <w:sz w:val="16"/>
          <w:szCs w:val="16"/>
          <w:lang w:eastAsia="ru-RU"/>
        </w:rPr>
        <w:t xml:space="preserve"> </w:t>
      </w:r>
      <w:r w:rsidRPr="00566E7F">
        <w:rPr>
          <w:rFonts w:ascii="Times New Roman" w:eastAsia="Times New Roman" w:hAnsi="Times New Roman" w:cs="Times New Roman"/>
          <w:b/>
          <w:sz w:val="16"/>
          <w:szCs w:val="16"/>
          <w:lang w:eastAsia="ru-RU"/>
        </w:rPr>
        <w:t xml:space="preserve">аукциона </w:t>
      </w:r>
      <w:r w:rsidRPr="00566E7F">
        <w:rPr>
          <w:rFonts w:ascii="Times New Roman" w:eastAsia="Times New Roman" w:hAnsi="Times New Roman" w:cs="Times New Roman"/>
          <w:sz w:val="16"/>
          <w:szCs w:val="16"/>
          <w:lang w:eastAsia="ru-RU"/>
        </w:rPr>
        <w:t>14:00 часов 02.03.2022 г.</w:t>
      </w: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b/>
          <w:sz w:val="16"/>
          <w:szCs w:val="16"/>
          <w:lang w:eastAsia="ru-RU"/>
        </w:rPr>
        <w:t xml:space="preserve">Порядок проведения аукциона – </w:t>
      </w:r>
      <w:r w:rsidRPr="00566E7F">
        <w:rPr>
          <w:rFonts w:ascii="Times New Roman" w:eastAsia="Times New Roman" w:hAnsi="Times New Roman" w:cs="Times New Roman"/>
          <w:sz w:val="16"/>
          <w:szCs w:val="16"/>
          <w:lang w:eastAsia="ru-RU"/>
        </w:rPr>
        <w:t>аукционист ведет аукцион. Аукцион начинается с оглашения аукционистом наименования и  основных характеристик земельного участка и начальной цены земельного участка (далее – Предмет аукциона), шага аукциона и порядка проведения аукциона. Участникам аукциона выдаются пронумерованные билеты, которые они поднимают после оглашения аукционистом начальной цены Предмета  аукциона и каждой последующей цены Предмета, если готовы приобрести Предмет аукциона по объявленной цене.  Каждую последующую цену Предмета аукциона аукционист назначает путем увеличения текущей цены Предмета аукциона на шаг аукциона. После объявления очередной цены Предмета аукциона аукционист называет номер билета участника аукциона, который первым поднял билет, и указывает на этого участника аукциона. Затем аукционист назначает следующую цену Предмета аукциона в соответствии с шагом аукциона. При отсутствии участников аукциона, готовых приобрести Предмет аукциона в соответствии с названной аукционистом ценой, аукционист повторяет эту цену 3 раза. Если после троекратного объявления очередной цены Предмета аукциона ни один из участников аукциона не поднял билет, аукцион признается завершенным. Победителем аукциона признается тот участник аукциона, номер  билета которого назван аукционистом последним. По завершению аукциона аукционист объявляет о продаже Предмета аукциона, называет цену проданного Предмета аукциона и номер билета победителя аукциона.</w:t>
      </w: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b/>
          <w:sz w:val="16"/>
          <w:szCs w:val="16"/>
          <w:lang w:eastAsia="ru-RU"/>
        </w:rPr>
        <w:t>Предмет аукциона</w:t>
      </w:r>
      <w:r w:rsidRPr="00566E7F">
        <w:rPr>
          <w:rFonts w:ascii="Times New Roman" w:eastAsia="Times New Roman" w:hAnsi="Times New Roman" w:cs="Times New Roman"/>
          <w:sz w:val="16"/>
          <w:szCs w:val="16"/>
          <w:lang w:eastAsia="ru-RU"/>
        </w:rPr>
        <w:t xml:space="preserve">: продажа земельного участка, расположенного по адресу (описание местоположения): Российская Федерация, Пензенская область, </w:t>
      </w:r>
      <w:proofErr w:type="spellStart"/>
      <w:r w:rsidRPr="00566E7F">
        <w:rPr>
          <w:rFonts w:ascii="Times New Roman" w:eastAsia="Times New Roman" w:hAnsi="Times New Roman" w:cs="Times New Roman"/>
          <w:sz w:val="16"/>
          <w:szCs w:val="16"/>
          <w:lang w:eastAsia="ru-RU"/>
        </w:rPr>
        <w:t>Мокшанский</w:t>
      </w:r>
      <w:proofErr w:type="spellEnd"/>
      <w:r w:rsidRPr="00566E7F">
        <w:rPr>
          <w:rFonts w:ascii="Times New Roman" w:eastAsia="Times New Roman" w:hAnsi="Times New Roman" w:cs="Times New Roman"/>
          <w:sz w:val="16"/>
          <w:szCs w:val="16"/>
          <w:lang w:eastAsia="ru-RU"/>
        </w:rPr>
        <w:t xml:space="preserve"> муниципальный район, сельское поселение Успенский сельсовет, село Успенское, ул. Заречная, земельный участок № 39 б.</w:t>
      </w: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b/>
          <w:sz w:val="16"/>
          <w:szCs w:val="16"/>
          <w:lang w:eastAsia="ru-RU"/>
        </w:rPr>
        <w:t>Категория земель</w:t>
      </w:r>
      <w:r w:rsidRPr="00566E7F">
        <w:rPr>
          <w:rFonts w:ascii="Times New Roman" w:eastAsia="Times New Roman" w:hAnsi="Times New Roman" w:cs="Times New Roman"/>
          <w:sz w:val="16"/>
          <w:szCs w:val="16"/>
          <w:lang w:eastAsia="ru-RU"/>
        </w:rPr>
        <w:t>: земли населенных пунктов.</w:t>
      </w: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b/>
          <w:sz w:val="16"/>
          <w:szCs w:val="16"/>
          <w:lang w:eastAsia="ru-RU"/>
        </w:rPr>
        <w:t xml:space="preserve">Площадь: </w:t>
      </w:r>
      <w:r w:rsidRPr="00566E7F">
        <w:rPr>
          <w:rFonts w:ascii="Times New Roman" w:eastAsia="Times New Roman" w:hAnsi="Times New Roman" w:cs="Times New Roman"/>
          <w:sz w:val="16"/>
          <w:szCs w:val="16"/>
          <w:lang w:eastAsia="ru-RU"/>
        </w:rPr>
        <w:t xml:space="preserve">1500 </w:t>
      </w:r>
      <w:proofErr w:type="spellStart"/>
      <w:r w:rsidRPr="00566E7F">
        <w:rPr>
          <w:rFonts w:ascii="Times New Roman" w:eastAsia="Times New Roman" w:hAnsi="Times New Roman" w:cs="Times New Roman"/>
          <w:sz w:val="16"/>
          <w:szCs w:val="16"/>
          <w:lang w:eastAsia="ru-RU"/>
        </w:rPr>
        <w:t>кв.м</w:t>
      </w:r>
      <w:proofErr w:type="spellEnd"/>
      <w:r w:rsidRPr="00566E7F">
        <w:rPr>
          <w:rFonts w:ascii="Times New Roman" w:eastAsia="Times New Roman" w:hAnsi="Times New Roman" w:cs="Times New Roman"/>
          <w:sz w:val="16"/>
          <w:szCs w:val="16"/>
          <w:lang w:eastAsia="ru-RU"/>
        </w:rPr>
        <w:t>.</w:t>
      </w:r>
    </w:p>
    <w:p w:rsidR="00566E7F" w:rsidRPr="00566E7F" w:rsidRDefault="00566E7F" w:rsidP="00790AB1">
      <w:pPr>
        <w:ind w:firstLine="284"/>
        <w:rPr>
          <w:rFonts w:ascii="Times New Roman" w:eastAsia="Times New Roman" w:hAnsi="Times New Roman" w:cs="Times New Roman"/>
          <w:b/>
          <w:sz w:val="16"/>
          <w:szCs w:val="16"/>
          <w:lang w:eastAsia="ru-RU"/>
        </w:rPr>
      </w:pPr>
      <w:r w:rsidRPr="00566E7F">
        <w:rPr>
          <w:rFonts w:ascii="Times New Roman" w:eastAsia="Times New Roman" w:hAnsi="Times New Roman" w:cs="Times New Roman"/>
          <w:b/>
          <w:sz w:val="16"/>
          <w:szCs w:val="16"/>
          <w:lang w:eastAsia="ru-RU"/>
        </w:rPr>
        <w:t>Кадастровый номер:</w:t>
      </w:r>
      <w:r w:rsidRPr="00566E7F">
        <w:rPr>
          <w:rFonts w:ascii="Times New Roman" w:eastAsia="Times New Roman" w:hAnsi="Times New Roman" w:cs="Times New Roman"/>
          <w:sz w:val="16"/>
          <w:szCs w:val="16"/>
          <w:lang w:eastAsia="ru-RU"/>
        </w:rPr>
        <w:t xml:space="preserve"> 58:18:0770101:142.</w:t>
      </w: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b/>
          <w:sz w:val="16"/>
          <w:szCs w:val="16"/>
          <w:lang w:eastAsia="ru-RU"/>
        </w:rPr>
        <w:t>Разрешенное использование</w:t>
      </w:r>
      <w:r w:rsidRPr="00566E7F">
        <w:rPr>
          <w:rFonts w:ascii="Times New Roman" w:eastAsia="Times New Roman" w:hAnsi="Times New Roman" w:cs="Times New Roman"/>
          <w:sz w:val="16"/>
          <w:szCs w:val="16"/>
          <w:lang w:eastAsia="ru-RU"/>
        </w:rPr>
        <w:t>: ведение личного подсобного хозяйства на полевых участках.</w:t>
      </w: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b/>
          <w:sz w:val="16"/>
          <w:szCs w:val="16"/>
          <w:lang w:eastAsia="ru-RU"/>
        </w:rPr>
        <w:t>Сведения о правах</w:t>
      </w:r>
      <w:r w:rsidRPr="00566E7F">
        <w:rPr>
          <w:rFonts w:ascii="Times New Roman" w:eastAsia="Times New Roman" w:hAnsi="Times New Roman" w:cs="Times New Roman"/>
          <w:sz w:val="16"/>
          <w:szCs w:val="16"/>
          <w:lang w:eastAsia="ru-RU"/>
        </w:rPr>
        <w:t xml:space="preserve"> не зарегистрированы.</w:t>
      </w: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b/>
          <w:sz w:val="16"/>
          <w:szCs w:val="16"/>
          <w:lang w:eastAsia="ru-RU"/>
        </w:rPr>
        <w:t xml:space="preserve">Обременение </w:t>
      </w:r>
      <w:r w:rsidRPr="00566E7F">
        <w:rPr>
          <w:rFonts w:ascii="Times New Roman" w:eastAsia="Times New Roman" w:hAnsi="Times New Roman" w:cs="Times New Roman"/>
          <w:sz w:val="16"/>
          <w:szCs w:val="16"/>
          <w:lang w:eastAsia="ru-RU"/>
        </w:rPr>
        <w:t>не установлено.</w:t>
      </w:r>
    </w:p>
    <w:p w:rsidR="00566E7F" w:rsidRPr="00566E7F" w:rsidRDefault="00566E7F" w:rsidP="00790AB1">
      <w:pPr>
        <w:ind w:firstLine="284"/>
        <w:rPr>
          <w:rFonts w:ascii="Times New Roman" w:eastAsia="Times New Roman" w:hAnsi="Times New Roman" w:cs="Times New Roman"/>
          <w:b/>
          <w:sz w:val="16"/>
          <w:szCs w:val="16"/>
          <w:lang w:eastAsia="ru-RU"/>
        </w:rPr>
      </w:pPr>
      <w:r w:rsidRPr="00566E7F">
        <w:rPr>
          <w:rFonts w:ascii="Times New Roman" w:eastAsia="Times New Roman" w:hAnsi="Times New Roman" w:cs="Times New Roman"/>
          <w:b/>
          <w:sz w:val="16"/>
          <w:szCs w:val="16"/>
          <w:lang w:eastAsia="ru-RU"/>
        </w:rPr>
        <w:t>Максимально и (или) минимально допустимые параметры разрешенного строительства объекта капитального строительства:</w:t>
      </w: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Параметры застройки для жилых домов:</w:t>
      </w:r>
    </w:p>
    <w:p w:rsidR="00566E7F" w:rsidRPr="00566E7F" w:rsidRDefault="00566E7F" w:rsidP="00790AB1">
      <w:pPr>
        <w:ind w:firstLine="284"/>
        <w:rPr>
          <w:rFonts w:ascii="Times New Roman" w:eastAsia="Times New Roman" w:hAnsi="Times New Roman" w:cs="Times New Roman"/>
          <w:sz w:val="16"/>
          <w:szCs w:val="16"/>
          <w:lang w:eastAsia="ru-RU"/>
        </w:rPr>
      </w:pPr>
      <w:proofErr w:type="gramStart"/>
      <w:r w:rsidRPr="00566E7F">
        <w:rPr>
          <w:rFonts w:ascii="Times New Roman" w:eastAsia="Times New Roman" w:hAnsi="Times New Roman" w:cs="Times New Roman"/>
          <w:sz w:val="16"/>
          <w:szCs w:val="16"/>
          <w:lang w:eastAsia="ru-RU"/>
        </w:rPr>
        <w:t xml:space="preserve">- минимальная (максимальная) площадь земельных участков – 600 </w:t>
      </w:r>
      <w:proofErr w:type="spellStart"/>
      <w:r w:rsidRPr="00566E7F">
        <w:rPr>
          <w:rFonts w:ascii="Times New Roman" w:eastAsia="Times New Roman" w:hAnsi="Times New Roman" w:cs="Times New Roman"/>
          <w:sz w:val="16"/>
          <w:szCs w:val="16"/>
          <w:lang w:eastAsia="ru-RU"/>
        </w:rPr>
        <w:t>кв.м</w:t>
      </w:r>
      <w:proofErr w:type="spellEnd"/>
      <w:r w:rsidRPr="00566E7F">
        <w:rPr>
          <w:rFonts w:ascii="Times New Roman" w:eastAsia="Times New Roman" w:hAnsi="Times New Roman" w:cs="Times New Roman"/>
          <w:sz w:val="16"/>
          <w:szCs w:val="16"/>
          <w:lang w:eastAsia="ru-RU"/>
        </w:rPr>
        <w:t xml:space="preserve">. – 1500 </w:t>
      </w:r>
      <w:proofErr w:type="spellStart"/>
      <w:r w:rsidRPr="00566E7F">
        <w:rPr>
          <w:rFonts w:ascii="Times New Roman" w:eastAsia="Times New Roman" w:hAnsi="Times New Roman" w:cs="Times New Roman"/>
          <w:sz w:val="16"/>
          <w:szCs w:val="16"/>
          <w:lang w:eastAsia="ru-RU"/>
        </w:rPr>
        <w:t>кв.м</w:t>
      </w:r>
      <w:proofErr w:type="spellEnd"/>
      <w:r w:rsidRPr="00566E7F">
        <w:rPr>
          <w:rFonts w:ascii="Times New Roman" w:eastAsia="Times New Roman" w:hAnsi="Times New Roman" w:cs="Times New Roman"/>
          <w:sz w:val="16"/>
          <w:szCs w:val="16"/>
          <w:lang w:eastAsia="ru-RU"/>
        </w:rPr>
        <w:t>.;</w:t>
      </w:r>
      <w:proofErr w:type="gramEnd"/>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количество этажей – до 2 этажей, с возможным строительством мансардного этажа до конька скатной кровли не более 14 м;</w:t>
      </w: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высота ограждения земельного участка со стороны улицы должно иметь высоту не более – 1,7 м. Ограждение, устанавливаемое на границе с соседним участком, должно быть сетчатым или решетчатым с целью минимального затенения территории соседнего участка и иметь высоту до 1,8 м. Глухие ограждения допускаются со стороны улиц и проездов;</w:t>
      </w: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максимальный процент застройки участка – 40 % от площади земельного участка;</w:t>
      </w: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коэффициент благоустройства территории (озеленение, дорожки и т.д.) – не менее 40 % от площади земельного участка;</w:t>
      </w: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минимальный отступ строений от передней границы участка – 5 м;</w:t>
      </w: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отступ от границ земельного участка (кроме передней стороны) в целях определения мест допустимого размещения объекта: минимальный – 1,0 м, максимальный – 6,0 м.</w:t>
      </w:r>
    </w:p>
    <w:p w:rsidR="00566E7F" w:rsidRPr="00566E7F" w:rsidRDefault="00566E7F" w:rsidP="00790AB1">
      <w:pPr>
        <w:ind w:firstLine="284"/>
        <w:rPr>
          <w:rFonts w:ascii="Times New Roman" w:eastAsia="Times New Roman" w:hAnsi="Times New Roman" w:cs="Times New Roman"/>
          <w:b/>
          <w:sz w:val="16"/>
          <w:szCs w:val="16"/>
          <w:lang w:eastAsia="ru-RU"/>
        </w:rPr>
      </w:pPr>
      <w:r w:rsidRPr="00566E7F">
        <w:rPr>
          <w:rFonts w:ascii="Times New Roman" w:eastAsia="Times New Roman" w:hAnsi="Times New Roman" w:cs="Times New Roman"/>
          <w:b/>
          <w:sz w:val="16"/>
          <w:szCs w:val="16"/>
          <w:lang w:eastAsia="ru-RU"/>
        </w:rPr>
        <w:t>Технические условия подключения (технологического присоединения) объекта капитального строительства к сетям инженерно-технического обеспечения:</w:t>
      </w:r>
    </w:p>
    <w:p w:rsidR="00566E7F" w:rsidRPr="00566E7F" w:rsidRDefault="00566E7F" w:rsidP="00790AB1">
      <w:pPr>
        <w:ind w:firstLine="284"/>
        <w:rPr>
          <w:rFonts w:ascii="Times New Roman" w:eastAsia="Times New Roman" w:hAnsi="Times New Roman" w:cs="Times New Roman"/>
          <w:b/>
          <w:sz w:val="16"/>
          <w:szCs w:val="16"/>
          <w:u w:val="single"/>
          <w:lang w:eastAsia="ru-RU"/>
        </w:rPr>
      </w:pPr>
      <w:r w:rsidRPr="00566E7F">
        <w:rPr>
          <w:rFonts w:ascii="Times New Roman" w:eastAsia="Times New Roman" w:hAnsi="Times New Roman" w:cs="Times New Roman"/>
          <w:b/>
          <w:sz w:val="16"/>
          <w:szCs w:val="16"/>
          <w:u w:val="single"/>
          <w:lang w:eastAsia="ru-RU"/>
        </w:rPr>
        <w:t>газовые сети:</w:t>
      </w:r>
    </w:p>
    <w:p w:rsidR="00566E7F" w:rsidRPr="00566E7F" w:rsidRDefault="00566E7F" w:rsidP="00790AB1">
      <w:pPr>
        <w:ind w:firstLine="284"/>
        <w:rPr>
          <w:rFonts w:ascii="Times New Roman" w:eastAsia="Calibri" w:hAnsi="Times New Roman" w:cs="Times New Roman"/>
          <w:color w:val="000000"/>
          <w:sz w:val="16"/>
          <w:szCs w:val="16"/>
        </w:rPr>
      </w:pPr>
      <w:proofErr w:type="gramStart"/>
      <w:r w:rsidRPr="00566E7F">
        <w:rPr>
          <w:rFonts w:ascii="Times New Roman" w:eastAsia="Times New Roman" w:hAnsi="Times New Roman" w:cs="Times New Roman"/>
          <w:sz w:val="16"/>
          <w:szCs w:val="16"/>
          <w:lang w:eastAsia="ru-RU"/>
        </w:rPr>
        <w:t>согласно письма</w:t>
      </w:r>
      <w:proofErr w:type="gramEnd"/>
      <w:r w:rsidRPr="00566E7F">
        <w:rPr>
          <w:rFonts w:ascii="Times New Roman" w:eastAsia="Times New Roman" w:hAnsi="Times New Roman" w:cs="Times New Roman"/>
          <w:sz w:val="16"/>
          <w:szCs w:val="16"/>
          <w:lang w:eastAsia="ru-RU"/>
        </w:rPr>
        <w:t xml:space="preserve"> АО «Газпром газораспределение Пенза» от 30.09.2021 №15167 имеется техническая возможность газификации земельного участка с кадастровым номером 58:18:0770101:142. Наличие свободной пропускной способности существующей ГРС «Мокшан» согласно информации ООО «Газпром </w:t>
      </w:r>
      <w:proofErr w:type="spellStart"/>
      <w:r w:rsidRPr="00566E7F">
        <w:rPr>
          <w:rFonts w:ascii="Times New Roman" w:eastAsia="Times New Roman" w:hAnsi="Times New Roman" w:cs="Times New Roman"/>
          <w:sz w:val="16"/>
          <w:szCs w:val="16"/>
          <w:lang w:eastAsia="ru-RU"/>
        </w:rPr>
        <w:t>трансгаз</w:t>
      </w:r>
      <w:proofErr w:type="spellEnd"/>
      <w:r w:rsidRPr="00566E7F">
        <w:rPr>
          <w:rFonts w:ascii="Times New Roman" w:eastAsia="Times New Roman" w:hAnsi="Times New Roman" w:cs="Times New Roman"/>
          <w:sz w:val="16"/>
          <w:szCs w:val="16"/>
          <w:lang w:eastAsia="ru-RU"/>
        </w:rPr>
        <w:t xml:space="preserve"> Нижний Новгород» на 01.07.2021 г. составляет 31,997 </w:t>
      </w:r>
      <w:proofErr w:type="spellStart"/>
      <w:r w:rsidRPr="00566E7F">
        <w:rPr>
          <w:rFonts w:ascii="Times New Roman" w:eastAsia="Times New Roman" w:hAnsi="Times New Roman" w:cs="Times New Roman"/>
          <w:sz w:val="16"/>
          <w:szCs w:val="16"/>
          <w:lang w:eastAsia="ru-RU"/>
        </w:rPr>
        <w:t>тыс</w:t>
      </w:r>
      <w:proofErr w:type="gramStart"/>
      <w:r w:rsidRPr="00566E7F">
        <w:rPr>
          <w:rFonts w:ascii="Times New Roman" w:eastAsia="Times New Roman" w:hAnsi="Times New Roman" w:cs="Times New Roman"/>
          <w:sz w:val="16"/>
          <w:szCs w:val="16"/>
          <w:lang w:eastAsia="ru-RU"/>
        </w:rPr>
        <w:t>.к</w:t>
      </w:r>
      <w:proofErr w:type="gramEnd"/>
      <w:r w:rsidRPr="00566E7F">
        <w:rPr>
          <w:rFonts w:ascii="Times New Roman" w:eastAsia="Times New Roman" w:hAnsi="Times New Roman" w:cs="Times New Roman"/>
          <w:sz w:val="16"/>
          <w:szCs w:val="16"/>
          <w:lang w:eastAsia="ru-RU"/>
        </w:rPr>
        <w:t>уб.м</w:t>
      </w:r>
      <w:proofErr w:type="spellEnd"/>
      <w:r w:rsidRPr="00566E7F">
        <w:rPr>
          <w:rFonts w:ascii="Times New Roman" w:eastAsia="Times New Roman" w:hAnsi="Times New Roman" w:cs="Times New Roman"/>
          <w:sz w:val="16"/>
          <w:szCs w:val="16"/>
          <w:lang w:eastAsia="ru-RU"/>
        </w:rPr>
        <w:t>/час.</w:t>
      </w:r>
    </w:p>
    <w:p w:rsidR="00566E7F" w:rsidRPr="00566E7F" w:rsidRDefault="00566E7F" w:rsidP="00790AB1">
      <w:pPr>
        <w:ind w:firstLine="284"/>
        <w:rPr>
          <w:rFonts w:ascii="Times New Roman" w:eastAsia="Times New Roman" w:hAnsi="Times New Roman" w:cs="Times New Roman"/>
          <w:b/>
          <w:sz w:val="16"/>
          <w:szCs w:val="16"/>
          <w:u w:val="single"/>
          <w:lang w:eastAsia="ru-RU"/>
        </w:rPr>
      </w:pPr>
      <w:r w:rsidRPr="00566E7F">
        <w:rPr>
          <w:rFonts w:ascii="Times New Roman" w:eastAsia="Times New Roman" w:hAnsi="Times New Roman" w:cs="Times New Roman"/>
          <w:b/>
          <w:sz w:val="16"/>
          <w:szCs w:val="16"/>
          <w:u w:val="single"/>
          <w:lang w:eastAsia="ru-RU"/>
        </w:rPr>
        <w:t>водоснабжение:</w:t>
      </w: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на территории Успенского сельсовета Мокшанского района имеется возможность подключения земельного участка к водопроводу (труба диаметром 110 мм), производительность насоса 10 </w:t>
      </w:r>
      <w:proofErr w:type="spellStart"/>
      <w:r w:rsidRPr="00566E7F">
        <w:rPr>
          <w:rFonts w:ascii="Times New Roman" w:eastAsia="Times New Roman" w:hAnsi="Times New Roman" w:cs="Times New Roman"/>
          <w:sz w:val="16"/>
          <w:szCs w:val="16"/>
          <w:lang w:eastAsia="ru-RU"/>
        </w:rPr>
        <w:t>куб</w:t>
      </w:r>
      <w:proofErr w:type="gramStart"/>
      <w:r w:rsidRPr="00566E7F">
        <w:rPr>
          <w:rFonts w:ascii="Times New Roman" w:eastAsia="Times New Roman" w:hAnsi="Times New Roman" w:cs="Times New Roman"/>
          <w:sz w:val="16"/>
          <w:szCs w:val="16"/>
          <w:lang w:eastAsia="ru-RU"/>
        </w:rPr>
        <w:t>.м</w:t>
      </w:r>
      <w:proofErr w:type="spellEnd"/>
      <w:proofErr w:type="gramEnd"/>
      <w:r w:rsidRPr="00566E7F">
        <w:rPr>
          <w:rFonts w:ascii="Times New Roman" w:eastAsia="Times New Roman" w:hAnsi="Times New Roman" w:cs="Times New Roman"/>
          <w:sz w:val="16"/>
          <w:szCs w:val="16"/>
          <w:lang w:eastAsia="ru-RU"/>
        </w:rPr>
        <w:t>/ч (письмо главы администрации Успенского сельсовета Мокшанского района Пензенской области от 12.10.2021 №293).</w:t>
      </w: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b/>
          <w:sz w:val="16"/>
          <w:szCs w:val="16"/>
          <w:lang w:eastAsia="ru-RU"/>
        </w:rPr>
        <w:t xml:space="preserve">Начальная цена: </w:t>
      </w:r>
      <w:r w:rsidRPr="00566E7F">
        <w:rPr>
          <w:rFonts w:ascii="Times New Roman" w:eastAsia="Times New Roman" w:hAnsi="Times New Roman" w:cs="Times New Roman"/>
          <w:sz w:val="16"/>
          <w:szCs w:val="16"/>
          <w:lang w:eastAsia="ru-RU"/>
        </w:rPr>
        <w:t>31 875 (тридцать одна тысяча восемьсот семьдесят пять) рублей.</w:t>
      </w: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b/>
          <w:sz w:val="16"/>
          <w:szCs w:val="16"/>
          <w:lang w:eastAsia="ru-RU"/>
        </w:rPr>
        <w:t>Определить «шаг аукциона»</w:t>
      </w:r>
      <w:r w:rsidRPr="00566E7F">
        <w:rPr>
          <w:rFonts w:ascii="Times New Roman" w:eastAsia="Times New Roman" w:hAnsi="Times New Roman" w:cs="Times New Roman"/>
          <w:sz w:val="16"/>
          <w:szCs w:val="16"/>
          <w:lang w:eastAsia="ru-RU"/>
        </w:rPr>
        <w:t xml:space="preserve">  в размере 3 процентов от начальной цены земельного участка – 956 (девятьсот пятьдесят шесть) рублей 25 (двадцать пять) копеек.</w:t>
      </w:r>
    </w:p>
    <w:p w:rsidR="00566E7F" w:rsidRPr="00566E7F" w:rsidRDefault="00566E7F" w:rsidP="00790AB1">
      <w:pPr>
        <w:ind w:firstLine="284"/>
        <w:rPr>
          <w:rFonts w:ascii="Times New Roman" w:eastAsia="Times New Roman" w:hAnsi="Times New Roman" w:cs="Times New Roman"/>
          <w:bCs/>
          <w:color w:val="000000"/>
          <w:sz w:val="16"/>
          <w:szCs w:val="16"/>
          <w:lang w:eastAsia="ru-RU"/>
        </w:rPr>
      </w:pPr>
      <w:proofErr w:type="gramStart"/>
      <w:r w:rsidRPr="00566E7F">
        <w:rPr>
          <w:rFonts w:ascii="Times New Roman" w:eastAsia="Times New Roman" w:hAnsi="Times New Roman" w:cs="Times New Roman"/>
          <w:b/>
          <w:bCs/>
          <w:color w:val="000000"/>
          <w:sz w:val="16"/>
          <w:szCs w:val="16"/>
          <w:lang w:eastAsia="ru-RU"/>
        </w:rPr>
        <w:t>Для участия в торгах</w:t>
      </w:r>
      <w:r w:rsidRPr="00566E7F">
        <w:rPr>
          <w:rFonts w:ascii="Times New Roman" w:eastAsia="Times New Roman" w:hAnsi="Times New Roman" w:cs="Times New Roman"/>
          <w:bCs/>
          <w:color w:val="000000"/>
          <w:sz w:val="16"/>
          <w:szCs w:val="16"/>
          <w:lang w:eastAsia="ru-RU"/>
        </w:rPr>
        <w:t xml:space="preserve"> претендент представляет организатору торгов (лично или через своего представителя) в установленный в извещении о проведении торгов срок заявку по форме (Приложение №1), утверждаемой организатором торгов, платежный документ с отметкой банка плательщика об исполнении для подтверждения перечисления претендентом установленного в извещении о проведении торгов задатка, в счет обеспечения оплаты приобретаемых на торгах земельных участков и иные документы</w:t>
      </w:r>
      <w:proofErr w:type="gramEnd"/>
      <w:r w:rsidRPr="00566E7F">
        <w:rPr>
          <w:rFonts w:ascii="Times New Roman" w:eastAsia="Times New Roman" w:hAnsi="Times New Roman" w:cs="Times New Roman"/>
          <w:bCs/>
          <w:color w:val="000000"/>
          <w:sz w:val="16"/>
          <w:szCs w:val="16"/>
          <w:lang w:eastAsia="ru-RU"/>
        </w:rPr>
        <w:t xml:space="preserve"> в соответствии с перечнем, опубликованным в извещении о проведении торгов. Заявка предоставляется  в 2 экземплярах, один из которых остается у организатора торгов, другой - у претендента.</w:t>
      </w:r>
    </w:p>
    <w:p w:rsidR="00566E7F" w:rsidRPr="00566E7F" w:rsidRDefault="00566E7F" w:rsidP="00790AB1">
      <w:pPr>
        <w:ind w:firstLine="284"/>
        <w:rPr>
          <w:rFonts w:ascii="Times New Roman" w:eastAsia="Times New Roman" w:hAnsi="Times New Roman" w:cs="Times New Roman"/>
          <w:bCs/>
          <w:color w:val="000000"/>
          <w:sz w:val="16"/>
          <w:szCs w:val="16"/>
          <w:lang w:eastAsia="ru-RU"/>
        </w:rPr>
      </w:pPr>
      <w:r w:rsidRPr="00566E7F">
        <w:rPr>
          <w:rFonts w:ascii="Times New Roman" w:eastAsia="Times New Roman" w:hAnsi="Times New Roman" w:cs="Times New Roman"/>
          <w:bCs/>
          <w:color w:val="000000"/>
          <w:sz w:val="16"/>
          <w:szCs w:val="16"/>
          <w:lang w:eastAsia="ru-RU"/>
        </w:rPr>
        <w:t>Один претендент имеет право подать только одну заявку на участие в торгах.</w:t>
      </w:r>
    </w:p>
    <w:p w:rsidR="00566E7F" w:rsidRPr="00566E7F" w:rsidRDefault="00566E7F" w:rsidP="00790AB1">
      <w:pPr>
        <w:ind w:firstLine="284"/>
        <w:rPr>
          <w:rFonts w:ascii="Times New Roman" w:eastAsia="Times New Roman" w:hAnsi="Times New Roman" w:cs="Times New Roman"/>
          <w:bCs/>
          <w:color w:val="000000"/>
          <w:sz w:val="16"/>
          <w:szCs w:val="16"/>
          <w:lang w:eastAsia="ru-RU"/>
        </w:rPr>
      </w:pPr>
      <w:r w:rsidRPr="00566E7F">
        <w:rPr>
          <w:rFonts w:ascii="Times New Roman" w:eastAsia="Times New Roman" w:hAnsi="Times New Roman" w:cs="Times New Roman"/>
          <w:bCs/>
          <w:color w:val="000000"/>
          <w:sz w:val="16"/>
          <w:szCs w:val="16"/>
          <w:lang w:eastAsia="ru-RU"/>
        </w:rPr>
        <w:t>При подаче заявки физическое лицо предъявляет документ, удостоверяющий личность. В случае подачи заявки представителем претендента предъявляется доверенность.</w:t>
      </w:r>
    </w:p>
    <w:p w:rsidR="00566E7F" w:rsidRPr="00566E7F" w:rsidRDefault="00566E7F" w:rsidP="00790AB1">
      <w:pPr>
        <w:ind w:firstLine="284"/>
        <w:rPr>
          <w:rFonts w:ascii="Times New Roman" w:eastAsia="Times New Roman" w:hAnsi="Times New Roman" w:cs="Times New Roman"/>
          <w:bCs/>
          <w:color w:val="000000"/>
          <w:sz w:val="16"/>
          <w:szCs w:val="16"/>
          <w:lang w:eastAsia="ru-RU"/>
        </w:rPr>
      </w:pPr>
      <w:r w:rsidRPr="00566E7F">
        <w:rPr>
          <w:rFonts w:ascii="Times New Roman" w:eastAsia="Times New Roman" w:hAnsi="Times New Roman" w:cs="Times New Roman"/>
          <w:bCs/>
          <w:color w:val="000000"/>
          <w:sz w:val="16"/>
          <w:szCs w:val="16"/>
          <w:lang w:eastAsia="ru-RU"/>
        </w:rPr>
        <w:t>Заявка с прилагаемыми к ней документами регистрируются организатором торгов в журнале приема заявок с присвоением каждой заявке номера и с указанием даты и времени подачи документов. На каждом экземпляре документов организатором торгов делается отметка о принятии заявки с указанием номера, даты и времени подачи документов.</w:t>
      </w:r>
    </w:p>
    <w:p w:rsidR="00566E7F" w:rsidRPr="00566E7F" w:rsidRDefault="00566E7F" w:rsidP="00790AB1">
      <w:pPr>
        <w:ind w:firstLine="284"/>
        <w:rPr>
          <w:rFonts w:ascii="Times New Roman" w:eastAsia="Times New Roman" w:hAnsi="Times New Roman" w:cs="Times New Roman"/>
          <w:bCs/>
          <w:color w:val="000000"/>
          <w:sz w:val="16"/>
          <w:szCs w:val="16"/>
          <w:lang w:eastAsia="ru-RU"/>
        </w:rPr>
      </w:pPr>
      <w:r w:rsidRPr="00566E7F">
        <w:rPr>
          <w:rFonts w:ascii="Times New Roman" w:eastAsia="Times New Roman" w:hAnsi="Times New Roman" w:cs="Times New Roman"/>
          <w:bCs/>
          <w:color w:val="000000"/>
          <w:sz w:val="16"/>
          <w:szCs w:val="16"/>
          <w:lang w:eastAsia="ru-RU"/>
        </w:rPr>
        <w:t>Заявка, поступившая по истечении срока ее приема, вместе с документами по описи, на которой делается отметка об отказе в принятии документов с указанием причины отказа, возвращается в день ее поступления претенденту или его уполномоченному представителю под расписку.</w:t>
      </w:r>
    </w:p>
    <w:p w:rsidR="00566E7F" w:rsidRPr="00566E7F" w:rsidRDefault="00566E7F" w:rsidP="00790AB1">
      <w:pPr>
        <w:ind w:firstLine="284"/>
        <w:rPr>
          <w:rFonts w:ascii="Times New Roman" w:eastAsia="Times New Roman" w:hAnsi="Times New Roman" w:cs="Times New Roman"/>
          <w:bCs/>
          <w:color w:val="000000"/>
          <w:sz w:val="16"/>
          <w:szCs w:val="16"/>
          <w:lang w:eastAsia="ru-RU"/>
        </w:rPr>
      </w:pPr>
      <w:r w:rsidRPr="00566E7F">
        <w:rPr>
          <w:rFonts w:ascii="Times New Roman" w:eastAsia="Times New Roman" w:hAnsi="Times New Roman" w:cs="Times New Roman"/>
          <w:bCs/>
          <w:color w:val="000000"/>
          <w:sz w:val="16"/>
          <w:szCs w:val="16"/>
          <w:lang w:eastAsia="ru-RU"/>
        </w:rPr>
        <w:t>Претендент имеет право отозвать принятую организатором торгов заявку до окончания срока приема заявок, уведомив об этом (в письменной форме) организатора торгов. Организатор торгов обязан возвратить внесенный задаток претенденту в течение 3 банковских дней со дня регистрации отзыва заявки в журнале приема заявок. В случае отзыва заявки претендентом позднее даты</w:t>
      </w:r>
      <w:r w:rsidRPr="00566E7F">
        <w:rPr>
          <w:rFonts w:ascii="Times New Roman" w:eastAsia="Times New Roman" w:hAnsi="Times New Roman" w:cs="Times New Roman"/>
          <w:b/>
          <w:bCs/>
          <w:color w:val="000000"/>
          <w:sz w:val="16"/>
          <w:szCs w:val="16"/>
          <w:lang w:eastAsia="ru-RU"/>
        </w:rPr>
        <w:t xml:space="preserve"> </w:t>
      </w:r>
      <w:r w:rsidRPr="00566E7F">
        <w:rPr>
          <w:rFonts w:ascii="Times New Roman" w:eastAsia="Times New Roman" w:hAnsi="Times New Roman" w:cs="Times New Roman"/>
          <w:bCs/>
          <w:color w:val="000000"/>
          <w:sz w:val="16"/>
          <w:szCs w:val="16"/>
          <w:lang w:eastAsia="ru-RU"/>
        </w:rPr>
        <w:t>окончания приема заявок задаток возвращается в порядке, установленном для участников торгов.</w:t>
      </w: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b/>
          <w:sz w:val="16"/>
          <w:szCs w:val="16"/>
          <w:lang w:eastAsia="ru-RU"/>
        </w:rPr>
        <w:t>Оплата задатка</w:t>
      </w:r>
      <w:r w:rsidRPr="00566E7F">
        <w:rPr>
          <w:rFonts w:ascii="Times New Roman" w:eastAsia="Times New Roman" w:hAnsi="Times New Roman" w:cs="Times New Roman"/>
          <w:sz w:val="16"/>
          <w:szCs w:val="16"/>
          <w:lang w:eastAsia="ru-RU"/>
        </w:rPr>
        <w:t xml:space="preserve"> производится  путем безналичного перечисления денежных сре</w:t>
      </w:r>
      <w:proofErr w:type="gramStart"/>
      <w:r w:rsidRPr="00566E7F">
        <w:rPr>
          <w:rFonts w:ascii="Times New Roman" w:eastAsia="Times New Roman" w:hAnsi="Times New Roman" w:cs="Times New Roman"/>
          <w:sz w:val="16"/>
          <w:szCs w:val="16"/>
          <w:lang w:eastAsia="ru-RU"/>
        </w:rPr>
        <w:t>дств в с</w:t>
      </w:r>
      <w:proofErr w:type="gramEnd"/>
      <w:r w:rsidRPr="00566E7F">
        <w:rPr>
          <w:rFonts w:ascii="Times New Roman" w:eastAsia="Times New Roman" w:hAnsi="Times New Roman" w:cs="Times New Roman"/>
          <w:sz w:val="16"/>
          <w:szCs w:val="16"/>
          <w:lang w:eastAsia="ru-RU"/>
        </w:rPr>
        <w:t>умме 20% от первоначальной цены – 6 375 (шесть тысяч триста семьдесят пять) рублей копеек по реквизитам:</w:t>
      </w: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ИНН 5823007561, КПП 582301001, Финансовое управление администрации Мокшанского района Пензенской области (Администрация Мокшанского района Пензенской области </w:t>
      </w:r>
      <w:proofErr w:type="gramStart"/>
      <w:r w:rsidRPr="00566E7F">
        <w:rPr>
          <w:rFonts w:ascii="Times New Roman" w:eastAsia="Times New Roman" w:hAnsi="Times New Roman" w:cs="Times New Roman"/>
          <w:sz w:val="16"/>
          <w:szCs w:val="16"/>
          <w:lang w:eastAsia="ru-RU"/>
        </w:rPr>
        <w:t>л</w:t>
      </w:r>
      <w:proofErr w:type="gramEnd"/>
      <w:r w:rsidRPr="00566E7F">
        <w:rPr>
          <w:rFonts w:ascii="Times New Roman" w:eastAsia="Times New Roman" w:hAnsi="Times New Roman" w:cs="Times New Roman"/>
          <w:sz w:val="16"/>
          <w:szCs w:val="16"/>
          <w:lang w:eastAsia="ru-RU"/>
        </w:rPr>
        <w:t>/с 9012Т00103). Банк: Отделение Пенза // УФК по Пензенской области г. Пенза, Единый казначейский счет: 40102810045370000047</w:t>
      </w: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БИК 015655003, </w:t>
      </w:r>
      <w:proofErr w:type="gramStart"/>
      <w:r w:rsidRPr="00566E7F">
        <w:rPr>
          <w:rFonts w:ascii="Times New Roman" w:eastAsia="Times New Roman" w:hAnsi="Times New Roman" w:cs="Times New Roman"/>
          <w:sz w:val="16"/>
          <w:szCs w:val="16"/>
          <w:lang w:eastAsia="ru-RU"/>
        </w:rPr>
        <w:t>р</w:t>
      </w:r>
      <w:proofErr w:type="gramEnd"/>
      <w:r w:rsidRPr="00566E7F">
        <w:rPr>
          <w:rFonts w:ascii="Times New Roman" w:eastAsia="Times New Roman" w:hAnsi="Times New Roman" w:cs="Times New Roman"/>
          <w:sz w:val="16"/>
          <w:szCs w:val="16"/>
          <w:lang w:eastAsia="ru-RU"/>
        </w:rPr>
        <w:t>/с 03232643566450005500.</w:t>
      </w:r>
    </w:p>
    <w:p w:rsidR="00566E7F" w:rsidRPr="005F5F11" w:rsidRDefault="00566E7F" w:rsidP="00790AB1">
      <w:pPr>
        <w:autoSpaceDE w:val="0"/>
        <w:autoSpaceDN w:val="0"/>
        <w:adjustRightInd w:val="0"/>
        <w:ind w:firstLine="284"/>
        <w:rPr>
          <w:rFonts w:ascii="Times New Roman" w:eastAsia="Times New Roman" w:hAnsi="Times New Roman" w:cs="Times New Roman"/>
          <w:sz w:val="8"/>
          <w:szCs w:val="8"/>
          <w:lang w:eastAsia="ru-RU"/>
        </w:rPr>
      </w:pPr>
    </w:p>
    <w:p w:rsidR="00566E7F" w:rsidRPr="00566E7F" w:rsidRDefault="00566E7F" w:rsidP="00790AB1">
      <w:pPr>
        <w:autoSpaceDE w:val="0"/>
        <w:autoSpaceDN w:val="0"/>
        <w:adjustRightInd w:val="0"/>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Представление документов, подтверждающих внесение задатка, признается заключением соглашения о задатке.</w:t>
      </w:r>
    </w:p>
    <w:p w:rsidR="00566E7F" w:rsidRPr="00566E7F" w:rsidRDefault="00566E7F" w:rsidP="00790AB1">
      <w:pPr>
        <w:autoSpaceDE w:val="0"/>
        <w:autoSpaceDN w:val="0"/>
        <w:adjustRightInd w:val="0"/>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Заявки принимаются в отделе экономики, земельных и имущественных отношений администрации Мокшанского района Пензенской области по адресу: 442370, Пензенская область, </w:t>
      </w:r>
      <w:proofErr w:type="spellStart"/>
      <w:r w:rsidRPr="00566E7F">
        <w:rPr>
          <w:rFonts w:ascii="Times New Roman" w:eastAsia="Times New Roman" w:hAnsi="Times New Roman" w:cs="Times New Roman"/>
          <w:sz w:val="16"/>
          <w:szCs w:val="16"/>
          <w:lang w:eastAsia="ru-RU"/>
        </w:rPr>
        <w:t>Мокшанский</w:t>
      </w:r>
      <w:proofErr w:type="spellEnd"/>
      <w:r w:rsidRPr="00566E7F">
        <w:rPr>
          <w:rFonts w:ascii="Times New Roman" w:eastAsia="Times New Roman" w:hAnsi="Times New Roman" w:cs="Times New Roman"/>
          <w:sz w:val="16"/>
          <w:szCs w:val="16"/>
          <w:lang w:eastAsia="ru-RU"/>
        </w:rPr>
        <w:t xml:space="preserve"> район, </w:t>
      </w:r>
      <w:proofErr w:type="spellStart"/>
      <w:r w:rsidRPr="00566E7F">
        <w:rPr>
          <w:rFonts w:ascii="Times New Roman" w:eastAsia="Times New Roman" w:hAnsi="Times New Roman" w:cs="Times New Roman"/>
          <w:sz w:val="16"/>
          <w:szCs w:val="16"/>
          <w:lang w:eastAsia="ru-RU"/>
        </w:rPr>
        <w:t>р.п</w:t>
      </w:r>
      <w:proofErr w:type="spellEnd"/>
      <w:r w:rsidRPr="00566E7F">
        <w:rPr>
          <w:rFonts w:ascii="Times New Roman" w:eastAsia="Times New Roman" w:hAnsi="Times New Roman" w:cs="Times New Roman"/>
          <w:sz w:val="16"/>
          <w:szCs w:val="16"/>
          <w:lang w:eastAsia="ru-RU"/>
        </w:rPr>
        <w:t xml:space="preserve">. Мокшан, ул. </w:t>
      </w:r>
      <w:proofErr w:type="spellStart"/>
      <w:r w:rsidRPr="00566E7F">
        <w:rPr>
          <w:rFonts w:ascii="Times New Roman" w:eastAsia="Times New Roman" w:hAnsi="Times New Roman" w:cs="Times New Roman"/>
          <w:sz w:val="16"/>
          <w:szCs w:val="16"/>
          <w:lang w:eastAsia="ru-RU"/>
        </w:rPr>
        <w:t>Поцелуева</w:t>
      </w:r>
      <w:proofErr w:type="spellEnd"/>
      <w:r w:rsidRPr="00566E7F">
        <w:rPr>
          <w:rFonts w:ascii="Times New Roman" w:eastAsia="Times New Roman" w:hAnsi="Times New Roman" w:cs="Times New Roman"/>
          <w:sz w:val="16"/>
          <w:szCs w:val="16"/>
          <w:lang w:eastAsia="ru-RU"/>
        </w:rPr>
        <w:t>, 1, в рабочие дни с 25 января 2022 по 24 февраля 2022 года ежедневно (кроме субботы и воскресенья) с 8:00 до 17:00 (обеденный перерыв с 12:00 до 13:00 часов).</w:t>
      </w:r>
    </w:p>
    <w:p w:rsidR="00566E7F" w:rsidRPr="005F5F11" w:rsidRDefault="00566E7F" w:rsidP="00790AB1">
      <w:pPr>
        <w:ind w:firstLine="284"/>
        <w:rPr>
          <w:rFonts w:ascii="Times New Roman" w:eastAsia="Times New Roman" w:hAnsi="Times New Roman" w:cs="Times New Roman"/>
          <w:sz w:val="8"/>
          <w:szCs w:val="8"/>
          <w:lang w:eastAsia="ru-RU"/>
        </w:rPr>
      </w:pP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b/>
          <w:sz w:val="16"/>
          <w:szCs w:val="16"/>
          <w:lang w:eastAsia="ru-RU"/>
        </w:rPr>
        <w:lastRenderedPageBreak/>
        <w:t>Задаток должен поступить</w:t>
      </w:r>
      <w:r w:rsidRPr="00566E7F">
        <w:rPr>
          <w:rFonts w:ascii="Times New Roman" w:eastAsia="Times New Roman" w:hAnsi="Times New Roman" w:cs="Times New Roman"/>
          <w:sz w:val="16"/>
          <w:szCs w:val="16"/>
          <w:lang w:eastAsia="ru-RU"/>
        </w:rPr>
        <w:t xml:space="preserve"> на счет организатора аукциона не позднее 25</w:t>
      </w:r>
      <w:r w:rsidRPr="00566E7F">
        <w:rPr>
          <w:rFonts w:ascii="Times New Roman" w:eastAsia="Times New Roman" w:hAnsi="Times New Roman" w:cs="Times New Roman"/>
          <w:color w:val="FF0000"/>
          <w:sz w:val="16"/>
          <w:szCs w:val="16"/>
          <w:lang w:eastAsia="ru-RU"/>
        </w:rPr>
        <w:t xml:space="preserve"> </w:t>
      </w:r>
      <w:r w:rsidRPr="00566E7F">
        <w:rPr>
          <w:rFonts w:ascii="Times New Roman" w:eastAsia="Times New Roman" w:hAnsi="Times New Roman" w:cs="Times New Roman"/>
          <w:sz w:val="16"/>
          <w:szCs w:val="16"/>
          <w:lang w:eastAsia="ru-RU"/>
        </w:rPr>
        <w:t>февраля 2022 г.</w:t>
      </w: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b/>
          <w:sz w:val="16"/>
          <w:szCs w:val="16"/>
          <w:lang w:eastAsia="ru-RU"/>
        </w:rPr>
        <w:t>Начало приема заявок</w:t>
      </w:r>
      <w:r w:rsidRPr="00566E7F">
        <w:rPr>
          <w:rFonts w:ascii="Times New Roman" w:eastAsia="Times New Roman" w:hAnsi="Times New Roman" w:cs="Times New Roman"/>
          <w:sz w:val="16"/>
          <w:szCs w:val="16"/>
          <w:lang w:eastAsia="ru-RU"/>
        </w:rPr>
        <w:t>: с 8:00 часов 25 января 2022 года.</w:t>
      </w: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b/>
          <w:sz w:val="16"/>
          <w:szCs w:val="16"/>
          <w:lang w:eastAsia="ru-RU"/>
        </w:rPr>
        <w:t>Окончание сроков подачи</w:t>
      </w:r>
      <w:r w:rsidRPr="00566E7F">
        <w:rPr>
          <w:rFonts w:ascii="Times New Roman" w:eastAsia="Times New Roman" w:hAnsi="Times New Roman" w:cs="Times New Roman"/>
          <w:sz w:val="16"/>
          <w:szCs w:val="16"/>
          <w:lang w:eastAsia="ru-RU"/>
        </w:rPr>
        <w:t xml:space="preserve"> </w:t>
      </w:r>
      <w:r w:rsidRPr="00566E7F">
        <w:rPr>
          <w:rFonts w:ascii="Times New Roman" w:eastAsia="Times New Roman" w:hAnsi="Times New Roman" w:cs="Times New Roman"/>
          <w:b/>
          <w:sz w:val="16"/>
          <w:szCs w:val="16"/>
          <w:lang w:eastAsia="ru-RU"/>
        </w:rPr>
        <w:t>заявок</w:t>
      </w:r>
      <w:r w:rsidRPr="00566E7F">
        <w:rPr>
          <w:rFonts w:ascii="Times New Roman" w:eastAsia="Times New Roman" w:hAnsi="Times New Roman" w:cs="Times New Roman"/>
          <w:sz w:val="16"/>
          <w:szCs w:val="16"/>
          <w:lang w:eastAsia="ru-RU"/>
        </w:rPr>
        <w:t>: 17:00 часов 24 февраля 2022 года.</w:t>
      </w: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b/>
          <w:sz w:val="16"/>
          <w:szCs w:val="16"/>
          <w:lang w:eastAsia="ru-RU"/>
        </w:rPr>
        <w:t>Заявки принимаются</w:t>
      </w:r>
      <w:r w:rsidRPr="00566E7F">
        <w:rPr>
          <w:rFonts w:ascii="Times New Roman" w:eastAsia="Times New Roman" w:hAnsi="Times New Roman" w:cs="Times New Roman"/>
          <w:sz w:val="16"/>
          <w:szCs w:val="16"/>
          <w:lang w:eastAsia="ru-RU"/>
        </w:rPr>
        <w:t xml:space="preserve"> в рабочие дни с 8:00 до 17:00 час. Перерыв с 12:00 до 13:00 час.</w:t>
      </w:r>
    </w:p>
    <w:p w:rsidR="00566E7F" w:rsidRPr="00566E7F" w:rsidRDefault="00566E7F" w:rsidP="00790AB1">
      <w:pPr>
        <w:ind w:firstLine="284"/>
        <w:rPr>
          <w:rFonts w:ascii="Times New Roman" w:eastAsia="Times New Roman" w:hAnsi="Times New Roman" w:cs="Times New Roman"/>
          <w:sz w:val="16"/>
          <w:szCs w:val="16"/>
          <w:lang w:eastAsia="ru-RU"/>
        </w:rPr>
      </w:pPr>
      <w:r w:rsidRPr="00566E7F">
        <w:rPr>
          <w:rFonts w:ascii="Times New Roman" w:eastAsia="Times New Roman" w:hAnsi="Times New Roman" w:cs="Times New Roman"/>
          <w:b/>
          <w:sz w:val="16"/>
          <w:szCs w:val="16"/>
          <w:lang w:eastAsia="ru-RU"/>
        </w:rPr>
        <w:t>Дата определения участников</w:t>
      </w:r>
      <w:r w:rsidRPr="00566E7F">
        <w:rPr>
          <w:rFonts w:ascii="Times New Roman" w:eastAsia="Times New Roman" w:hAnsi="Times New Roman" w:cs="Times New Roman"/>
          <w:sz w:val="16"/>
          <w:szCs w:val="16"/>
          <w:lang w:eastAsia="ru-RU"/>
        </w:rPr>
        <w:t xml:space="preserve"> </w:t>
      </w:r>
      <w:r w:rsidRPr="00566E7F">
        <w:rPr>
          <w:rFonts w:ascii="Times New Roman" w:eastAsia="Times New Roman" w:hAnsi="Times New Roman" w:cs="Times New Roman"/>
          <w:b/>
          <w:sz w:val="16"/>
          <w:szCs w:val="16"/>
          <w:lang w:eastAsia="ru-RU"/>
        </w:rPr>
        <w:t>аукциона</w:t>
      </w:r>
      <w:r w:rsidRPr="00566E7F">
        <w:rPr>
          <w:rFonts w:ascii="Times New Roman" w:eastAsia="Times New Roman" w:hAnsi="Times New Roman" w:cs="Times New Roman"/>
          <w:sz w:val="16"/>
          <w:szCs w:val="16"/>
          <w:lang w:eastAsia="ru-RU"/>
        </w:rPr>
        <w:t xml:space="preserve"> – 25 февраля 2022 г.</w:t>
      </w:r>
    </w:p>
    <w:p w:rsidR="00566E7F" w:rsidRDefault="00566E7F" w:rsidP="00790AB1">
      <w:pPr>
        <w:ind w:firstLine="284"/>
        <w:rPr>
          <w:rFonts w:ascii="Times New Roman" w:eastAsia="Times New Roman" w:hAnsi="Times New Roman" w:cs="Times New Roman"/>
          <w:color w:val="000000"/>
          <w:spacing w:val="2"/>
          <w:sz w:val="16"/>
          <w:szCs w:val="16"/>
          <w:lang w:eastAsia="ru-RU"/>
        </w:rPr>
      </w:pPr>
      <w:r w:rsidRPr="00566E7F">
        <w:rPr>
          <w:rFonts w:ascii="Times New Roman" w:eastAsia="Times New Roman" w:hAnsi="Times New Roman" w:cs="Times New Roman"/>
          <w:sz w:val="16"/>
          <w:szCs w:val="16"/>
          <w:lang w:eastAsia="ru-RU"/>
        </w:rPr>
        <w:t xml:space="preserve">Информацию по составу предложенных к продаже имущественных прав, порядку оформления заявок на участие в торгах, проекту договора Вы можете получить в администрации Мокшанского района Пензенской области  по тел./факс. (8-841-50) 2-79-07, </w:t>
      </w:r>
      <w:r w:rsidRPr="00566E7F">
        <w:rPr>
          <w:rFonts w:ascii="Times New Roman" w:eastAsia="Times New Roman" w:hAnsi="Times New Roman" w:cs="Times New Roman"/>
          <w:color w:val="000000"/>
          <w:sz w:val="16"/>
          <w:szCs w:val="16"/>
          <w:lang w:eastAsia="ru-RU"/>
        </w:rPr>
        <w:t xml:space="preserve">на официальном сайте Российской Федерации в сети «Интернет» </w:t>
      </w:r>
      <w:r w:rsidRPr="00566E7F">
        <w:rPr>
          <w:rFonts w:ascii="Times New Roman" w:eastAsia="Times New Roman" w:hAnsi="Times New Roman" w:cs="Times New Roman"/>
          <w:color w:val="000000"/>
          <w:sz w:val="16"/>
          <w:szCs w:val="16"/>
          <w:lang w:val="en-US" w:eastAsia="ru-RU"/>
        </w:rPr>
        <w:t>www</w:t>
      </w:r>
      <w:r w:rsidRPr="00566E7F">
        <w:rPr>
          <w:rFonts w:ascii="Times New Roman" w:eastAsia="Times New Roman" w:hAnsi="Times New Roman" w:cs="Times New Roman"/>
          <w:color w:val="000000"/>
          <w:sz w:val="16"/>
          <w:szCs w:val="16"/>
          <w:lang w:eastAsia="ru-RU"/>
        </w:rPr>
        <w:t>.</w:t>
      </w:r>
      <w:proofErr w:type="spellStart"/>
      <w:r w:rsidRPr="00566E7F">
        <w:rPr>
          <w:rFonts w:ascii="Times New Roman" w:eastAsia="Times New Roman" w:hAnsi="Times New Roman" w:cs="Times New Roman"/>
          <w:color w:val="000000"/>
          <w:sz w:val="16"/>
          <w:szCs w:val="16"/>
          <w:lang w:val="en-US" w:eastAsia="ru-RU"/>
        </w:rPr>
        <w:t>torgi</w:t>
      </w:r>
      <w:proofErr w:type="spellEnd"/>
      <w:r w:rsidRPr="00566E7F">
        <w:rPr>
          <w:rFonts w:ascii="Times New Roman" w:eastAsia="Times New Roman" w:hAnsi="Times New Roman" w:cs="Times New Roman"/>
          <w:color w:val="000000"/>
          <w:sz w:val="16"/>
          <w:szCs w:val="16"/>
          <w:lang w:eastAsia="ru-RU"/>
        </w:rPr>
        <w:t>.</w:t>
      </w:r>
      <w:proofErr w:type="spellStart"/>
      <w:r w:rsidRPr="00566E7F">
        <w:rPr>
          <w:rFonts w:ascii="Times New Roman" w:eastAsia="Times New Roman" w:hAnsi="Times New Roman" w:cs="Times New Roman"/>
          <w:color w:val="000000"/>
          <w:sz w:val="16"/>
          <w:szCs w:val="16"/>
          <w:lang w:val="en-US" w:eastAsia="ru-RU"/>
        </w:rPr>
        <w:t>gov</w:t>
      </w:r>
      <w:proofErr w:type="spellEnd"/>
      <w:r w:rsidRPr="00566E7F">
        <w:rPr>
          <w:rFonts w:ascii="Times New Roman" w:eastAsia="Times New Roman" w:hAnsi="Times New Roman" w:cs="Times New Roman"/>
          <w:color w:val="000000"/>
          <w:sz w:val="16"/>
          <w:szCs w:val="16"/>
          <w:lang w:eastAsia="ru-RU"/>
        </w:rPr>
        <w:t>.</w:t>
      </w:r>
      <w:proofErr w:type="spellStart"/>
      <w:r w:rsidRPr="00566E7F">
        <w:rPr>
          <w:rFonts w:ascii="Times New Roman" w:eastAsia="Times New Roman" w:hAnsi="Times New Roman" w:cs="Times New Roman"/>
          <w:color w:val="000000"/>
          <w:sz w:val="16"/>
          <w:szCs w:val="16"/>
          <w:lang w:val="en-US" w:eastAsia="ru-RU"/>
        </w:rPr>
        <w:t>ru</w:t>
      </w:r>
      <w:proofErr w:type="spellEnd"/>
      <w:r w:rsidRPr="00566E7F">
        <w:rPr>
          <w:rFonts w:ascii="Times New Roman" w:eastAsia="Times New Roman" w:hAnsi="Times New Roman" w:cs="Times New Roman"/>
          <w:color w:val="000000"/>
          <w:sz w:val="16"/>
          <w:szCs w:val="16"/>
          <w:lang w:eastAsia="ru-RU"/>
        </w:rPr>
        <w:t>.</w:t>
      </w:r>
      <w:r w:rsidRPr="00566E7F">
        <w:rPr>
          <w:rFonts w:ascii="Times New Roman" w:eastAsia="Times New Roman" w:hAnsi="Times New Roman" w:cs="Times New Roman"/>
          <w:color w:val="000000"/>
          <w:spacing w:val="2"/>
          <w:sz w:val="16"/>
          <w:szCs w:val="16"/>
          <w:lang w:eastAsia="ru-RU"/>
        </w:rPr>
        <w:t xml:space="preserve">       </w:t>
      </w:r>
    </w:p>
    <w:p w:rsidR="00790AB1" w:rsidRDefault="00790AB1" w:rsidP="00790AB1">
      <w:pPr>
        <w:ind w:firstLine="284"/>
        <w:rPr>
          <w:rFonts w:ascii="Times New Roman" w:eastAsia="Times New Roman" w:hAnsi="Times New Roman" w:cs="Times New Roman"/>
          <w:color w:val="000000"/>
          <w:spacing w:val="2"/>
          <w:sz w:val="16"/>
          <w:szCs w:val="16"/>
          <w:lang w:eastAsia="ru-RU"/>
        </w:rPr>
      </w:pPr>
    </w:p>
    <w:p w:rsidR="00790AB1" w:rsidRPr="00566E7F" w:rsidRDefault="00790AB1" w:rsidP="00790AB1">
      <w:pPr>
        <w:ind w:firstLine="284"/>
        <w:rPr>
          <w:rFonts w:ascii="Times New Roman" w:eastAsia="Times New Roman" w:hAnsi="Times New Roman" w:cs="Times New Roman"/>
          <w:color w:val="000000"/>
          <w:spacing w:val="2"/>
          <w:sz w:val="16"/>
          <w:szCs w:val="16"/>
          <w:lang w:eastAsia="ru-RU"/>
        </w:rPr>
      </w:pPr>
    </w:p>
    <w:p w:rsidR="00566E7F" w:rsidRDefault="00566E7F" w:rsidP="00790AB1">
      <w:pPr>
        <w:autoSpaceDE w:val="0"/>
        <w:autoSpaceDN w:val="0"/>
        <w:adjustRightInd w:val="0"/>
        <w:ind w:firstLine="284"/>
        <w:jc w:val="left"/>
        <w:rPr>
          <w:rFonts w:ascii="Times New Roman" w:eastAsia="Times New Roman" w:hAnsi="Times New Roman" w:cs="Times New Roman"/>
          <w:b/>
          <w:bCs/>
          <w:color w:val="000000"/>
          <w:sz w:val="16"/>
          <w:szCs w:val="16"/>
          <w:lang w:eastAsia="ru-RU"/>
        </w:rPr>
      </w:pPr>
    </w:p>
    <w:p w:rsidR="00566E7F" w:rsidRPr="00566E7F" w:rsidRDefault="00566E7F" w:rsidP="00566E7F">
      <w:pPr>
        <w:autoSpaceDE w:val="0"/>
        <w:autoSpaceDN w:val="0"/>
        <w:adjustRightInd w:val="0"/>
        <w:jc w:val="left"/>
        <w:rPr>
          <w:rFonts w:ascii="Times New Roman" w:eastAsia="Times New Roman" w:hAnsi="Times New Roman" w:cs="Times New Roman"/>
          <w:b/>
          <w:bCs/>
          <w:color w:val="000000"/>
          <w:sz w:val="16"/>
          <w:szCs w:val="16"/>
          <w:lang w:eastAsia="ru-RU"/>
        </w:rPr>
      </w:pPr>
      <w:r w:rsidRPr="00566E7F">
        <w:rPr>
          <w:rFonts w:ascii="Times New Roman" w:eastAsia="Times New Roman" w:hAnsi="Times New Roman" w:cs="Times New Roman"/>
          <w:b/>
          <w:bCs/>
          <w:color w:val="000000"/>
          <w:sz w:val="16"/>
          <w:szCs w:val="16"/>
          <w:lang w:eastAsia="ru-RU"/>
        </w:rPr>
        <w:t>ПРОЕКТ</w:t>
      </w:r>
    </w:p>
    <w:p w:rsidR="00566E7F" w:rsidRPr="00566E7F" w:rsidRDefault="00566E7F" w:rsidP="00566E7F">
      <w:pPr>
        <w:autoSpaceDE w:val="0"/>
        <w:autoSpaceDN w:val="0"/>
        <w:adjustRightInd w:val="0"/>
        <w:jc w:val="center"/>
        <w:rPr>
          <w:rFonts w:ascii="Times New Roman" w:eastAsia="Times New Roman" w:hAnsi="Times New Roman" w:cs="Times New Roman"/>
          <w:b/>
          <w:bCs/>
          <w:color w:val="000000"/>
          <w:sz w:val="16"/>
          <w:szCs w:val="16"/>
          <w:lang w:eastAsia="ru-RU"/>
        </w:rPr>
      </w:pPr>
      <w:r w:rsidRPr="00566E7F">
        <w:rPr>
          <w:rFonts w:ascii="Times New Roman" w:eastAsia="Times New Roman" w:hAnsi="Times New Roman" w:cs="Times New Roman"/>
          <w:b/>
          <w:bCs/>
          <w:color w:val="000000"/>
          <w:sz w:val="16"/>
          <w:szCs w:val="16"/>
          <w:lang w:eastAsia="ru-RU"/>
        </w:rPr>
        <w:t>ДОГОВОР</w:t>
      </w:r>
    </w:p>
    <w:p w:rsidR="00566E7F" w:rsidRPr="00566E7F" w:rsidRDefault="00566E7F" w:rsidP="00566E7F">
      <w:pPr>
        <w:autoSpaceDE w:val="0"/>
        <w:autoSpaceDN w:val="0"/>
        <w:adjustRightInd w:val="0"/>
        <w:jc w:val="center"/>
        <w:rPr>
          <w:rFonts w:ascii="Times New Roman" w:eastAsia="Times New Roman" w:hAnsi="Times New Roman" w:cs="Times New Roman"/>
          <w:b/>
          <w:bCs/>
          <w:color w:val="000000"/>
          <w:sz w:val="16"/>
          <w:szCs w:val="16"/>
          <w:lang w:eastAsia="ru-RU"/>
        </w:rPr>
      </w:pPr>
      <w:r w:rsidRPr="00566E7F">
        <w:rPr>
          <w:rFonts w:ascii="Times New Roman" w:eastAsia="Times New Roman" w:hAnsi="Times New Roman" w:cs="Times New Roman"/>
          <w:b/>
          <w:bCs/>
          <w:color w:val="000000"/>
          <w:sz w:val="16"/>
          <w:szCs w:val="16"/>
          <w:lang w:eastAsia="ru-RU"/>
        </w:rPr>
        <w:t xml:space="preserve"> КУПЛИ-ПРОДАЖИ ЗЕМЕЛЬНОГО УЧАСТКА</w:t>
      </w:r>
    </w:p>
    <w:p w:rsidR="00566E7F" w:rsidRPr="00566E7F" w:rsidRDefault="00566E7F" w:rsidP="00566E7F">
      <w:pPr>
        <w:ind w:firstLine="225"/>
        <w:jc w:val="left"/>
        <w:rPr>
          <w:rFonts w:ascii="Times New Roman" w:eastAsia="Times New Roman" w:hAnsi="Times New Roman" w:cs="Times New Roman"/>
          <w:color w:val="000000"/>
          <w:sz w:val="16"/>
          <w:szCs w:val="16"/>
          <w:lang w:eastAsia="ru-RU"/>
        </w:rPr>
      </w:pPr>
    </w:p>
    <w:tbl>
      <w:tblPr>
        <w:tblW w:w="9572" w:type="dxa"/>
        <w:tblInd w:w="30" w:type="dxa"/>
        <w:tblLayout w:type="fixed"/>
        <w:tblCellMar>
          <w:left w:w="30" w:type="dxa"/>
          <w:right w:w="30" w:type="dxa"/>
        </w:tblCellMar>
        <w:tblLook w:val="0000" w:firstRow="0" w:lastRow="0" w:firstColumn="0" w:lastColumn="0" w:noHBand="0" w:noVBand="0"/>
      </w:tblPr>
      <w:tblGrid>
        <w:gridCol w:w="795"/>
        <w:gridCol w:w="670"/>
        <w:gridCol w:w="397"/>
        <w:gridCol w:w="57"/>
        <w:gridCol w:w="855"/>
        <w:gridCol w:w="366"/>
        <w:gridCol w:w="309"/>
        <w:gridCol w:w="1165"/>
        <w:gridCol w:w="402"/>
        <w:gridCol w:w="128"/>
        <w:gridCol w:w="540"/>
        <w:gridCol w:w="1878"/>
        <w:gridCol w:w="1139"/>
        <w:gridCol w:w="628"/>
        <w:gridCol w:w="243"/>
      </w:tblGrid>
      <w:tr w:rsidR="00566E7F" w:rsidRPr="00566E7F" w:rsidTr="00566E7F">
        <w:tc>
          <w:tcPr>
            <w:tcW w:w="3449" w:type="dxa"/>
            <w:gridSpan w:val="7"/>
          </w:tcPr>
          <w:p w:rsidR="00566E7F" w:rsidRPr="00566E7F" w:rsidRDefault="00566E7F" w:rsidP="00566E7F">
            <w:pPr>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z w:val="16"/>
                <w:szCs w:val="16"/>
                <w:lang w:eastAsia="ru-RU"/>
              </w:rPr>
              <w:t xml:space="preserve"> </w:t>
            </w:r>
            <w:proofErr w:type="spellStart"/>
            <w:r w:rsidRPr="00566E7F">
              <w:rPr>
                <w:rFonts w:ascii="Times New Roman" w:eastAsia="Times New Roman" w:hAnsi="Times New Roman" w:cs="Times New Roman"/>
                <w:color w:val="000000"/>
                <w:sz w:val="16"/>
                <w:szCs w:val="16"/>
                <w:lang w:eastAsia="ru-RU"/>
              </w:rPr>
              <w:t>р.п</w:t>
            </w:r>
            <w:proofErr w:type="spellEnd"/>
            <w:r w:rsidRPr="00566E7F">
              <w:rPr>
                <w:rFonts w:ascii="Times New Roman" w:eastAsia="Times New Roman" w:hAnsi="Times New Roman" w:cs="Times New Roman"/>
                <w:color w:val="000000"/>
                <w:sz w:val="16"/>
                <w:szCs w:val="16"/>
                <w:lang w:eastAsia="ru-RU"/>
              </w:rPr>
              <w:t>. Мокшан</w:t>
            </w:r>
          </w:p>
          <w:p w:rsidR="00566E7F" w:rsidRPr="00566E7F" w:rsidRDefault="00566E7F" w:rsidP="00566E7F">
            <w:pP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(место заключения договора)</w:t>
            </w:r>
          </w:p>
        </w:tc>
        <w:tc>
          <w:tcPr>
            <w:tcW w:w="1567" w:type="dxa"/>
            <w:gridSpan w:val="2"/>
          </w:tcPr>
          <w:p w:rsidR="00566E7F" w:rsidRPr="00566E7F" w:rsidRDefault="00566E7F" w:rsidP="00566E7F">
            <w:pPr>
              <w:rPr>
                <w:rFonts w:ascii="Times New Roman" w:eastAsia="Times New Roman" w:hAnsi="Times New Roman" w:cs="Times New Roman"/>
                <w:color w:val="000000"/>
                <w:sz w:val="16"/>
                <w:szCs w:val="16"/>
                <w:lang w:eastAsia="zh-SG"/>
              </w:rPr>
            </w:pPr>
          </w:p>
        </w:tc>
        <w:tc>
          <w:tcPr>
            <w:tcW w:w="4556" w:type="dxa"/>
            <w:gridSpan w:val="6"/>
          </w:tcPr>
          <w:p w:rsidR="00566E7F" w:rsidRPr="00566E7F" w:rsidRDefault="00566E7F" w:rsidP="00566E7F">
            <w:pPr>
              <w:spacing w:line="480" w:lineRule="auto"/>
              <w:jc w:val="right"/>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«__»  _____ 2022 г.</w:t>
            </w:r>
          </w:p>
        </w:tc>
      </w:tr>
      <w:tr w:rsidR="00566E7F" w:rsidRPr="00566E7F" w:rsidTr="00566E7F">
        <w:tc>
          <w:tcPr>
            <w:tcW w:w="9572" w:type="dxa"/>
            <w:gridSpan w:val="15"/>
          </w:tcPr>
          <w:p w:rsidR="00566E7F" w:rsidRPr="00566E7F" w:rsidRDefault="00566E7F" w:rsidP="00566E7F">
            <w:pPr>
              <w:rPr>
                <w:rFonts w:ascii="Times New Roman" w:eastAsia="Times New Roman" w:hAnsi="Times New Roman" w:cs="Times New Roman"/>
                <w:color w:val="000000"/>
                <w:sz w:val="16"/>
                <w:szCs w:val="16"/>
                <w:lang w:eastAsia="zh-SG"/>
              </w:rPr>
            </w:pPr>
          </w:p>
        </w:tc>
      </w:tr>
      <w:tr w:rsidR="00566E7F" w:rsidRPr="00566E7F" w:rsidTr="00566E7F">
        <w:tc>
          <w:tcPr>
            <w:tcW w:w="9572" w:type="dxa"/>
            <w:gridSpan w:val="15"/>
          </w:tcPr>
          <w:p w:rsidR="00566E7F" w:rsidRPr="00566E7F" w:rsidRDefault="00566E7F" w:rsidP="00566E7F">
            <w:pPr>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z w:val="16"/>
                <w:szCs w:val="16"/>
                <w:lang w:eastAsia="ru-RU"/>
              </w:rPr>
              <w:t xml:space="preserve">На основании  протокола о результатах публичных торгов в форме открытого аукциона по продаже земельного участка № ___ от __.02.2022 г. </w:t>
            </w:r>
          </w:p>
        </w:tc>
      </w:tr>
      <w:tr w:rsidR="00566E7F" w:rsidRPr="00566E7F" w:rsidTr="00566E7F">
        <w:tc>
          <w:tcPr>
            <w:tcW w:w="1465" w:type="dxa"/>
            <w:gridSpan w:val="2"/>
          </w:tcPr>
          <w:p w:rsidR="00566E7F" w:rsidRPr="00566E7F" w:rsidRDefault="00566E7F" w:rsidP="00566E7F">
            <w:pPr>
              <w:rPr>
                <w:rFonts w:ascii="Times New Roman" w:eastAsia="Times New Roman" w:hAnsi="Times New Roman" w:cs="Times New Roman"/>
                <w:color w:val="000000"/>
                <w:sz w:val="16"/>
                <w:szCs w:val="16"/>
                <w:lang w:eastAsia="zh-SG"/>
              </w:rPr>
            </w:pPr>
          </w:p>
        </w:tc>
        <w:tc>
          <w:tcPr>
            <w:tcW w:w="8107" w:type="dxa"/>
            <w:gridSpan w:val="13"/>
            <w:tcBorders>
              <w:top w:val="single" w:sz="2" w:space="0" w:color="auto"/>
              <w:left w:val="nil"/>
              <w:bottom w:val="nil"/>
              <w:right w:val="nil"/>
            </w:tcBorders>
          </w:tcPr>
          <w:p w:rsidR="00566E7F" w:rsidRPr="00566E7F" w:rsidRDefault="00566E7F" w:rsidP="00566E7F">
            <w:pPr>
              <w:jc w:val="cente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(реквизиты постановления о предоставлении земельного участка)</w:t>
            </w:r>
          </w:p>
        </w:tc>
      </w:tr>
      <w:tr w:rsidR="00566E7F" w:rsidRPr="00566E7F" w:rsidTr="00566E7F">
        <w:tc>
          <w:tcPr>
            <w:tcW w:w="9572" w:type="dxa"/>
            <w:gridSpan w:val="15"/>
          </w:tcPr>
          <w:p w:rsidR="00566E7F" w:rsidRPr="00566E7F" w:rsidRDefault="00566E7F" w:rsidP="00566E7F">
            <w:pPr>
              <w:jc w:val="center"/>
              <w:rPr>
                <w:rFonts w:ascii="Times New Roman" w:eastAsia="Times New Roman" w:hAnsi="Times New Roman" w:cs="Times New Roman"/>
                <w:color w:val="000000"/>
                <w:sz w:val="16"/>
                <w:szCs w:val="16"/>
                <w:lang w:eastAsia="ru-RU"/>
              </w:rPr>
            </w:pPr>
          </w:p>
          <w:p w:rsidR="00566E7F" w:rsidRPr="00566E7F" w:rsidRDefault="00566E7F" w:rsidP="00566E7F">
            <w:pPr>
              <w:jc w:val="cente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Администрация Мокшанского района</w:t>
            </w:r>
          </w:p>
        </w:tc>
      </w:tr>
      <w:tr w:rsidR="00566E7F" w:rsidRPr="00566E7F" w:rsidTr="00566E7F">
        <w:tc>
          <w:tcPr>
            <w:tcW w:w="9572" w:type="dxa"/>
            <w:gridSpan w:val="15"/>
            <w:tcBorders>
              <w:top w:val="single" w:sz="2" w:space="0" w:color="auto"/>
              <w:left w:val="nil"/>
              <w:bottom w:val="nil"/>
              <w:right w:val="nil"/>
            </w:tcBorders>
          </w:tcPr>
          <w:p w:rsidR="00566E7F" w:rsidRPr="00566E7F" w:rsidRDefault="00566E7F" w:rsidP="00566E7F">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(наименование органа местного самоуправления или специализированной организации, которые уполномочены заключать договора купли-продажи)</w:t>
            </w:r>
          </w:p>
        </w:tc>
      </w:tr>
      <w:tr w:rsidR="00566E7F" w:rsidRPr="00566E7F" w:rsidTr="00566E7F">
        <w:tc>
          <w:tcPr>
            <w:tcW w:w="795" w:type="dxa"/>
          </w:tcPr>
          <w:p w:rsidR="00566E7F" w:rsidRPr="00566E7F" w:rsidRDefault="00566E7F" w:rsidP="00566E7F">
            <w:pP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в лице</w:t>
            </w:r>
          </w:p>
        </w:tc>
        <w:tc>
          <w:tcPr>
            <w:tcW w:w="8777" w:type="dxa"/>
            <w:gridSpan w:val="14"/>
          </w:tcPr>
          <w:p w:rsidR="00566E7F" w:rsidRPr="00566E7F" w:rsidRDefault="00566E7F" w:rsidP="00566E7F">
            <w:pP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 xml:space="preserve">заместителя главы администрации </w:t>
            </w:r>
            <w:proofErr w:type="spellStart"/>
            <w:r w:rsidRPr="00566E7F">
              <w:rPr>
                <w:rFonts w:ascii="Times New Roman" w:eastAsia="Times New Roman" w:hAnsi="Times New Roman" w:cs="Times New Roman"/>
                <w:color w:val="000000"/>
                <w:sz w:val="16"/>
                <w:szCs w:val="16"/>
                <w:lang w:eastAsia="ru-RU"/>
              </w:rPr>
              <w:t>Жучкиной</w:t>
            </w:r>
            <w:proofErr w:type="spellEnd"/>
            <w:r w:rsidRPr="00566E7F">
              <w:rPr>
                <w:rFonts w:ascii="Times New Roman" w:eastAsia="Times New Roman" w:hAnsi="Times New Roman" w:cs="Times New Roman"/>
                <w:color w:val="000000"/>
                <w:sz w:val="16"/>
                <w:szCs w:val="16"/>
                <w:lang w:eastAsia="ru-RU"/>
              </w:rPr>
              <w:t xml:space="preserve"> Елены </w:t>
            </w:r>
            <w:proofErr w:type="spellStart"/>
            <w:r w:rsidRPr="00566E7F">
              <w:rPr>
                <w:rFonts w:ascii="Times New Roman" w:eastAsia="Times New Roman" w:hAnsi="Times New Roman" w:cs="Times New Roman"/>
                <w:color w:val="000000"/>
                <w:sz w:val="16"/>
                <w:szCs w:val="16"/>
                <w:lang w:eastAsia="ru-RU"/>
              </w:rPr>
              <w:t>Вячеславловны</w:t>
            </w:r>
            <w:proofErr w:type="spellEnd"/>
            <w:r w:rsidRPr="00566E7F">
              <w:rPr>
                <w:rFonts w:ascii="Times New Roman" w:eastAsia="Times New Roman" w:hAnsi="Times New Roman" w:cs="Times New Roman"/>
                <w:color w:val="000000"/>
                <w:sz w:val="16"/>
                <w:szCs w:val="16"/>
                <w:lang w:eastAsia="zh-SG"/>
              </w:rPr>
              <w:t xml:space="preserve">, </w:t>
            </w:r>
            <w:r w:rsidRPr="00566E7F">
              <w:rPr>
                <w:rFonts w:ascii="Times New Roman" w:eastAsia="Times New Roman" w:hAnsi="Times New Roman" w:cs="Times New Roman"/>
                <w:color w:val="000000"/>
                <w:sz w:val="16"/>
                <w:szCs w:val="16"/>
                <w:lang w:eastAsia="ru-RU"/>
              </w:rPr>
              <w:t>действующей на основании  Устава и доверенности  № ___ от __.02.2022 г.</w:t>
            </w:r>
          </w:p>
        </w:tc>
      </w:tr>
      <w:tr w:rsidR="00566E7F" w:rsidRPr="00566E7F" w:rsidTr="00566E7F">
        <w:tc>
          <w:tcPr>
            <w:tcW w:w="795" w:type="dxa"/>
          </w:tcPr>
          <w:p w:rsidR="00566E7F" w:rsidRPr="00566E7F" w:rsidRDefault="00566E7F" w:rsidP="00566E7F">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889" w:type="dxa"/>
            <w:gridSpan w:val="10"/>
            <w:tcBorders>
              <w:top w:val="single" w:sz="2" w:space="0" w:color="auto"/>
              <w:left w:val="nil"/>
              <w:bottom w:val="nil"/>
              <w:right w:val="nil"/>
            </w:tcBorders>
          </w:tcPr>
          <w:p w:rsidR="00566E7F" w:rsidRPr="00566E7F" w:rsidRDefault="00566E7F" w:rsidP="00566E7F">
            <w:pPr>
              <w:autoSpaceDE w:val="0"/>
              <w:autoSpaceDN w:val="0"/>
              <w:adjustRightInd w:val="0"/>
              <w:ind w:left="852"/>
              <w:jc w:val="cente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(Фамилия, имя, отчество)</w:t>
            </w:r>
          </w:p>
        </w:tc>
        <w:tc>
          <w:tcPr>
            <w:tcW w:w="3888" w:type="dxa"/>
            <w:gridSpan w:val="4"/>
          </w:tcPr>
          <w:p w:rsidR="00566E7F" w:rsidRPr="00566E7F" w:rsidRDefault="00566E7F" w:rsidP="00566E7F">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566E7F" w:rsidRPr="00566E7F" w:rsidTr="00566E7F">
        <w:tc>
          <w:tcPr>
            <w:tcW w:w="4614" w:type="dxa"/>
            <w:gridSpan w:val="8"/>
            <w:tcBorders>
              <w:top w:val="nil"/>
              <w:left w:val="nil"/>
              <w:bottom w:val="single" w:sz="4" w:space="0" w:color="auto"/>
              <w:right w:val="nil"/>
            </w:tcBorders>
          </w:tcPr>
          <w:p w:rsidR="00566E7F" w:rsidRPr="00566E7F" w:rsidRDefault="00566E7F" w:rsidP="00566E7F">
            <w:pPr>
              <w:jc w:val="cente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именуемое в дальнейшем «Продавец», и</w:t>
            </w:r>
          </w:p>
        </w:tc>
        <w:tc>
          <w:tcPr>
            <w:tcW w:w="4958" w:type="dxa"/>
            <w:gridSpan w:val="7"/>
          </w:tcPr>
          <w:p w:rsidR="00566E7F" w:rsidRPr="00566E7F" w:rsidRDefault="00566E7F" w:rsidP="00566E7F">
            <w:pPr>
              <w:jc w:val="center"/>
              <w:rPr>
                <w:rFonts w:ascii="Times New Roman" w:eastAsia="Times New Roman" w:hAnsi="Times New Roman" w:cs="Times New Roman"/>
                <w:color w:val="000000"/>
                <w:sz w:val="16"/>
                <w:szCs w:val="16"/>
                <w:lang w:eastAsia="zh-SG"/>
              </w:rPr>
            </w:pPr>
          </w:p>
        </w:tc>
      </w:tr>
      <w:tr w:rsidR="00566E7F" w:rsidRPr="00566E7F" w:rsidTr="00566E7F">
        <w:tc>
          <w:tcPr>
            <w:tcW w:w="795" w:type="dxa"/>
          </w:tcPr>
          <w:p w:rsidR="00566E7F" w:rsidRPr="00566E7F" w:rsidRDefault="00566E7F" w:rsidP="00566E7F">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349" w:type="dxa"/>
            <w:gridSpan w:val="9"/>
            <w:tcBorders>
              <w:top w:val="single" w:sz="2" w:space="0" w:color="auto"/>
              <w:left w:val="nil"/>
              <w:bottom w:val="nil"/>
              <w:right w:val="nil"/>
            </w:tcBorders>
          </w:tcPr>
          <w:p w:rsidR="00566E7F" w:rsidRPr="00566E7F" w:rsidRDefault="00566E7F" w:rsidP="00566E7F">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4428" w:type="dxa"/>
            <w:gridSpan w:val="5"/>
          </w:tcPr>
          <w:p w:rsidR="00566E7F" w:rsidRPr="00566E7F" w:rsidRDefault="00566E7F" w:rsidP="00566E7F">
            <w:pPr>
              <w:autoSpaceDE w:val="0"/>
              <w:autoSpaceDN w:val="0"/>
              <w:adjustRightInd w:val="0"/>
              <w:ind w:left="852"/>
              <w:rPr>
                <w:rFonts w:ascii="Times New Roman" w:eastAsia="Times New Roman" w:hAnsi="Times New Roman" w:cs="Times New Roman"/>
                <w:color w:val="000000"/>
                <w:sz w:val="16"/>
                <w:szCs w:val="16"/>
                <w:lang w:eastAsia="zh-SG"/>
              </w:rPr>
            </w:pPr>
          </w:p>
        </w:tc>
      </w:tr>
      <w:tr w:rsidR="00566E7F" w:rsidRPr="00566E7F" w:rsidTr="00566E7F">
        <w:tc>
          <w:tcPr>
            <w:tcW w:w="4614" w:type="dxa"/>
            <w:gridSpan w:val="8"/>
            <w:tcBorders>
              <w:top w:val="nil"/>
              <w:left w:val="nil"/>
              <w:bottom w:val="single" w:sz="4" w:space="0" w:color="auto"/>
              <w:right w:val="nil"/>
            </w:tcBorders>
          </w:tcPr>
          <w:p w:rsidR="00566E7F" w:rsidRPr="00566E7F" w:rsidRDefault="00566E7F" w:rsidP="00566E7F">
            <w:pPr>
              <w:jc w:val="left"/>
              <w:rPr>
                <w:rFonts w:ascii="Times New Roman" w:eastAsia="Times New Roman" w:hAnsi="Times New Roman" w:cs="Times New Roman"/>
                <w:color w:val="000000"/>
                <w:sz w:val="16"/>
                <w:szCs w:val="16"/>
                <w:lang w:eastAsia="zh-SG"/>
              </w:rPr>
            </w:pPr>
          </w:p>
        </w:tc>
        <w:tc>
          <w:tcPr>
            <w:tcW w:w="4958" w:type="dxa"/>
            <w:gridSpan w:val="7"/>
          </w:tcPr>
          <w:p w:rsidR="00566E7F" w:rsidRPr="00566E7F" w:rsidRDefault="00566E7F" w:rsidP="00566E7F">
            <w:pPr>
              <w:jc w:val="left"/>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 xml:space="preserve"> именуемый  в дальнейшем «Покупатель»,</w:t>
            </w:r>
          </w:p>
        </w:tc>
      </w:tr>
      <w:tr w:rsidR="00566E7F" w:rsidRPr="00566E7F" w:rsidTr="00566E7F">
        <w:tc>
          <w:tcPr>
            <w:tcW w:w="4614" w:type="dxa"/>
            <w:gridSpan w:val="8"/>
            <w:tcBorders>
              <w:top w:val="single" w:sz="4" w:space="0" w:color="auto"/>
              <w:left w:val="nil"/>
              <w:bottom w:val="nil"/>
              <w:right w:val="nil"/>
            </w:tcBorders>
          </w:tcPr>
          <w:p w:rsidR="00566E7F" w:rsidRPr="00566E7F" w:rsidRDefault="00566E7F" w:rsidP="00566E7F">
            <w:pPr>
              <w:jc w:val="center"/>
              <w:rPr>
                <w:rFonts w:ascii="Times New Roman" w:eastAsia="Times New Roman" w:hAnsi="Times New Roman" w:cs="Times New Roman"/>
                <w:color w:val="000000"/>
                <w:sz w:val="16"/>
                <w:szCs w:val="16"/>
                <w:lang w:eastAsia="zh-SG"/>
              </w:rPr>
            </w:pPr>
          </w:p>
        </w:tc>
        <w:tc>
          <w:tcPr>
            <w:tcW w:w="4958" w:type="dxa"/>
            <w:gridSpan w:val="7"/>
          </w:tcPr>
          <w:p w:rsidR="00566E7F" w:rsidRPr="00566E7F" w:rsidRDefault="00566E7F" w:rsidP="00566E7F">
            <w:pPr>
              <w:jc w:val="center"/>
              <w:rPr>
                <w:rFonts w:ascii="Times New Roman" w:eastAsia="Times New Roman" w:hAnsi="Times New Roman" w:cs="Times New Roman"/>
                <w:color w:val="000000"/>
                <w:sz w:val="16"/>
                <w:szCs w:val="16"/>
                <w:lang w:eastAsia="zh-SG"/>
              </w:rPr>
            </w:pPr>
          </w:p>
        </w:tc>
      </w:tr>
      <w:tr w:rsidR="00566E7F" w:rsidRPr="00566E7F" w:rsidTr="00566E7F">
        <w:tc>
          <w:tcPr>
            <w:tcW w:w="9572" w:type="dxa"/>
            <w:gridSpan w:val="15"/>
          </w:tcPr>
          <w:p w:rsidR="00566E7F" w:rsidRPr="00566E7F" w:rsidRDefault="00566E7F" w:rsidP="00566E7F">
            <w:pP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и именуемые в дальнейшем «Стороны», заключили настоящий договор о нижеследующем:</w:t>
            </w:r>
          </w:p>
        </w:tc>
      </w:tr>
      <w:tr w:rsidR="00566E7F" w:rsidRPr="00566E7F" w:rsidTr="00566E7F">
        <w:tc>
          <w:tcPr>
            <w:tcW w:w="9572" w:type="dxa"/>
            <w:gridSpan w:val="15"/>
          </w:tcPr>
          <w:p w:rsidR="00566E7F" w:rsidRPr="00566E7F" w:rsidRDefault="00566E7F" w:rsidP="00566E7F">
            <w:pPr>
              <w:autoSpaceDE w:val="0"/>
              <w:autoSpaceDN w:val="0"/>
              <w:adjustRightInd w:val="0"/>
              <w:jc w:val="center"/>
              <w:rPr>
                <w:rFonts w:ascii="Times New Roman" w:eastAsia="Times New Roman" w:hAnsi="Times New Roman" w:cs="Times New Roman"/>
                <w:b/>
                <w:bCs/>
                <w:color w:val="000000"/>
                <w:sz w:val="16"/>
                <w:szCs w:val="16"/>
                <w:lang w:eastAsia="ru-RU"/>
              </w:rPr>
            </w:pPr>
            <w:r w:rsidRPr="00566E7F">
              <w:rPr>
                <w:rFonts w:ascii="Times New Roman" w:eastAsia="Times New Roman" w:hAnsi="Times New Roman" w:cs="Times New Roman"/>
                <w:b/>
                <w:bCs/>
                <w:color w:val="000000"/>
                <w:sz w:val="16"/>
                <w:szCs w:val="16"/>
                <w:lang w:eastAsia="ru-RU"/>
              </w:rPr>
              <w:t>1. Предмет Договора</w:t>
            </w:r>
          </w:p>
        </w:tc>
      </w:tr>
      <w:tr w:rsidR="00566E7F" w:rsidRPr="00566E7F" w:rsidTr="00566E7F">
        <w:trPr>
          <w:trHeight w:val="749"/>
        </w:trPr>
        <w:tc>
          <w:tcPr>
            <w:tcW w:w="9572" w:type="dxa"/>
            <w:gridSpan w:val="15"/>
            <w:tcBorders>
              <w:bottom w:val="nil"/>
            </w:tcBorders>
          </w:tcPr>
          <w:p w:rsidR="00566E7F" w:rsidRPr="00566E7F" w:rsidRDefault="00566E7F" w:rsidP="00566E7F">
            <w:pPr>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z w:val="16"/>
                <w:szCs w:val="16"/>
                <w:lang w:eastAsia="ru-RU"/>
              </w:rPr>
              <w:t>1.1. Продавец обязуется передать в  собственность, а Покупатель принять в  собственность и оплатить по цене и на условиях настоящего Договора земельный участок из земель населенных пунктов</w:t>
            </w:r>
          </w:p>
        </w:tc>
      </w:tr>
      <w:tr w:rsidR="00566E7F" w:rsidRPr="00566E7F" w:rsidTr="00566E7F">
        <w:tc>
          <w:tcPr>
            <w:tcW w:w="9572" w:type="dxa"/>
            <w:gridSpan w:val="15"/>
            <w:tcBorders>
              <w:top w:val="single" w:sz="2" w:space="0" w:color="auto"/>
              <w:left w:val="nil"/>
              <w:bottom w:val="nil"/>
              <w:right w:val="nil"/>
            </w:tcBorders>
          </w:tcPr>
          <w:p w:rsidR="00566E7F" w:rsidRPr="00566E7F" w:rsidRDefault="00566E7F" w:rsidP="00566E7F">
            <w:pPr>
              <w:jc w:val="cente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 xml:space="preserve"> (категория земель)</w:t>
            </w:r>
          </w:p>
        </w:tc>
      </w:tr>
      <w:tr w:rsidR="00566E7F" w:rsidRPr="00566E7F" w:rsidTr="00566E7F">
        <w:tc>
          <w:tcPr>
            <w:tcW w:w="9329" w:type="dxa"/>
            <w:gridSpan w:val="14"/>
          </w:tcPr>
          <w:p w:rsidR="00566E7F" w:rsidRPr="00566E7F" w:rsidRDefault="00566E7F" w:rsidP="00566E7F">
            <w:pPr>
              <w:autoSpaceDE w:val="0"/>
              <w:autoSpaceDN w:val="0"/>
              <w:adjustRightInd w:val="0"/>
              <w:jc w:val="left"/>
              <w:rPr>
                <w:rFonts w:ascii="Times New Roman" w:eastAsia="Times New Roman" w:hAnsi="Times New Roman" w:cs="Times New Roman"/>
                <w:color w:val="000000"/>
                <w:sz w:val="16"/>
                <w:szCs w:val="16"/>
                <w:lang w:eastAsia="ru-RU"/>
              </w:rPr>
            </w:pPr>
          </w:p>
          <w:p w:rsidR="00566E7F" w:rsidRPr="00566E7F" w:rsidRDefault="00566E7F" w:rsidP="00566E7F">
            <w:pPr>
              <w:autoSpaceDE w:val="0"/>
              <w:autoSpaceDN w:val="0"/>
              <w:adjustRightInd w:val="0"/>
              <w:jc w:val="left"/>
              <w:rPr>
                <w:rFonts w:ascii="Times New Roman" w:eastAsia="Times New Roman" w:hAnsi="Times New Roman" w:cs="Times New Roman"/>
                <w:color w:val="000000"/>
                <w:sz w:val="16"/>
                <w:szCs w:val="16"/>
                <w:lang w:val="en-US" w:eastAsia="zh-SG"/>
              </w:rPr>
            </w:pPr>
            <w:r w:rsidRPr="00566E7F">
              <w:rPr>
                <w:rFonts w:ascii="Times New Roman" w:eastAsia="Times New Roman" w:hAnsi="Times New Roman" w:cs="Times New Roman"/>
                <w:color w:val="000000"/>
                <w:sz w:val="16"/>
                <w:szCs w:val="16"/>
                <w:lang w:eastAsia="ru-RU"/>
              </w:rPr>
              <w:t xml:space="preserve">с кадастровым №  </w:t>
            </w:r>
            <w:r w:rsidRPr="00566E7F">
              <w:rPr>
                <w:rFonts w:ascii="Times New Roman" w:eastAsia="Times New Roman" w:hAnsi="Times New Roman" w:cs="Times New Roman"/>
                <w:sz w:val="16"/>
                <w:szCs w:val="16"/>
                <w:lang w:eastAsia="ru-RU"/>
              </w:rPr>
              <w:t>58:18:0770101:142</w:t>
            </w:r>
          </w:p>
        </w:tc>
        <w:tc>
          <w:tcPr>
            <w:tcW w:w="243" w:type="dxa"/>
          </w:tcPr>
          <w:p w:rsidR="00566E7F" w:rsidRPr="00566E7F" w:rsidRDefault="00566E7F" w:rsidP="00566E7F">
            <w:pPr>
              <w:autoSpaceDE w:val="0"/>
              <w:autoSpaceDN w:val="0"/>
              <w:adjustRightInd w:val="0"/>
              <w:jc w:val="left"/>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w:t>
            </w:r>
          </w:p>
        </w:tc>
      </w:tr>
      <w:tr w:rsidR="00566E7F" w:rsidRPr="00566E7F" w:rsidTr="00566E7F">
        <w:tc>
          <w:tcPr>
            <w:tcW w:w="1919" w:type="dxa"/>
            <w:gridSpan w:val="4"/>
          </w:tcPr>
          <w:p w:rsidR="00566E7F" w:rsidRPr="00566E7F" w:rsidRDefault="00566E7F" w:rsidP="00566E7F">
            <w:pPr>
              <w:autoSpaceDE w:val="0"/>
              <w:autoSpaceDN w:val="0"/>
              <w:adjustRightInd w:val="0"/>
              <w:jc w:val="left"/>
              <w:rPr>
                <w:rFonts w:ascii="Times New Roman" w:eastAsia="Times New Roman" w:hAnsi="Times New Roman" w:cs="Times New Roman"/>
                <w:color w:val="000000"/>
                <w:sz w:val="16"/>
                <w:szCs w:val="16"/>
                <w:lang w:eastAsia="zh-SG"/>
              </w:rPr>
            </w:pPr>
          </w:p>
        </w:tc>
        <w:tc>
          <w:tcPr>
            <w:tcW w:w="7410" w:type="dxa"/>
            <w:gridSpan w:val="10"/>
            <w:tcBorders>
              <w:top w:val="single" w:sz="2" w:space="0" w:color="auto"/>
              <w:left w:val="nil"/>
              <w:bottom w:val="nil"/>
              <w:right w:val="nil"/>
            </w:tcBorders>
          </w:tcPr>
          <w:p w:rsidR="00566E7F" w:rsidRPr="00566E7F" w:rsidRDefault="00566E7F" w:rsidP="00566E7F">
            <w:pPr>
              <w:autoSpaceDE w:val="0"/>
              <w:autoSpaceDN w:val="0"/>
              <w:adjustRightInd w:val="0"/>
              <w:jc w:val="left"/>
              <w:rPr>
                <w:rFonts w:ascii="Times New Roman" w:eastAsia="Times New Roman" w:hAnsi="Times New Roman" w:cs="Times New Roman"/>
                <w:color w:val="000000"/>
                <w:sz w:val="16"/>
                <w:szCs w:val="16"/>
                <w:lang w:eastAsia="zh-SG"/>
              </w:rPr>
            </w:pPr>
          </w:p>
        </w:tc>
        <w:tc>
          <w:tcPr>
            <w:tcW w:w="243" w:type="dxa"/>
          </w:tcPr>
          <w:p w:rsidR="00566E7F" w:rsidRPr="00566E7F" w:rsidRDefault="00566E7F" w:rsidP="00566E7F">
            <w:pPr>
              <w:autoSpaceDE w:val="0"/>
              <w:autoSpaceDN w:val="0"/>
              <w:adjustRightInd w:val="0"/>
              <w:jc w:val="left"/>
              <w:rPr>
                <w:rFonts w:ascii="Times New Roman" w:eastAsia="Times New Roman" w:hAnsi="Times New Roman" w:cs="Times New Roman"/>
                <w:color w:val="000000"/>
                <w:sz w:val="16"/>
                <w:szCs w:val="16"/>
                <w:lang w:eastAsia="zh-SG"/>
              </w:rPr>
            </w:pPr>
          </w:p>
        </w:tc>
      </w:tr>
      <w:tr w:rsidR="00566E7F" w:rsidRPr="00566E7F" w:rsidTr="00566E7F">
        <w:tc>
          <w:tcPr>
            <w:tcW w:w="9572" w:type="dxa"/>
            <w:gridSpan w:val="15"/>
          </w:tcPr>
          <w:p w:rsidR="00566E7F" w:rsidRPr="00566E7F" w:rsidRDefault="00566E7F" w:rsidP="00566E7F">
            <w:pPr>
              <w:spacing w:after="120"/>
              <w:ind w:right="-80"/>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 xml:space="preserve">находящийся по адресу (имеющий адресные </w:t>
            </w:r>
            <w:r w:rsidRPr="00566E7F">
              <w:rPr>
                <w:rFonts w:ascii="Times New Roman" w:eastAsia="Times New Roman" w:hAnsi="Times New Roman" w:cs="Times New Roman"/>
                <w:sz w:val="16"/>
                <w:szCs w:val="16"/>
                <w:lang w:eastAsia="ru-RU"/>
              </w:rPr>
              <w:t xml:space="preserve">ориентиры): Российская Федерация, Пензенская область, </w:t>
            </w:r>
            <w:proofErr w:type="spellStart"/>
            <w:r w:rsidRPr="00566E7F">
              <w:rPr>
                <w:rFonts w:ascii="Times New Roman" w:eastAsia="Times New Roman" w:hAnsi="Times New Roman" w:cs="Times New Roman"/>
                <w:sz w:val="16"/>
                <w:szCs w:val="16"/>
                <w:lang w:eastAsia="ru-RU"/>
              </w:rPr>
              <w:t>Мокшанский</w:t>
            </w:r>
            <w:proofErr w:type="spellEnd"/>
            <w:r w:rsidRPr="00566E7F">
              <w:rPr>
                <w:rFonts w:ascii="Times New Roman" w:eastAsia="Times New Roman" w:hAnsi="Times New Roman" w:cs="Times New Roman"/>
                <w:sz w:val="16"/>
                <w:szCs w:val="16"/>
                <w:lang w:eastAsia="ru-RU"/>
              </w:rPr>
              <w:t xml:space="preserve"> муниципальный район, сельское поселение Успенский сельсовет, село Успенское, ул. Заречная, земельный участок № 39 б </w:t>
            </w:r>
          </w:p>
        </w:tc>
      </w:tr>
      <w:tr w:rsidR="00566E7F" w:rsidRPr="00566E7F" w:rsidTr="00566E7F">
        <w:tc>
          <w:tcPr>
            <w:tcW w:w="9572" w:type="dxa"/>
            <w:gridSpan w:val="15"/>
            <w:tcBorders>
              <w:top w:val="nil"/>
              <w:left w:val="nil"/>
              <w:bottom w:val="single" w:sz="2" w:space="0" w:color="auto"/>
              <w:right w:val="nil"/>
            </w:tcBorders>
          </w:tcPr>
          <w:p w:rsidR="00566E7F" w:rsidRPr="00566E7F" w:rsidRDefault="00566E7F" w:rsidP="00566E7F">
            <w:pPr>
              <w:autoSpaceDE w:val="0"/>
              <w:autoSpaceDN w:val="0"/>
              <w:adjustRightInd w:val="0"/>
              <w:jc w:val="center"/>
              <w:rPr>
                <w:rFonts w:ascii="Times New Roman" w:eastAsia="Times New Roman" w:hAnsi="Times New Roman" w:cs="Times New Roman"/>
                <w:color w:val="000000"/>
                <w:sz w:val="16"/>
                <w:szCs w:val="16"/>
                <w:lang w:eastAsia="zh-SG"/>
              </w:rPr>
            </w:pPr>
          </w:p>
        </w:tc>
      </w:tr>
      <w:tr w:rsidR="00566E7F" w:rsidRPr="00566E7F" w:rsidTr="00566E7F">
        <w:tc>
          <w:tcPr>
            <w:tcW w:w="9572" w:type="dxa"/>
            <w:gridSpan w:val="15"/>
          </w:tcPr>
          <w:p w:rsidR="00566E7F" w:rsidRPr="00566E7F" w:rsidRDefault="00566E7F" w:rsidP="00566E7F">
            <w:pPr>
              <w:autoSpaceDE w:val="0"/>
              <w:autoSpaceDN w:val="0"/>
              <w:adjustRightInd w:val="0"/>
              <w:jc w:val="cente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(субъект Российской Федерации, город, поселок, село и др., улица, дом, строение и др., иные адресные ориентиры)</w:t>
            </w:r>
          </w:p>
        </w:tc>
      </w:tr>
      <w:tr w:rsidR="00566E7F" w:rsidRPr="00566E7F" w:rsidTr="00566E7F">
        <w:tc>
          <w:tcPr>
            <w:tcW w:w="7562" w:type="dxa"/>
            <w:gridSpan w:val="12"/>
            <w:tcBorders>
              <w:top w:val="nil"/>
              <w:left w:val="nil"/>
              <w:bottom w:val="single" w:sz="2" w:space="0" w:color="auto"/>
              <w:right w:val="nil"/>
            </w:tcBorders>
          </w:tcPr>
          <w:p w:rsidR="00566E7F" w:rsidRPr="00566E7F" w:rsidRDefault="00566E7F" w:rsidP="00566E7F">
            <w:pPr>
              <w:autoSpaceDE w:val="0"/>
              <w:autoSpaceDN w:val="0"/>
              <w:adjustRightInd w:val="0"/>
              <w:jc w:val="left"/>
              <w:rPr>
                <w:rFonts w:ascii="Times New Roman" w:eastAsia="Times New Roman" w:hAnsi="Times New Roman" w:cs="Times New Roman"/>
                <w:color w:val="000000"/>
                <w:sz w:val="16"/>
                <w:szCs w:val="16"/>
                <w:lang w:eastAsia="zh-SG"/>
              </w:rPr>
            </w:pPr>
          </w:p>
        </w:tc>
        <w:tc>
          <w:tcPr>
            <w:tcW w:w="2010" w:type="dxa"/>
            <w:gridSpan w:val="3"/>
          </w:tcPr>
          <w:p w:rsidR="00566E7F" w:rsidRPr="00566E7F" w:rsidRDefault="00566E7F" w:rsidP="00566E7F">
            <w:pPr>
              <w:autoSpaceDE w:val="0"/>
              <w:autoSpaceDN w:val="0"/>
              <w:adjustRightInd w:val="0"/>
              <w:jc w:val="left"/>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 (далее - Участок)</w:t>
            </w:r>
          </w:p>
        </w:tc>
      </w:tr>
      <w:tr w:rsidR="00566E7F" w:rsidRPr="00566E7F" w:rsidTr="00566E7F">
        <w:tc>
          <w:tcPr>
            <w:tcW w:w="7562" w:type="dxa"/>
            <w:gridSpan w:val="12"/>
          </w:tcPr>
          <w:p w:rsidR="00566E7F" w:rsidRPr="00566E7F" w:rsidRDefault="00566E7F" w:rsidP="00566E7F">
            <w:pPr>
              <w:autoSpaceDE w:val="0"/>
              <w:autoSpaceDN w:val="0"/>
              <w:adjustRightInd w:val="0"/>
              <w:jc w:val="center"/>
              <w:rPr>
                <w:rFonts w:ascii="Times New Roman" w:eastAsia="Times New Roman" w:hAnsi="Times New Roman" w:cs="Times New Roman"/>
                <w:color w:val="000000"/>
                <w:sz w:val="16"/>
                <w:szCs w:val="16"/>
                <w:lang w:eastAsia="zh-SG"/>
              </w:rPr>
            </w:pPr>
          </w:p>
        </w:tc>
        <w:tc>
          <w:tcPr>
            <w:tcW w:w="2010" w:type="dxa"/>
            <w:gridSpan w:val="3"/>
          </w:tcPr>
          <w:p w:rsidR="00566E7F" w:rsidRPr="00566E7F" w:rsidRDefault="00566E7F" w:rsidP="00566E7F">
            <w:pPr>
              <w:autoSpaceDE w:val="0"/>
              <w:autoSpaceDN w:val="0"/>
              <w:adjustRightInd w:val="0"/>
              <w:jc w:val="left"/>
              <w:rPr>
                <w:rFonts w:ascii="Times New Roman" w:eastAsia="Times New Roman" w:hAnsi="Times New Roman" w:cs="Times New Roman"/>
                <w:color w:val="000000"/>
                <w:sz w:val="16"/>
                <w:szCs w:val="16"/>
                <w:lang w:eastAsia="zh-SG"/>
              </w:rPr>
            </w:pPr>
          </w:p>
        </w:tc>
      </w:tr>
      <w:tr w:rsidR="00566E7F" w:rsidRPr="00566E7F" w:rsidTr="00566E7F">
        <w:tc>
          <w:tcPr>
            <w:tcW w:w="9329" w:type="dxa"/>
            <w:gridSpan w:val="14"/>
          </w:tcPr>
          <w:p w:rsidR="00566E7F" w:rsidRPr="00566E7F" w:rsidRDefault="00566E7F" w:rsidP="00566E7F">
            <w:pPr>
              <w:autoSpaceDE w:val="0"/>
              <w:autoSpaceDN w:val="0"/>
              <w:adjustRightInd w:val="0"/>
              <w:jc w:val="left"/>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 xml:space="preserve">для использования в целях  </w:t>
            </w:r>
            <w:r w:rsidRPr="00566E7F">
              <w:rPr>
                <w:rFonts w:ascii="Times New Roman" w:eastAsia="Times New Roman" w:hAnsi="Times New Roman" w:cs="Times New Roman"/>
                <w:sz w:val="16"/>
                <w:szCs w:val="16"/>
                <w:lang w:eastAsia="ru-RU"/>
              </w:rPr>
              <w:t>ведение личного подсобного хозяйства на полевых участках</w:t>
            </w:r>
          </w:p>
        </w:tc>
        <w:tc>
          <w:tcPr>
            <w:tcW w:w="243" w:type="dxa"/>
          </w:tcPr>
          <w:p w:rsidR="00566E7F" w:rsidRPr="00566E7F" w:rsidRDefault="00566E7F" w:rsidP="00566E7F">
            <w:pPr>
              <w:autoSpaceDE w:val="0"/>
              <w:autoSpaceDN w:val="0"/>
              <w:adjustRightInd w:val="0"/>
              <w:jc w:val="left"/>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w:t>
            </w:r>
          </w:p>
        </w:tc>
      </w:tr>
      <w:tr w:rsidR="00566E7F" w:rsidRPr="00566E7F" w:rsidTr="00566E7F">
        <w:tc>
          <w:tcPr>
            <w:tcW w:w="2774" w:type="dxa"/>
            <w:gridSpan w:val="5"/>
          </w:tcPr>
          <w:p w:rsidR="00566E7F" w:rsidRPr="00566E7F" w:rsidRDefault="00566E7F" w:rsidP="00566E7F">
            <w:pPr>
              <w:autoSpaceDE w:val="0"/>
              <w:autoSpaceDN w:val="0"/>
              <w:adjustRightInd w:val="0"/>
              <w:jc w:val="left"/>
              <w:rPr>
                <w:rFonts w:ascii="Times New Roman" w:eastAsia="Times New Roman" w:hAnsi="Times New Roman" w:cs="Times New Roman"/>
                <w:color w:val="000000"/>
                <w:sz w:val="16"/>
                <w:szCs w:val="16"/>
                <w:lang w:eastAsia="zh-SG"/>
              </w:rPr>
            </w:pPr>
          </w:p>
        </w:tc>
        <w:tc>
          <w:tcPr>
            <w:tcW w:w="6555" w:type="dxa"/>
            <w:gridSpan w:val="9"/>
            <w:tcBorders>
              <w:top w:val="single" w:sz="2" w:space="0" w:color="auto"/>
              <w:left w:val="nil"/>
              <w:bottom w:val="nil"/>
              <w:right w:val="nil"/>
            </w:tcBorders>
          </w:tcPr>
          <w:p w:rsidR="00566E7F" w:rsidRPr="00566E7F" w:rsidRDefault="00566E7F" w:rsidP="00566E7F">
            <w:pPr>
              <w:autoSpaceDE w:val="0"/>
              <w:autoSpaceDN w:val="0"/>
              <w:adjustRightInd w:val="0"/>
              <w:jc w:val="cente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(разрешенное использование)</w:t>
            </w:r>
          </w:p>
        </w:tc>
        <w:tc>
          <w:tcPr>
            <w:tcW w:w="243" w:type="dxa"/>
          </w:tcPr>
          <w:p w:rsidR="00566E7F" w:rsidRPr="00566E7F" w:rsidRDefault="00566E7F" w:rsidP="00566E7F">
            <w:pPr>
              <w:autoSpaceDE w:val="0"/>
              <w:autoSpaceDN w:val="0"/>
              <w:adjustRightInd w:val="0"/>
              <w:jc w:val="left"/>
              <w:rPr>
                <w:rFonts w:ascii="Times New Roman" w:eastAsia="Times New Roman" w:hAnsi="Times New Roman" w:cs="Times New Roman"/>
                <w:color w:val="000000"/>
                <w:sz w:val="16"/>
                <w:szCs w:val="16"/>
                <w:lang w:eastAsia="zh-SG"/>
              </w:rPr>
            </w:pPr>
          </w:p>
        </w:tc>
      </w:tr>
      <w:tr w:rsidR="00566E7F" w:rsidRPr="00566E7F" w:rsidTr="00566E7F">
        <w:tc>
          <w:tcPr>
            <w:tcW w:w="9572" w:type="dxa"/>
            <w:gridSpan w:val="15"/>
          </w:tcPr>
          <w:p w:rsidR="00566E7F" w:rsidRPr="00566E7F" w:rsidRDefault="00566E7F" w:rsidP="00566E7F">
            <w:pPr>
              <w:autoSpaceDE w:val="0"/>
              <w:autoSpaceDN w:val="0"/>
              <w:adjustRightInd w:val="0"/>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в границах, указанных в кадастровой карте (плане) Участка, общей площадью 1500</w:t>
            </w:r>
            <w:r w:rsidRPr="00566E7F">
              <w:rPr>
                <w:rFonts w:ascii="Times New Roman" w:eastAsia="Times New Roman" w:hAnsi="Times New Roman" w:cs="Times New Roman"/>
                <w:b/>
                <w:color w:val="000000"/>
                <w:sz w:val="16"/>
                <w:szCs w:val="16"/>
                <w:lang w:eastAsia="ru-RU"/>
              </w:rPr>
              <w:t xml:space="preserve"> </w:t>
            </w:r>
            <w:proofErr w:type="spellStart"/>
            <w:r w:rsidRPr="00566E7F">
              <w:rPr>
                <w:rFonts w:ascii="Times New Roman" w:eastAsia="Times New Roman" w:hAnsi="Times New Roman" w:cs="Times New Roman"/>
                <w:color w:val="000000"/>
                <w:sz w:val="16"/>
                <w:szCs w:val="16"/>
                <w:lang w:eastAsia="ru-RU"/>
              </w:rPr>
              <w:t>кв.м</w:t>
            </w:r>
            <w:proofErr w:type="spellEnd"/>
            <w:r w:rsidRPr="00566E7F">
              <w:rPr>
                <w:rFonts w:ascii="Times New Roman" w:eastAsia="Times New Roman" w:hAnsi="Times New Roman" w:cs="Times New Roman"/>
                <w:color w:val="000000"/>
                <w:sz w:val="16"/>
                <w:szCs w:val="16"/>
                <w:lang w:eastAsia="ru-RU"/>
              </w:rPr>
              <w:t>.</w:t>
            </w:r>
          </w:p>
        </w:tc>
      </w:tr>
      <w:tr w:rsidR="00566E7F" w:rsidRPr="00566E7F" w:rsidTr="00566E7F">
        <w:trPr>
          <w:trHeight w:val="80"/>
        </w:trPr>
        <w:tc>
          <w:tcPr>
            <w:tcW w:w="1862" w:type="dxa"/>
            <w:gridSpan w:val="3"/>
          </w:tcPr>
          <w:p w:rsidR="00566E7F" w:rsidRPr="00566E7F" w:rsidRDefault="00566E7F" w:rsidP="00566E7F">
            <w:pPr>
              <w:autoSpaceDE w:val="0"/>
              <w:autoSpaceDN w:val="0"/>
              <w:adjustRightInd w:val="0"/>
              <w:jc w:val="left"/>
              <w:rPr>
                <w:rFonts w:ascii="Times New Roman" w:eastAsia="Times New Roman" w:hAnsi="Times New Roman" w:cs="Times New Roman"/>
                <w:color w:val="000000"/>
                <w:sz w:val="16"/>
                <w:szCs w:val="16"/>
                <w:lang w:eastAsia="zh-SG"/>
              </w:rPr>
            </w:pPr>
          </w:p>
        </w:tc>
        <w:tc>
          <w:tcPr>
            <w:tcW w:w="7710" w:type="dxa"/>
            <w:gridSpan w:val="12"/>
          </w:tcPr>
          <w:p w:rsidR="00566E7F" w:rsidRPr="00566E7F" w:rsidRDefault="00566E7F" w:rsidP="00566E7F">
            <w:pPr>
              <w:autoSpaceDE w:val="0"/>
              <w:autoSpaceDN w:val="0"/>
              <w:adjustRightInd w:val="0"/>
              <w:jc w:val="cente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(реквизиты  правоустанавливающего документа)</w:t>
            </w:r>
          </w:p>
        </w:tc>
      </w:tr>
      <w:tr w:rsidR="00566E7F" w:rsidRPr="00566E7F" w:rsidTr="00790AB1">
        <w:trPr>
          <w:trHeight w:val="171"/>
        </w:trPr>
        <w:tc>
          <w:tcPr>
            <w:tcW w:w="9572" w:type="dxa"/>
            <w:gridSpan w:val="15"/>
          </w:tcPr>
          <w:p w:rsidR="00566E7F" w:rsidRPr="00566E7F" w:rsidRDefault="00566E7F" w:rsidP="00566E7F">
            <w:pPr>
              <w:autoSpaceDE w:val="0"/>
              <w:autoSpaceDN w:val="0"/>
              <w:adjustRightInd w:val="0"/>
              <w:jc w:val="left"/>
              <w:rPr>
                <w:rFonts w:ascii="Times New Roman" w:eastAsia="Times New Roman" w:hAnsi="Times New Roman" w:cs="Times New Roman"/>
                <w:b/>
                <w:bCs/>
                <w:color w:val="000000"/>
                <w:sz w:val="16"/>
                <w:szCs w:val="16"/>
                <w:lang w:eastAsia="ru-RU"/>
              </w:rPr>
            </w:pPr>
          </w:p>
          <w:p w:rsidR="005F5F11" w:rsidRDefault="005F5F11" w:rsidP="00566E7F">
            <w:pPr>
              <w:autoSpaceDE w:val="0"/>
              <w:autoSpaceDN w:val="0"/>
              <w:adjustRightInd w:val="0"/>
              <w:jc w:val="center"/>
              <w:rPr>
                <w:rFonts w:ascii="Times New Roman" w:eastAsia="Times New Roman" w:hAnsi="Times New Roman" w:cs="Times New Roman"/>
                <w:b/>
                <w:bCs/>
                <w:color w:val="000000"/>
                <w:sz w:val="16"/>
                <w:szCs w:val="16"/>
                <w:lang w:eastAsia="ru-RU"/>
              </w:rPr>
            </w:pPr>
          </w:p>
          <w:p w:rsidR="00566E7F" w:rsidRPr="00566E7F" w:rsidRDefault="00566E7F" w:rsidP="00566E7F">
            <w:pPr>
              <w:autoSpaceDE w:val="0"/>
              <w:autoSpaceDN w:val="0"/>
              <w:adjustRightInd w:val="0"/>
              <w:jc w:val="center"/>
              <w:rPr>
                <w:rFonts w:ascii="Times New Roman" w:eastAsia="Times New Roman" w:hAnsi="Times New Roman" w:cs="Times New Roman"/>
                <w:b/>
                <w:bCs/>
                <w:color w:val="000000"/>
                <w:sz w:val="16"/>
                <w:szCs w:val="16"/>
                <w:lang w:eastAsia="ru-RU"/>
              </w:rPr>
            </w:pPr>
            <w:r w:rsidRPr="00566E7F">
              <w:rPr>
                <w:rFonts w:ascii="Times New Roman" w:eastAsia="Times New Roman" w:hAnsi="Times New Roman" w:cs="Times New Roman"/>
                <w:b/>
                <w:bCs/>
                <w:color w:val="000000"/>
                <w:sz w:val="16"/>
                <w:szCs w:val="16"/>
                <w:lang w:eastAsia="ru-RU"/>
              </w:rPr>
              <w:t>2. Плата по Договору</w:t>
            </w:r>
          </w:p>
        </w:tc>
      </w:tr>
      <w:tr w:rsidR="00566E7F" w:rsidRPr="00566E7F" w:rsidTr="00566E7F">
        <w:tc>
          <w:tcPr>
            <w:tcW w:w="3140" w:type="dxa"/>
            <w:gridSpan w:val="6"/>
          </w:tcPr>
          <w:p w:rsidR="00566E7F" w:rsidRPr="00566E7F" w:rsidRDefault="00566E7F" w:rsidP="00566E7F">
            <w:pPr>
              <w:autoSpaceDE w:val="0"/>
              <w:autoSpaceDN w:val="0"/>
              <w:adjustRightInd w:val="0"/>
              <w:rPr>
                <w:rFonts w:ascii="Times New Roman" w:eastAsia="Times New Roman" w:hAnsi="Times New Roman" w:cs="Times New Roman"/>
                <w:color w:val="000000"/>
                <w:sz w:val="16"/>
                <w:szCs w:val="16"/>
                <w:lang w:eastAsia="ru-RU"/>
              </w:rPr>
            </w:pPr>
          </w:p>
          <w:p w:rsidR="00566E7F" w:rsidRPr="00566E7F" w:rsidRDefault="00566E7F" w:rsidP="00566E7F">
            <w:pPr>
              <w:autoSpaceDE w:val="0"/>
              <w:autoSpaceDN w:val="0"/>
              <w:adjustRightInd w:val="0"/>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2.1. Цена Участка составляет</w:t>
            </w:r>
          </w:p>
        </w:tc>
        <w:tc>
          <w:tcPr>
            <w:tcW w:w="5561" w:type="dxa"/>
            <w:gridSpan w:val="7"/>
          </w:tcPr>
          <w:p w:rsidR="00566E7F" w:rsidRPr="00566E7F" w:rsidRDefault="00566E7F" w:rsidP="00566E7F">
            <w:pPr>
              <w:autoSpaceDE w:val="0"/>
              <w:autoSpaceDN w:val="0"/>
              <w:adjustRightInd w:val="0"/>
              <w:ind w:left="852"/>
              <w:jc w:val="center"/>
              <w:rPr>
                <w:rFonts w:ascii="Times New Roman" w:eastAsia="Times New Roman" w:hAnsi="Times New Roman" w:cs="Times New Roman"/>
                <w:b/>
                <w:color w:val="000000"/>
                <w:sz w:val="16"/>
                <w:szCs w:val="16"/>
                <w:lang w:eastAsia="zh-SG"/>
              </w:rPr>
            </w:pPr>
          </w:p>
        </w:tc>
        <w:tc>
          <w:tcPr>
            <w:tcW w:w="871" w:type="dxa"/>
            <w:gridSpan w:val="2"/>
          </w:tcPr>
          <w:p w:rsidR="00566E7F" w:rsidRPr="00566E7F" w:rsidRDefault="00566E7F" w:rsidP="00566E7F">
            <w:pPr>
              <w:autoSpaceDE w:val="0"/>
              <w:autoSpaceDN w:val="0"/>
              <w:adjustRightInd w:val="0"/>
              <w:rPr>
                <w:rFonts w:ascii="Times New Roman" w:eastAsia="Times New Roman" w:hAnsi="Times New Roman" w:cs="Times New Roman"/>
                <w:color w:val="000000"/>
                <w:sz w:val="16"/>
                <w:szCs w:val="16"/>
                <w:lang w:eastAsia="zh-SG"/>
              </w:rPr>
            </w:pPr>
          </w:p>
        </w:tc>
      </w:tr>
      <w:tr w:rsidR="00566E7F" w:rsidRPr="00566E7F" w:rsidTr="00566E7F">
        <w:tc>
          <w:tcPr>
            <w:tcW w:w="3140" w:type="dxa"/>
            <w:gridSpan w:val="6"/>
          </w:tcPr>
          <w:p w:rsidR="00566E7F" w:rsidRPr="00566E7F" w:rsidRDefault="00566E7F" w:rsidP="00566E7F">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5561" w:type="dxa"/>
            <w:gridSpan w:val="7"/>
            <w:tcBorders>
              <w:top w:val="single" w:sz="2" w:space="0" w:color="auto"/>
              <w:left w:val="nil"/>
              <w:bottom w:val="nil"/>
              <w:right w:val="nil"/>
            </w:tcBorders>
          </w:tcPr>
          <w:p w:rsidR="00566E7F" w:rsidRPr="00566E7F" w:rsidRDefault="00566E7F" w:rsidP="00566E7F">
            <w:pPr>
              <w:autoSpaceDE w:val="0"/>
              <w:autoSpaceDN w:val="0"/>
              <w:adjustRightInd w:val="0"/>
              <w:ind w:left="852"/>
              <w:jc w:val="center"/>
              <w:rPr>
                <w:rFonts w:ascii="Times New Roman" w:eastAsia="Times New Roman" w:hAnsi="Times New Roman" w:cs="Times New Roman"/>
                <w:color w:val="000000"/>
                <w:sz w:val="16"/>
                <w:szCs w:val="16"/>
                <w:lang w:eastAsia="zh-SG"/>
              </w:rPr>
            </w:pPr>
          </w:p>
        </w:tc>
        <w:tc>
          <w:tcPr>
            <w:tcW w:w="871" w:type="dxa"/>
            <w:gridSpan w:val="2"/>
          </w:tcPr>
          <w:p w:rsidR="00566E7F" w:rsidRPr="00566E7F" w:rsidRDefault="00566E7F" w:rsidP="00566E7F">
            <w:pPr>
              <w:autoSpaceDE w:val="0"/>
              <w:autoSpaceDN w:val="0"/>
              <w:adjustRightInd w:val="0"/>
              <w:ind w:left="852"/>
              <w:jc w:val="center"/>
              <w:rPr>
                <w:rFonts w:ascii="Times New Roman" w:eastAsia="Times New Roman" w:hAnsi="Times New Roman" w:cs="Times New Roman"/>
                <w:color w:val="000000"/>
                <w:sz w:val="16"/>
                <w:szCs w:val="16"/>
                <w:lang w:eastAsia="zh-SG"/>
              </w:rPr>
            </w:pPr>
          </w:p>
        </w:tc>
      </w:tr>
      <w:tr w:rsidR="00566E7F" w:rsidRPr="00566E7F" w:rsidTr="00566E7F">
        <w:tc>
          <w:tcPr>
            <w:tcW w:w="9572" w:type="dxa"/>
            <w:gridSpan w:val="15"/>
          </w:tcPr>
          <w:p w:rsidR="00566E7F" w:rsidRPr="00566E7F" w:rsidRDefault="00566E7F" w:rsidP="00566E7F">
            <w:pP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 xml:space="preserve">2.2. Покупатель </w:t>
            </w:r>
            <w:proofErr w:type="gramStart"/>
            <w:r w:rsidRPr="00566E7F">
              <w:rPr>
                <w:rFonts w:ascii="Times New Roman" w:eastAsia="Times New Roman" w:hAnsi="Times New Roman" w:cs="Times New Roman"/>
                <w:color w:val="000000"/>
                <w:sz w:val="16"/>
                <w:szCs w:val="16"/>
                <w:lang w:eastAsia="ru-RU"/>
              </w:rPr>
              <w:t>оплачивает цену Участка</w:t>
            </w:r>
            <w:proofErr w:type="gramEnd"/>
            <w:r w:rsidRPr="00566E7F">
              <w:rPr>
                <w:rFonts w:ascii="Times New Roman" w:eastAsia="Times New Roman" w:hAnsi="Times New Roman" w:cs="Times New Roman"/>
                <w:color w:val="000000"/>
                <w:sz w:val="16"/>
                <w:szCs w:val="16"/>
                <w:lang w:eastAsia="ru-RU"/>
              </w:rPr>
              <w:t xml:space="preserve"> (пункт 2.1 Договора) в течение 5 календарных дней с момента заключения настоящего Договора.</w:t>
            </w:r>
          </w:p>
        </w:tc>
      </w:tr>
      <w:tr w:rsidR="00566E7F" w:rsidRPr="00566E7F" w:rsidTr="00566E7F">
        <w:tc>
          <w:tcPr>
            <w:tcW w:w="9572" w:type="dxa"/>
            <w:gridSpan w:val="15"/>
          </w:tcPr>
          <w:p w:rsidR="00566E7F" w:rsidRPr="00566E7F" w:rsidRDefault="00566E7F" w:rsidP="00566E7F">
            <w:pP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2.3. Полная оплата цены Участка должна быть произведена до регистрации права собственности на Участок.</w:t>
            </w:r>
          </w:p>
        </w:tc>
      </w:tr>
      <w:tr w:rsidR="00566E7F" w:rsidRPr="00566E7F" w:rsidTr="00566E7F">
        <w:tc>
          <w:tcPr>
            <w:tcW w:w="9572" w:type="dxa"/>
            <w:gridSpan w:val="15"/>
          </w:tcPr>
          <w:tbl>
            <w:tblPr>
              <w:tblW w:w="9572" w:type="dxa"/>
              <w:tblLayout w:type="fixed"/>
              <w:tblCellMar>
                <w:left w:w="30" w:type="dxa"/>
                <w:right w:w="30" w:type="dxa"/>
              </w:tblCellMar>
              <w:tblLook w:val="0000" w:firstRow="0" w:lastRow="0" w:firstColumn="0" w:lastColumn="0" w:noHBand="0" w:noVBand="0"/>
            </w:tblPr>
            <w:tblGrid>
              <w:gridCol w:w="7437"/>
              <w:gridCol w:w="1072"/>
              <w:gridCol w:w="1063"/>
            </w:tblGrid>
            <w:tr w:rsidR="00566E7F" w:rsidRPr="00566E7F" w:rsidTr="00566E7F">
              <w:tc>
                <w:tcPr>
                  <w:tcW w:w="9572" w:type="dxa"/>
                  <w:gridSpan w:val="3"/>
                </w:tcPr>
                <w:p w:rsidR="00566E7F" w:rsidRPr="00566E7F" w:rsidRDefault="00566E7F" w:rsidP="00566E7F">
                  <w:pPr>
                    <w:rPr>
                      <w:rFonts w:ascii="Times New Roman" w:eastAsia="Times New Roman" w:hAnsi="Times New Roman" w:cs="Times New Roman"/>
                      <w:sz w:val="16"/>
                      <w:szCs w:val="16"/>
                      <w:lang w:eastAsia="zh-SG"/>
                    </w:rPr>
                  </w:pPr>
                  <w:r w:rsidRPr="00566E7F">
                    <w:rPr>
                      <w:rFonts w:ascii="Times New Roman" w:eastAsia="Times New Roman" w:hAnsi="Times New Roman" w:cs="Times New Roman"/>
                      <w:sz w:val="16"/>
                      <w:szCs w:val="16"/>
                      <w:lang w:eastAsia="zh-SG"/>
                    </w:rPr>
                    <w:t>2.4. Задаток в сумме 6 375 (шесть тысяч триста семьдесят пять) рублей, перечисленный Покупателем по соглашению о задатке, засчитывается в счет оплаты Участка.</w:t>
                  </w:r>
                </w:p>
                <w:p w:rsidR="00566E7F" w:rsidRPr="00566E7F" w:rsidRDefault="00566E7F" w:rsidP="00566E7F">
                  <w:pPr>
                    <w:rPr>
                      <w:rFonts w:ascii="Times New Roman" w:eastAsia="Times New Roman" w:hAnsi="Times New Roman" w:cs="Times New Roman"/>
                      <w:sz w:val="16"/>
                      <w:szCs w:val="16"/>
                      <w:lang w:eastAsia="zh-SG"/>
                    </w:rPr>
                  </w:pPr>
                  <w:r w:rsidRPr="00566E7F">
                    <w:rPr>
                      <w:rFonts w:ascii="Times New Roman" w:eastAsia="Times New Roman" w:hAnsi="Times New Roman" w:cs="Times New Roman"/>
                      <w:sz w:val="16"/>
                      <w:szCs w:val="16"/>
                      <w:lang w:eastAsia="zh-SG"/>
                    </w:rPr>
                    <w:t>2.5. За вычетом суммы задатка Покупатель обязан уплатить</w:t>
                  </w:r>
                  <w:proofErr w:type="gramStart"/>
                  <w:r w:rsidRPr="00566E7F">
                    <w:rPr>
                      <w:rFonts w:ascii="Times New Roman" w:eastAsia="Times New Roman" w:hAnsi="Times New Roman" w:cs="Times New Roman"/>
                      <w:sz w:val="16"/>
                      <w:szCs w:val="16"/>
                      <w:lang w:eastAsia="zh-SG"/>
                    </w:rPr>
                    <w:t xml:space="preserve"> _______ (___________) </w:t>
                  </w:r>
                  <w:proofErr w:type="gramEnd"/>
                  <w:r w:rsidRPr="00566E7F">
                    <w:rPr>
                      <w:rFonts w:ascii="Times New Roman" w:eastAsia="Times New Roman" w:hAnsi="Times New Roman" w:cs="Times New Roman"/>
                      <w:sz w:val="16"/>
                      <w:szCs w:val="16"/>
                      <w:lang w:eastAsia="zh-SG"/>
                    </w:rPr>
                    <w:t>рублей.</w:t>
                  </w:r>
                </w:p>
                <w:p w:rsidR="00566E7F" w:rsidRPr="00566E7F" w:rsidRDefault="00566E7F" w:rsidP="00566E7F">
                  <w:pPr>
                    <w:rPr>
                      <w:rFonts w:ascii="Times New Roman" w:eastAsia="Times New Roman" w:hAnsi="Times New Roman" w:cs="Times New Roman"/>
                      <w:sz w:val="16"/>
                      <w:szCs w:val="16"/>
                      <w:lang w:eastAsia="zh-SG"/>
                    </w:rPr>
                  </w:pPr>
                  <w:r w:rsidRPr="00566E7F">
                    <w:rPr>
                      <w:rFonts w:ascii="Times New Roman" w:eastAsia="Times New Roman" w:hAnsi="Times New Roman" w:cs="Times New Roman"/>
                      <w:sz w:val="16"/>
                      <w:szCs w:val="16"/>
                      <w:lang w:eastAsia="zh-SG"/>
                    </w:rPr>
                    <w:t xml:space="preserve">2.6. Оплата производится в рублях. </w:t>
                  </w:r>
                  <w:proofErr w:type="gramStart"/>
                  <w:r w:rsidRPr="00566E7F">
                    <w:rPr>
                      <w:rFonts w:ascii="Times New Roman" w:eastAsia="Times New Roman" w:hAnsi="Times New Roman" w:cs="Times New Roman"/>
                      <w:sz w:val="16"/>
                      <w:szCs w:val="16"/>
                      <w:lang w:eastAsia="zh-SG"/>
                    </w:rPr>
                    <w:t>Сумма платежа, на продажу Участка в порядке и по нормам, установленным Правительством Российской Федерации, перечисляется на счета УФК по Пензенской области (Администрация Мокшанского района), номер счета получателя платежа 03100643000000015500, единый казначейский счет 40102810045370000047, ИНН 5823007561, КПП 582301001, ОКТМО 56645419, БИК 015655003, наименование банка ОТДЕЛЕНИЕ ПЕНЗА БАНКА РОССИИ // УФК по Пензенской области г. Пенза, КБК 901 114 06013 05 1000 430.</w:t>
                  </w:r>
                  <w:proofErr w:type="gramEnd"/>
                </w:p>
              </w:tc>
            </w:tr>
            <w:tr w:rsidR="00566E7F" w:rsidRPr="00566E7F" w:rsidTr="00566E7F">
              <w:trPr>
                <w:gridAfter w:val="2"/>
                <w:wAfter w:w="2135" w:type="dxa"/>
              </w:trPr>
              <w:tc>
                <w:tcPr>
                  <w:tcW w:w="7437" w:type="dxa"/>
                  <w:tcBorders>
                    <w:top w:val="single" w:sz="4" w:space="0" w:color="auto"/>
                    <w:left w:val="nil"/>
                    <w:bottom w:val="nil"/>
                    <w:right w:val="nil"/>
                  </w:tcBorders>
                </w:tcPr>
                <w:p w:rsidR="00566E7F" w:rsidRPr="00566E7F" w:rsidRDefault="00566E7F" w:rsidP="00566E7F">
                  <w:pPr>
                    <w:rPr>
                      <w:rFonts w:ascii="Times New Roman" w:eastAsia="Times New Roman" w:hAnsi="Times New Roman" w:cs="Times New Roman"/>
                      <w:sz w:val="16"/>
                      <w:szCs w:val="16"/>
                      <w:lang w:eastAsia="zh-SG"/>
                    </w:rPr>
                  </w:pPr>
                </w:p>
              </w:tc>
            </w:tr>
            <w:tr w:rsidR="00566E7F" w:rsidRPr="00566E7F" w:rsidTr="00566E7F">
              <w:tc>
                <w:tcPr>
                  <w:tcW w:w="9572" w:type="dxa"/>
                  <w:gridSpan w:val="3"/>
                </w:tcPr>
                <w:p w:rsidR="00566E7F" w:rsidRPr="00566E7F" w:rsidRDefault="00566E7F" w:rsidP="00566E7F">
                  <w:pPr>
                    <w:rPr>
                      <w:rFonts w:ascii="Times New Roman" w:eastAsia="Times New Roman" w:hAnsi="Times New Roman" w:cs="Times New Roman"/>
                      <w:sz w:val="16"/>
                      <w:szCs w:val="16"/>
                      <w:lang w:eastAsia="zh-SG"/>
                    </w:rPr>
                  </w:pPr>
                  <w:r w:rsidRPr="00566E7F">
                    <w:rPr>
                      <w:rFonts w:ascii="Times New Roman" w:eastAsia="Times New Roman" w:hAnsi="Times New Roman" w:cs="Times New Roman"/>
                      <w:sz w:val="16"/>
                      <w:szCs w:val="16"/>
                      <w:lang w:eastAsia="zh-SG"/>
                    </w:rPr>
                    <w:t>В платежном документе в поле «Назначение платежа» указывается дата договора.</w:t>
                  </w:r>
                </w:p>
              </w:tc>
            </w:tr>
            <w:tr w:rsidR="00566E7F" w:rsidRPr="00566E7F" w:rsidTr="00566E7F">
              <w:trPr>
                <w:gridAfter w:val="1"/>
                <w:wAfter w:w="1063" w:type="dxa"/>
              </w:trPr>
              <w:tc>
                <w:tcPr>
                  <w:tcW w:w="8509" w:type="dxa"/>
                  <w:gridSpan w:val="2"/>
                  <w:tcBorders>
                    <w:top w:val="single" w:sz="2" w:space="0" w:color="auto"/>
                    <w:left w:val="nil"/>
                    <w:bottom w:val="nil"/>
                    <w:right w:val="nil"/>
                  </w:tcBorders>
                </w:tcPr>
                <w:p w:rsidR="00566E7F" w:rsidRPr="00566E7F" w:rsidRDefault="00566E7F" w:rsidP="00566E7F">
                  <w:pPr>
                    <w:rPr>
                      <w:rFonts w:ascii="Times New Roman" w:eastAsia="Times New Roman" w:hAnsi="Times New Roman" w:cs="Times New Roman"/>
                      <w:sz w:val="16"/>
                      <w:szCs w:val="16"/>
                      <w:lang w:eastAsia="zh-SG"/>
                    </w:rPr>
                  </w:pPr>
                </w:p>
              </w:tc>
            </w:tr>
            <w:tr w:rsidR="00566E7F" w:rsidRPr="00566E7F" w:rsidTr="00566E7F">
              <w:tc>
                <w:tcPr>
                  <w:tcW w:w="9572" w:type="dxa"/>
                  <w:gridSpan w:val="3"/>
                </w:tcPr>
                <w:p w:rsidR="00566E7F" w:rsidRPr="00566E7F" w:rsidRDefault="005F5F11" w:rsidP="00566E7F">
                  <w:pPr>
                    <w:rPr>
                      <w:rFonts w:ascii="Times New Roman" w:eastAsia="Times New Roman" w:hAnsi="Times New Roman" w:cs="Times New Roman"/>
                      <w:sz w:val="16"/>
                      <w:szCs w:val="16"/>
                      <w:lang w:eastAsia="zh-SG"/>
                    </w:rPr>
                  </w:pPr>
                  <w:r>
                    <w:rPr>
                      <w:rFonts w:ascii="Times New Roman" w:eastAsia="Times New Roman" w:hAnsi="Times New Roman" w:cs="Times New Roman"/>
                      <w:sz w:val="16"/>
                      <w:szCs w:val="16"/>
                      <w:lang w:eastAsia="zh-SG"/>
                    </w:rPr>
                    <w:t>Сведения о реквизитах счета:</w:t>
                  </w:r>
                </w:p>
              </w:tc>
            </w:tr>
            <w:tr w:rsidR="00566E7F" w:rsidRPr="00566E7F" w:rsidTr="00566E7F">
              <w:tc>
                <w:tcPr>
                  <w:tcW w:w="9572" w:type="dxa"/>
                  <w:gridSpan w:val="3"/>
                </w:tcPr>
                <w:tbl>
                  <w:tblPr>
                    <w:tblW w:w="9648" w:type="dxa"/>
                    <w:tblInd w:w="30" w:type="dxa"/>
                    <w:tblLayout w:type="fixed"/>
                    <w:tblCellMar>
                      <w:left w:w="30" w:type="dxa"/>
                      <w:right w:w="30" w:type="dxa"/>
                    </w:tblCellMar>
                    <w:tblLook w:val="0000" w:firstRow="0" w:lastRow="0" w:firstColumn="0" w:lastColumn="0" w:noHBand="0" w:noVBand="0"/>
                  </w:tblPr>
                  <w:tblGrid>
                    <w:gridCol w:w="9648"/>
                  </w:tblGrid>
                  <w:tr w:rsidR="00566E7F" w:rsidRPr="00566E7F" w:rsidTr="00566E7F">
                    <w:tc>
                      <w:tcPr>
                        <w:tcW w:w="9648" w:type="dxa"/>
                      </w:tcPr>
                      <w:p w:rsidR="00566E7F" w:rsidRPr="00566E7F" w:rsidRDefault="00566E7F" w:rsidP="00566E7F">
                        <w:pPr>
                          <w:rPr>
                            <w:rFonts w:ascii="Times New Roman" w:eastAsia="Times New Roman" w:hAnsi="Times New Roman" w:cs="Times New Roman"/>
                            <w:sz w:val="16"/>
                            <w:szCs w:val="16"/>
                            <w:lang w:eastAsia="zh-SG"/>
                          </w:rPr>
                        </w:pPr>
                        <w:r w:rsidRPr="00566E7F">
                          <w:rPr>
                            <w:rFonts w:ascii="Times New Roman" w:eastAsia="Times New Roman" w:hAnsi="Times New Roman" w:cs="Times New Roman"/>
                            <w:sz w:val="16"/>
                            <w:szCs w:val="16"/>
                            <w:lang w:eastAsia="zh-SG"/>
                          </w:rPr>
                          <w:t>а) наименование органа федерального казначей</w:t>
                        </w:r>
                        <w:r w:rsidR="005F5F11">
                          <w:rPr>
                            <w:rFonts w:ascii="Times New Roman" w:eastAsia="Times New Roman" w:hAnsi="Times New Roman" w:cs="Times New Roman"/>
                            <w:sz w:val="16"/>
                            <w:szCs w:val="16"/>
                            <w:lang w:eastAsia="zh-SG"/>
                          </w:rPr>
                          <w:t>ства УФК по Пензенской области;</w:t>
                        </w:r>
                      </w:p>
                    </w:tc>
                  </w:tr>
                  <w:tr w:rsidR="00566E7F" w:rsidRPr="00566E7F" w:rsidTr="00566E7F">
                    <w:tc>
                      <w:tcPr>
                        <w:tcW w:w="9648" w:type="dxa"/>
                      </w:tcPr>
                      <w:p w:rsidR="00566E7F" w:rsidRPr="00566E7F" w:rsidRDefault="00566E7F" w:rsidP="00566E7F">
                        <w:pPr>
                          <w:rPr>
                            <w:rFonts w:ascii="Times New Roman" w:eastAsia="Times New Roman" w:hAnsi="Times New Roman" w:cs="Times New Roman"/>
                            <w:sz w:val="16"/>
                            <w:szCs w:val="16"/>
                            <w:lang w:eastAsia="zh-SG"/>
                          </w:rPr>
                        </w:pPr>
                        <w:r w:rsidRPr="00566E7F">
                          <w:rPr>
                            <w:rFonts w:ascii="Times New Roman" w:eastAsia="Times New Roman" w:hAnsi="Times New Roman" w:cs="Times New Roman"/>
                            <w:sz w:val="16"/>
                            <w:szCs w:val="16"/>
                            <w:lang w:eastAsia="zh-SG"/>
                          </w:rPr>
                          <w:t>б) единый казначейский счет:40102810045370000047, номер счета получателя платежа: 03100643000000015500.</w:t>
                        </w:r>
                      </w:p>
                    </w:tc>
                  </w:tr>
                </w:tbl>
                <w:p w:rsidR="00566E7F" w:rsidRPr="00566E7F" w:rsidRDefault="00566E7F" w:rsidP="00566E7F">
                  <w:pPr>
                    <w:rPr>
                      <w:rFonts w:ascii="Times New Roman" w:eastAsia="Times New Roman" w:hAnsi="Times New Roman" w:cs="Times New Roman"/>
                      <w:sz w:val="16"/>
                      <w:szCs w:val="16"/>
                      <w:lang w:eastAsia="zh-SG"/>
                    </w:rPr>
                  </w:pPr>
                </w:p>
              </w:tc>
            </w:tr>
          </w:tbl>
          <w:p w:rsidR="00566E7F" w:rsidRPr="00566E7F" w:rsidRDefault="00566E7F" w:rsidP="00566E7F">
            <w:pPr>
              <w:rPr>
                <w:rFonts w:ascii="Times New Roman" w:eastAsia="Times New Roman" w:hAnsi="Times New Roman" w:cs="Times New Roman"/>
                <w:color w:val="FF0000"/>
                <w:sz w:val="16"/>
                <w:szCs w:val="16"/>
                <w:lang w:eastAsia="zh-SG"/>
              </w:rPr>
            </w:pPr>
          </w:p>
        </w:tc>
      </w:tr>
    </w:tbl>
    <w:p w:rsidR="00790AB1" w:rsidRDefault="00790AB1" w:rsidP="00566E7F">
      <w:pPr>
        <w:jc w:val="center"/>
        <w:rPr>
          <w:rFonts w:ascii="Times New Roman" w:eastAsia="Times New Roman" w:hAnsi="Times New Roman" w:cs="Times New Roman"/>
          <w:b/>
          <w:sz w:val="16"/>
          <w:szCs w:val="16"/>
          <w:lang w:eastAsia="ru-RU"/>
        </w:rPr>
      </w:pPr>
    </w:p>
    <w:p w:rsidR="00566E7F" w:rsidRPr="00566E7F" w:rsidRDefault="00566E7F" w:rsidP="00566E7F">
      <w:pPr>
        <w:jc w:val="center"/>
        <w:rPr>
          <w:rFonts w:ascii="Times New Roman" w:eastAsia="Times New Roman" w:hAnsi="Times New Roman" w:cs="Times New Roman"/>
          <w:b/>
          <w:sz w:val="16"/>
          <w:szCs w:val="16"/>
          <w:lang w:eastAsia="ru-RU"/>
        </w:rPr>
      </w:pPr>
      <w:r w:rsidRPr="00566E7F">
        <w:rPr>
          <w:rFonts w:ascii="Times New Roman" w:eastAsia="Times New Roman" w:hAnsi="Times New Roman" w:cs="Times New Roman"/>
          <w:b/>
          <w:sz w:val="16"/>
          <w:szCs w:val="16"/>
          <w:lang w:eastAsia="ru-RU"/>
        </w:rPr>
        <w:lastRenderedPageBreak/>
        <w:t>3. Обременения земельного участка</w:t>
      </w:r>
    </w:p>
    <w:p w:rsidR="00566E7F" w:rsidRPr="00566E7F" w:rsidRDefault="00566E7F" w:rsidP="00566E7F">
      <w:pPr>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3.1. Указанный земельный участок правами третьих лиц не обременен, в споре и под арестом не состоит.</w:t>
      </w:r>
    </w:p>
    <w:p w:rsidR="00566E7F" w:rsidRPr="00566E7F" w:rsidRDefault="00566E7F" w:rsidP="00566E7F">
      <w:pPr>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3.2. Ограничений в использовании земельного участка не имеется.        </w:t>
      </w:r>
    </w:p>
    <w:p w:rsidR="00566E7F" w:rsidRPr="00566E7F" w:rsidRDefault="00566E7F" w:rsidP="00790AB1">
      <w:pPr>
        <w:autoSpaceDE w:val="0"/>
        <w:autoSpaceDN w:val="0"/>
        <w:adjustRightInd w:val="0"/>
        <w:jc w:val="center"/>
        <w:rPr>
          <w:rFonts w:ascii="Times New Roman" w:eastAsia="Times New Roman" w:hAnsi="Times New Roman" w:cs="Times New Roman"/>
          <w:b/>
          <w:bCs/>
          <w:color w:val="000000"/>
          <w:sz w:val="16"/>
          <w:szCs w:val="16"/>
          <w:lang w:eastAsia="ru-RU"/>
        </w:rPr>
      </w:pPr>
      <w:r w:rsidRPr="00566E7F">
        <w:rPr>
          <w:rFonts w:ascii="Times New Roman" w:eastAsia="Times New Roman" w:hAnsi="Times New Roman" w:cs="Times New Roman"/>
          <w:b/>
          <w:bCs/>
          <w:color w:val="000000"/>
          <w:sz w:val="16"/>
          <w:szCs w:val="16"/>
          <w:lang w:eastAsia="ru-RU"/>
        </w:rPr>
        <w:t>4. Права и обязанности Сторон</w:t>
      </w:r>
    </w:p>
    <w:p w:rsidR="00566E7F" w:rsidRPr="00566E7F" w:rsidRDefault="00566E7F" w:rsidP="00566E7F">
      <w:pPr>
        <w:ind w:firstLine="225"/>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z w:val="16"/>
          <w:szCs w:val="16"/>
          <w:lang w:eastAsia="ru-RU"/>
        </w:rPr>
        <w:t>4.1.    Продавец обязуется:</w:t>
      </w:r>
    </w:p>
    <w:p w:rsidR="00566E7F" w:rsidRPr="00566E7F" w:rsidRDefault="00566E7F" w:rsidP="00566E7F">
      <w:pPr>
        <w:ind w:firstLine="225"/>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z w:val="16"/>
          <w:szCs w:val="16"/>
          <w:lang w:eastAsia="ru-RU"/>
        </w:rPr>
        <w:t>4.1.1. Предоставить Покупателю сведения, необходимые для исполнения условий, установленных Договором.</w:t>
      </w:r>
    </w:p>
    <w:p w:rsidR="00566E7F" w:rsidRPr="00566E7F" w:rsidRDefault="00566E7F" w:rsidP="00566E7F">
      <w:pPr>
        <w:ind w:firstLine="225"/>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z w:val="16"/>
          <w:szCs w:val="16"/>
          <w:lang w:eastAsia="ru-RU"/>
        </w:rPr>
        <w:t>4.2. Покупатель обязуется:</w:t>
      </w:r>
    </w:p>
    <w:p w:rsidR="00566E7F" w:rsidRPr="00566E7F" w:rsidRDefault="00566E7F" w:rsidP="00566E7F">
      <w:pPr>
        <w:ind w:firstLine="225"/>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z w:val="16"/>
          <w:szCs w:val="16"/>
          <w:lang w:eastAsia="ru-RU"/>
        </w:rPr>
        <w:t xml:space="preserve">4.2.1. </w:t>
      </w:r>
      <w:proofErr w:type="gramStart"/>
      <w:r w:rsidRPr="00566E7F">
        <w:rPr>
          <w:rFonts w:ascii="Times New Roman" w:eastAsia="Times New Roman" w:hAnsi="Times New Roman" w:cs="Times New Roman"/>
          <w:color w:val="000000"/>
          <w:sz w:val="16"/>
          <w:szCs w:val="16"/>
          <w:lang w:eastAsia="ru-RU"/>
        </w:rPr>
        <w:t>Оплатить цену Участка</w:t>
      </w:r>
      <w:proofErr w:type="gramEnd"/>
      <w:r w:rsidRPr="00566E7F">
        <w:rPr>
          <w:rFonts w:ascii="Times New Roman" w:eastAsia="Times New Roman" w:hAnsi="Times New Roman" w:cs="Times New Roman"/>
          <w:color w:val="000000"/>
          <w:sz w:val="16"/>
          <w:szCs w:val="16"/>
          <w:lang w:eastAsia="ru-RU"/>
        </w:rPr>
        <w:t xml:space="preserve"> в сроки и в порядке, установленном разделом 2 Договора</w:t>
      </w:r>
    </w:p>
    <w:p w:rsidR="00566E7F" w:rsidRPr="00566E7F" w:rsidRDefault="00566E7F" w:rsidP="00566E7F">
      <w:pPr>
        <w:ind w:firstLine="225"/>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z w:val="16"/>
          <w:szCs w:val="16"/>
          <w:lang w:eastAsia="ru-RU"/>
        </w:rPr>
        <w:t>4.2.2. Выполнять требования, вытекающие из установленных в соответствии                            с законодательством Российской Федерации ограничений прав на Участок и сервитутов.</w:t>
      </w:r>
    </w:p>
    <w:p w:rsidR="00566E7F" w:rsidRPr="00566E7F" w:rsidRDefault="00566E7F" w:rsidP="00566E7F">
      <w:pPr>
        <w:ind w:firstLine="225"/>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z w:val="16"/>
          <w:szCs w:val="16"/>
          <w:lang w:eastAsia="ru-RU"/>
        </w:rPr>
        <w:t xml:space="preserve">4.2.3. Предоставлять информацию о состоянии Участка по запросам соответствующих органов государственной власти и органов местного самоуправления, создавать необходимые условия для </w:t>
      </w:r>
      <w:proofErr w:type="gramStart"/>
      <w:r w:rsidRPr="00566E7F">
        <w:rPr>
          <w:rFonts w:ascii="Times New Roman" w:eastAsia="Times New Roman" w:hAnsi="Times New Roman" w:cs="Times New Roman"/>
          <w:color w:val="000000"/>
          <w:sz w:val="16"/>
          <w:szCs w:val="16"/>
          <w:lang w:eastAsia="ru-RU"/>
        </w:rPr>
        <w:t>контроля за</w:t>
      </w:r>
      <w:proofErr w:type="gramEnd"/>
      <w:r w:rsidRPr="00566E7F">
        <w:rPr>
          <w:rFonts w:ascii="Times New Roman" w:eastAsia="Times New Roman" w:hAnsi="Times New Roman" w:cs="Times New Roman"/>
          <w:color w:val="000000"/>
          <w:sz w:val="16"/>
          <w:szCs w:val="16"/>
          <w:lang w:eastAsia="ru-RU"/>
        </w:rPr>
        <w:t xml:space="preserve"> надлежащим выполнением условий Договора и установленного порядка использования Участка, а также обеспечивать доступ и проход на Участок их представителей.</w:t>
      </w:r>
    </w:p>
    <w:p w:rsidR="00566E7F" w:rsidRPr="00566E7F" w:rsidRDefault="00566E7F" w:rsidP="00566E7F">
      <w:pPr>
        <w:ind w:firstLine="225"/>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z w:val="16"/>
          <w:szCs w:val="16"/>
          <w:lang w:eastAsia="ru-RU"/>
        </w:rPr>
        <w:t xml:space="preserve"> 4.2.4. С момента подписания Договора и до момента регистрации права собственности на Участок не отчуждать в собственность третьих лиц принадлежащее ему недвижимое имущество, находящееся на Участке.</w:t>
      </w:r>
    </w:p>
    <w:p w:rsidR="00566E7F" w:rsidRPr="00566E7F" w:rsidRDefault="00566E7F" w:rsidP="00566E7F">
      <w:pPr>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z w:val="16"/>
          <w:szCs w:val="16"/>
          <w:lang w:eastAsia="ru-RU"/>
        </w:rPr>
        <w:t xml:space="preserve">     4.2.5. За свой счет обеспечить государственную регистрацию права собственности на Участок не позднее 30 календарных дней с момента подписания договора и представить копии документов о государственной регистрации Продавцу в срок не позднее 5 рабочих дней со дня получения документов в Управлении </w:t>
      </w:r>
      <w:proofErr w:type="spellStart"/>
      <w:r w:rsidRPr="00566E7F">
        <w:rPr>
          <w:rFonts w:ascii="Times New Roman" w:eastAsia="Times New Roman" w:hAnsi="Times New Roman" w:cs="Times New Roman"/>
          <w:color w:val="000000"/>
          <w:sz w:val="16"/>
          <w:szCs w:val="16"/>
          <w:lang w:eastAsia="ru-RU"/>
        </w:rPr>
        <w:t>Росреестра</w:t>
      </w:r>
      <w:proofErr w:type="spellEnd"/>
      <w:r w:rsidRPr="00566E7F">
        <w:rPr>
          <w:rFonts w:ascii="Times New Roman" w:eastAsia="Times New Roman" w:hAnsi="Times New Roman" w:cs="Times New Roman"/>
          <w:color w:val="000000"/>
          <w:sz w:val="16"/>
          <w:szCs w:val="16"/>
          <w:lang w:eastAsia="ru-RU"/>
        </w:rPr>
        <w:t xml:space="preserve"> по Пензенской области.</w:t>
      </w:r>
    </w:p>
    <w:p w:rsidR="00566E7F" w:rsidRPr="00566E7F" w:rsidRDefault="00566E7F" w:rsidP="00566E7F">
      <w:pPr>
        <w:autoSpaceDE w:val="0"/>
        <w:autoSpaceDN w:val="0"/>
        <w:adjustRightInd w:val="0"/>
        <w:jc w:val="center"/>
        <w:rPr>
          <w:rFonts w:ascii="Times New Roman" w:eastAsia="Times New Roman" w:hAnsi="Times New Roman" w:cs="Times New Roman"/>
          <w:b/>
          <w:bCs/>
          <w:color w:val="000000"/>
          <w:sz w:val="16"/>
          <w:szCs w:val="16"/>
          <w:lang w:eastAsia="ru-RU"/>
        </w:rPr>
      </w:pPr>
      <w:r w:rsidRPr="00566E7F">
        <w:rPr>
          <w:rFonts w:ascii="Times New Roman" w:eastAsia="Times New Roman" w:hAnsi="Times New Roman" w:cs="Times New Roman"/>
          <w:b/>
          <w:bCs/>
          <w:color w:val="000000"/>
          <w:sz w:val="16"/>
          <w:szCs w:val="16"/>
          <w:lang w:eastAsia="ru-RU"/>
        </w:rPr>
        <w:t xml:space="preserve">5. Ответственность Сторон </w:t>
      </w:r>
    </w:p>
    <w:p w:rsidR="00566E7F" w:rsidRPr="00566E7F" w:rsidRDefault="00566E7F" w:rsidP="00566E7F">
      <w:pPr>
        <w:ind w:firstLine="225"/>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z w:val="16"/>
          <w:szCs w:val="16"/>
          <w:lang w:eastAsia="ru-RU"/>
        </w:rPr>
        <w:t>5.1. Покупатель несет ответственность перед третьими лицами за последствия отчуждения недвижимого имущества, принадлежащего ему на праве собственности и находящегося на Участке, с момента подачи заявки на приватизацию Участка до государственной регистрации права собственности на Участок.</w:t>
      </w:r>
    </w:p>
    <w:p w:rsidR="00566E7F" w:rsidRPr="00566E7F" w:rsidRDefault="00566E7F" w:rsidP="00566E7F">
      <w:pPr>
        <w:ind w:firstLine="225"/>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z w:val="16"/>
          <w:szCs w:val="16"/>
          <w:lang w:eastAsia="ru-RU"/>
        </w:rPr>
        <w:t xml:space="preserve"> 5.2.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w:t>
      </w:r>
    </w:p>
    <w:p w:rsidR="00566E7F" w:rsidRPr="00566E7F" w:rsidRDefault="00566E7F" w:rsidP="00566E7F">
      <w:pPr>
        <w:ind w:firstLine="225"/>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z w:val="16"/>
          <w:szCs w:val="16"/>
          <w:lang w:eastAsia="ru-RU"/>
        </w:rPr>
        <w:t xml:space="preserve"> 5.3. За нарушение срока внесения платежа, указанного в пункте 2.2 Договора, Покупатель выплачивает Продавцу пени из расчета 0,1 % от цены Участка за каждый календарный день просрочки. Пени перечисляются в порядке, предусмотренном в п.2.4 Договора, для оплаты цены Участка.</w:t>
      </w:r>
    </w:p>
    <w:p w:rsidR="00566E7F" w:rsidRPr="00566E7F" w:rsidRDefault="00566E7F" w:rsidP="00566E7F">
      <w:pPr>
        <w:ind w:firstLine="225"/>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z w:val="16"/>
          <w:szCs w:val="16"/>
          <w:lang w:eastAsia="ru-RU"/>
        </w:rPr>
        <w:t xml:space="preserve">5.4. В случае уклонения от государственной регистрации права в срок, установленный Договором, Покупатель обязан заплатить другой Стороне штраф в размере 1 % от суммы указанной в п. 2.1. </w:t>
      </w:r>
    </w:p>
    <w:p w:rsidR="00566E7F" w:rsidRPr="00566E7F" w:rsidRDefault="00566E7F" w:rsidP="00566E7F">
      <w:pPr>
        <w:ind w:firstLine="225"/>
        <w:jc w:val="center"/>
        <w:rPr>
          <w:rFonts w:ascii="Times New Roman" w:eastAsia="Times New Roman" w:hAnsi="Times New Roman" w:cs="Times New Roman"/>
          <w:b/>
          <w:color w:val="000000"/>
          <w:sz w:val="16"/>
          <w:szCs w:val="16"/>
          <w:lang w:eastAsia="ru-RU"/>
        </w:rPr>
      </w:pPr>
      <w:r w:rsidRPr="00566E7F">
        <w:rPr>
          <w:rFonts w:ascii="Times New Roman" w:eastAsia="Times New Roman" w:hAnsi="Times New Roman" w:cs="Times New Roman"/>
          <w:b/>
          <w:color w:val="000000"/>
          <w:sz w:val="16"/>
          <w:szCs w:val="16"/>
          <w:lang w:eastAsia="ru-RU"/>
        </w:rPr>
        <w:t>6. Разрешение споров</w:t>
      </w:r>
    </w:p>
    <w:p w:rsidR="00566E7F" w:rsidRPr="00566E7F" w:rsidRDefault="00566E7F" w:rsidP="00566E7F">
      <w:pPr>
        <w:autoSpaceDE w:val="0"/>
        <w:autoSpaceDN w:val="0"/>
        <w:adjustRightInd w:val="0"/>
        <w:ind w:firstLine="540"/>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6.1. Все споры и разногласия, которые могут возникнуть между Сторонами по вопросам, не нашедшим своего разрешения в тексте настоящего Договора, будут разрешаться путем переговоров на основе действующего законодательства Российской Федерации.</w:t>
      </w:r>
    </w:p>
    <w:p w:rsidR="00566E7F" w:rsidRPr="00566E7F" w:rsidRDefault="00566E7F" w:rsidP="00566E7F">
      <w:pPr>
        <w:autoSpaceDE w:val="0"/>
        <w:autoSpaceDN w:val="0"/>
        <w:adjustRightInd w:val="0"/>
        <w:ind w:firstLine="540"/>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sz w:val="16"/>
          <w:szCs w:val="16"/>
          <w:lang w:eastAsia="ru-RU"/>
        </w:rPr>
        <w:t xml:space="preserve">6.2. При невозможности урегулирования спорных вопросов в процессе переговоров споры передаются </w:t>
      </w:r>
      <w:proofErr w:type="gramStart"/>
      <w:r w:rsidRPr="00566E7F">
        <w:rPr>
          <w:rFonts w:ascii="Times New Roman" w:eastAsia="Times New Roman" w:hAnsi="Times New Roman" w:cs="Times New Roman"/>
          <w:sz w:val="16"/>
          <w:szCs w:val="16"/>
          <w:lang w:eastAsia="ru-RU"/>
        </w:rPr>
        <w:t>для разрешения в судебном порядке в Арбитражном суде Пензенской области в соответствии с действующим законодательством</w:t>
      </w:r>
      <w:proofErr w:type="gramEnd"/>
      <w:r w:rsidRPr="00566E7F">
        <w:rPr>
          <w:rFonts w:ascii="Times New Roman" w:eastAsia="Times New Roman" w:hAnsi="Times New Roman" w:cs="Times New Roman"/>
          <w:sz w:val="16"/>
          <w:szCs w:val="16"/>
          <w:lang w:eastAsia="ru-RU"/>
        </w:rPr>
        <w:t xml:space="preserve"> Российской Федерации.</w:t>
      </w:r>
    </w:p>
    <w:p w:rsidR="00566E7F" w:rsidRPr="00566E7F" w:rsidRDefault="00566E7F" w:rsidP="00566E7F">
      <w:pPr>
        <w:ind w:firstLine="225"/>
        <w:jc w:val="left"/>
        <w:rPr>
          <w:rFonts w:ascii="Times New Roman" w:eastAsia="Times New Roman" w:hAnsi="Times New Roman" w:cs="Times New Roman"/>
          <w:color w:val="000000"/>
          <w:sz w:val="8"/>
          <w:szCs w:val="8"/>
          <w:lang w:eastAsia="ru-RU"/>
        </w:rPr>
      </w:pPr>
    </w:p>
    <w:p w:rsidR="00566E7F" w:rsidRPr="00566E7F" w:rsidRDefault="00566E7F" w:rsidP="00566E7F">
      <w:pPr>
        <w:autoSpaceDE w:val="0"/>
        <w:autoSpaceDN w:val="0"/>
        <w:adjustRightInd w:val="0"/>
        <w:jc w:val="center"/>
        <w:rPr>
          <w:rFonts w:ascii="Times New Roman" w:eastAsia="Times New Roman" w:hAnsi="Times New Roman" w:cs="Times New Roman"/>
          <w:b/>
          <w:bCs/>
          <w:color w:val="000000"/>
          <w:sz w:val="16"/>
          <w:szCs w:val="16"/>
          <w:lang w:eastAsia="ru-RU"/>
        </w:rPr>
      </w:pPr>
      <w:r w:rsidRPr="00566E7F">
        <w:rPr>
          <w:rFonts w:ascii="Times New Roman" w:eastAsia="Times New Roman" w:hAnsi="Times New Roman" w:cs="Times New Roman"/>
          <w:b/>
          <w:bCs/>
          <w:color w:val="000000"/>
          <w:sz w:val="16"/>
          <w:szCs w:val="16"/>
          <w:lang w:eastAsia="ru-RU"/>
        </w:rPr>
        <w:t xml:space="preserve">7. Особые условия </w:t>
      </w:r>
    </w:p>
    <w:p w:rsidR="00566E7F" w:rsidRPr="00566E7F" w:rsidRDefault="00566E7F" w:rsidP="00566E7F">
      <w:pPr>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z w:val="16"/>
          <w:szCs w:val="16"/>
          <w:lang w:eastAsia="ru-RU"/>
        </w:rPr>
        <w:t xml:space="preserve">      7.1. Изменение указанного в пункте 1.1 Договора целевого назначения земель допускается в случаях и порядке, предусмотренном законодательством Российской Федерации.</w:t>
      </w:r>
    </w:p>
    <w:p w:rsidR="00566E7F" w:rsidRPr="00566E7F" w:rsidRDefault="00566E7F" w:rsidP="00566E7F">
      <w:pPr>
        <w:ind w:firstLine="225"/>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z w:val="16"/>
          <w:szCs w:val="16"/>
          <w:lang w:eastAsia="ru-RU"/>
        </w:rPr>
        <w:t xml:space="preserve">  7.2. Все изменения и дополнения к Договору действительны, если они совершены в письменной форме и подписаны уполномоченными лицами.</w:t>
      </w:r>
    </w:p>
    <w:p w:rsidR="00566E7F" w:rsidRPr="00566E7F" w:rsidRDefault="00566E7F" w:rsidP="00566E7F">
      <w:pPr>
        <w:ind w:firstLine="225"/>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z w:val="16"/>
          <w:szCs w:val="16"/>
          <w:lang w:eastAsia="ru-RU"/>
        </w:rPr>
        <w:t xml:space="preserve">  7.3. Договор составлен в трех экземплярах, имеющих одинаковую юридическую силу.</w:t>
      </w:r>
    </w:p>
    <w:p w:rsidR="00566E7F" w:rsidRPr="00566E7F" w:rsidRDefault="00566E7F" w:rsidP="00566E7F">
      <w:pPr>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z w:val="16"/>
          <w:szCs w:val="16"/>
          <w:lang w:eastAsia="ru-RU"/>
        </w:rPr>
        <w:t xml:space="preserve">Первый экземпляр находится у Продавца. </w:t>
      </w:r>
    </w:p>
    <w:p w:rsidR="00566E7F" w:rsidRPr="00566E7F" w:rsidRDefault="00566E7F" w:rsidP="00566E7F">
      <w:pPr>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z w:val="16"/>
          <w:szCs w:val="16"/>
          <w:lang w:eastAsia="ru-RU"/>
        </w:rPr>
        <w:t>Второй экземпляр находится у Покупателя.</w:t>
      </w:r>
    </w:p>
    <w:tbl>
      <w:tblPr>
        <w:tblW w:w="0" w:type="auto"/>
        <w:tblInd w:w="90" w:type="dxa"/>
        <w:tblLayout w:type="fixed"/>
        <w:tblCellMar>
          <w:left w:w="90" w:type="dxa"/>
          <w:right w:w="90" w:type="dxa"/>
        </w:tblCellMar>
        <w:tblLook w:val="0000" w:firstRow="0" w:lastRow="0" w:firstColumn="0" w:lastColumn="0" w:noHBand="0" w:noVBand="0"/>
      </w:tblPr>
      <w:tblGrid>
        <w:gridCol w:w="3618"/>
        <w:gridCol w:w="5762"/>
        <w:gridCol w:w="268"/>
      </w:tblGrid>
      <w:tr w:rsidR="00566E7F" w:rsidRPr="00566E7F" w:rsidTr="00566E7F">
        <w:tc>
          <w:tcPr>
            <w:tcW w:w="9380" w:type="dxa"/>
            <w:gridSpan w:val="2"/>
          </w:tcPr>
          <w:p w:rsidR="00566E7F" w:rsidRPr="00566E7F" w:rsidRDefault="00566E7F" w:rsidP="00566E7F">
            <w:pP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 xml:space="preserve">Третий экземпляр направляется в Управление </w:t>
            </w:r>
            <w:r w:rsidRPr="00566E7F">
              <w:rPr>
                <w:rFonts w:ascii="Times New Roman" w:eastAsia="Times New Roman" w:hAnsi="Times New Roman" w:cs="Times New Roman"/>
                <w:sz w:val="16"/>
                <w:szCs w:val="16"/>
                <w:lang w:eastAsia="ru-RU"/>
              </w:rPr>
              <w:t>Федеральной службы государственной регистрации, кадастра и картографии по Пензенской области.</w:t>
            </w:r>
          </w:p>
        </w:tc>
        <w:tc>
          <w:tcPr>
            <w:tcW w:w="268" w:type="dxa"/>
          </w:tcPr>
          <w:p w:rsidR="00566E7F" w:rsidRPr="00566E7F" w:rsidRDefault="00566E7F" w:rsidP="00566E7F">
            <w:pPr>
              <w:rPr>
                <w:rFonts w:ascii="Times New Roman" w:eastAsia="Times New Roman" w:hAnsi="Times New Roman" w:cs="Times New Roman"/>
                <w:color w:val="000000"/>
                <w:sz w:val="16"/>
                <w:szCs w:val="16"/>
                <w:lang w:eastAsia="zh-SG"/>
              </w:rPr>
            </w:pPr>
          </w:p>
        </w:tc>
      </w:tr>
      <w:tr w:rsidR="00566E7F" w:rsidRPr="00566E7F" w:rsidTr="00566E7F">
        <w:tc>
          <w:tcPr>
            <w:tcW w:w="3618" w:type="dxa"/>
          </w:tcPr>
          <w:p w:rsidR="00566E7F" w:rsidRPr="00566E7F" w:rsidRDefault="00566E7F" w:rsidP="00566E7F">
            <w:pPr>
              <w:rPr>
                <w:rFonts w:ascii="Times New Roman" w:eastAsia="Times New Roman" w:hAnsi="Times New Roman" w:cs="Times New Roman"/>
                <w:color w:val="000000"/>
                <w:sz w:val="16"/>
                <w:szCs w:val="16"/>
                <w:lang w:eastAsia="zh-SG"/>
              </w:rPr>
            </w:pPr>
          </w:p>
        </w:tc>
        <w:tc>
          <w:tcPr>
            <w:tcW w:w="5762" w:type="dxa"/>
            <w:tcBorders>
              <w:top w:val="single" w:sz="2" w:space="0" w:color="auto"/>
              <w:left w:val="nil"/>
              <w:bottom w:val="nil"/>
              <w:right w:val="nil"/>
            </w:tcBorders>
          </w:tcPr>
          <w:p w:rsidR="00566E7F" w:rsidRPr="00566E7F" w:rsidRDefault="00566E7F" w:rsidP="00566E7F">
            <w:pPr>
              <w:jc w:val="cente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(уполномоченный на распоряжение земельными участками орган)</w:t>
            </w:r>
          </w:p>
        </w:tc>
        <w:tc>
          <w:tcPr>
            <w:tcW w:w="268" w:type="dxa"/>
          </w:tcPr>
          <w:p w:rsidR="00566E7F" w:rsidRPr="00566E7F" w:rsidRDefault="00566E7F" w:rsidP="00566E7F">
            <w:pPr>
              <w:rPr>
                <w:rFonts w:ascii="Times New Roman" w:eastAsia="Times New Roman" w:hAnsi="Times New Roman" w:cs="Times New Roman"/>
                <w:color w:val="000000"/>
                <w:sz w:val="16"/>
                <w:szCs w:val="16"/>
                <w:lang w:eastAsia="zh-SG"/>
              </w:rPr>
            </w:pPr>
          </w:p>
        </w:tc>
      </w:tr>
    </w:tbl>
    <w:p w:rsidR="00566E7F" w:rsidRPr="00566E7F" w:rsidRDefault="00566E7F" w:rsidP="00566E7F">
      <w:pPr>
        <w:ind w:firstLine="225"/>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z w:val="16"/>
          <w:szCs w:val="16"/>
          <w:lang w:eastAsia="ru-RU"/>
        </w:rPr>
        <w:t xml:space="preserve">  7.4. Приложением к Договору является выписка из Единого государственного реестра недвижимости об основных характеристиках и зарегистрированных правах на объект недвижимости.</w:t>
      </w:r>
    </w:p>
    <w:p w:rsidR="00566E7F" w:rsidRPr="00566E7F" w:rsidRDefault="00566E7F" w:rsidP="00566E7F">
      <w:pPr>
        <w:autoSpaceDE w:val="0"/>
        <w:autoSpaceDN w:val="0"/>
        <w:adjustRightInd w:val="0"/>
        <w:jc w:val="center"/>
        <w:rPr>
          <w:rFonts w:ascii="Arial" w:eastAsia="Times New Roman" w:hAnsi="Arial" w:cs="Arial"/>
          <w:b/>
          <w:bCs/>
          <w:color w:val="000000"/>
          <w:sz w:val="16"/>
          <w:szCs w:val="16"/>
          <w:lang w:eastAsia="ru-RU"/>
        </w:rPr>
      </w:pPr>
      <w:r w:rsidRPr="00566E7F">
        <w:rPr>
          <w:rFonts w:ascii="Times New Roman" w:eastAsia="Times New Roman" w:hAnsi="Times New Roman" w:cs="Times New Roman"/>
          <w:b/>
          <w:bCs/>
          <w:color w:val="000000"/>
          <w:sz w:val="16"/>
          <w:szCs w:val="16"/>
          <w:lang w:eastAsia="ru-RU"/>
        </w:rPr>
        <w:t xml:space="preserve">8. Юридические адреса и реквизиты Сторон </w:t>
      </w:r>
    </w:p>
    <w:tbl>
      <w:tblPr>
        <w:tblW w:w="9648" w:type="dxa"/>
        <w:tblInd w:w="30" w:type="dxa"/>
        <w:tblLayout w:type="fixed"/>
        <w:tblCellMar>
          <w:left w:w="30" w:type="dxa"/>
          <w:right w:w="30" w:type="dxa"/>
        </w:tblCellMar>
        <w:tblLook w:val="0000" w:firstRow="0" w:lastRow="0" w:firstColumn="0" w:lastColumn="0" w:noHBand="0" w:noVBand="0"/>
      </w:tblPr>
      <w:tblGrid>
        <w:gridCol w:w="1530"/>
        <w:gridCol w:w="78"/>
        <w:gridCol w:w="42"/>
        <w:gridCol w:w="4447"/>
        <w:gridCol w:w="871"/>
        <w:gridCol w:w="2680"/>
      </w:tblGrid>
      <w:tr w:rsidR="00566E7F" w:rsidRPr="00566E7F" w:rsidTr="00566E7F">
        <w:tc>
          <w:tcPr>
            <w:tcW w:w="9648" w:type="dxa"/>
            <w:gridSpan w:val="6"/>
          </w:tcPr>
          <w:p w:rsidR="00566E7F" w:rsidRPr="00566E7F" w:rsidRDefault="00566E7F" w:rsidP="00566E7F">
            <w:pP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 xml:space="preserve">Продавец: Администрация Мокшанского района, адрес: Пензенская область, </w:t>
            </w:r>
            <w:proofErr w:type="spellStart"/>
            <w:r w:rsidRPr="00566E7F">
              <w:rPr>
                <w:rFonts w:ascii="Times New Roman" w:eastAsia="Times New Roman" w:hAnsi="Times New Roman" w:cs="Times New Roman"/>
                <w:color w:val="000000"/>
                <w:sz w:val="16"/>
                <w:szCs w:val="16"/>
                <w:lang w:eastAsia="ru-RU"/>
              </w:rPr>
              <w:t>Мокшанский</w:t>
            </w:r>
            <w:proofErr w:type="spellEnd"/>
            <w:r w:rsidRPr="00566E7F">
              <w:rPr>
                <w:rFonts w:ascii="Times New Roman" w:eastAsia="Times New Roman" w:hAnsi="Times New Roman" w:cs="Times New Roman"/>
                <w:color w:val="000000"/>
                <w:sz w:val="16"/>
                <w:szCs w:val="16"/>
                <w:lang w:eastAsia="ru-RU"/>
              </w:rPr>
              <w:t xml:space="preserve"> район, </w:t>
            </w:r>
            <w:proofErr w:type="spellStart"/>
            <w:r w:rsidRPr="00566E7F">
              <w:rPr>
                <w:rFonts w:ascii="Times New Roman" w:eastAsia="Times New Roman" w:hAnsi="Times New Roman" w:cs="Times New Roman"/>
                <w:color w:val="000000"/>
                <w:sz w:val="16"/>
                <w:szCs w:val="16"/>
                <w:lang w:eastAsia="ru-RU"/>
              </w:rPr>
              <w:t>р.п</w:t>
            </w:r>
            <w:proofErr w:type="spellEnd"/>
            <w:r w:rsidRPr="00566E7F">
              <w:rPr>
                <w:rFonts w:ascii="Times New Roman" w:eastAsia="Times New Roman" w:hAnsi="Times New Roman" w:cs="Times New Roman"/>
                <w:color w:val="000000"/>
                <w:sz w:val="16"/>
                <w:szCs w:val="16"/>
                <w:lang w:eastAsia="ru-RU"/>
              </w:rPr>
              <w:t xml:space="preserve">. Мокшан, ул. </w:t>
            </w:r>
            <w:proofErr w:type="spellStart"/>
            <w:r w:rsidRPr="00566E7F">
              <w:rPr>
                <w:rFonts w:ascii="Times New Roman" w:eastAsia="Times New Roman" w:hAnsi="Times New Roman" w:cs="Times New Roman"/>
                <w:color w:val="000000"/>
                <w:sz w:val="16"/>
                <w:szCs w:val="16"/>
                <w:lang w:eastAsia="ru-RU"/>
              </w:rPr>
              <w:t>Поцелуева</w:t>
            </w:r>
            <w:proofErr w:type="spellEnd"/>
            <w:r w:rsidRPr="00566E7F">
              <w:rPr>
                <w:rFonts w:ascii="Times New Roman" w:eastAsia="Times New Roman" w:hAnsi="Times New Roman" w:cs="Times New Roman"/>
                <w:color w:val="000000"/>
                <w:sz w:val="16"/>
                <w:szCs w:val="16"/>
                <w:lang w:eastAsia="ru-RU"/>
              </w:rPr>
              <w:t>, 1, ИНН 5823007561, КПП582301001, БИК 045655001</w:t>
            </w:r>
          </w:p>
        </w:tc>
      </w:tr>
      <w:tr w:rsidR="00566E7F" w:rsidRPr="00566E7F" w:rsidTr="00566E7F">
        <w:tc>
          <w:tcPr>
            <w:tcW w:w="1530" w:type="dxa"/>
          </w:tcPr>
          <w:p w:rsidR="00566E7F" w:rsidRPr="00566E7F" w:rsidRDefault="00566E7F" w:rsidP="00566E7F">
            <w:pPr>
              <w:rPr>
                <w:rFonts w:ascii="Times New Roman" w:eastAsia="Times New Roman" w:hAnsi="Times New Roman" w:cs="Times New Roman"/>
                <w:color w:val="000000"/>
                <w:sz w:val="16"/>
                <w:szCs w:val="16"/>
                <w:lang w:eastAsia="zh-SG"/>
              </w:rPr>
            </w:pPr>
          </w:p>
        </w:tc>
        <w:tc>
          <w:tcPr>
            <w:tcW w:w="8118" w:type="dxa"/>
            <w:gridSpan w:val="5"/>
            <w:tcBorders>
              <w:top w:val="single" w:sz="2" w:space="0" w:color="auto"/>
              <w:left w:val="nil"/>
              <w:bottom w:val="nil"/>
              <w:right w:val="nil"/>
            </w:tcBorders>
          </w:tcPr>
          <w:p w:rsidR="00566E7F" w:rsidRPr="00566E7F" w:rsidRDefault="00566E7F" w:rsidP="00566E7F">
            <w:pPr>
              <w:rPr>
                <w:rFonts w:ascii="Times New Roman" w:eastAsia="Times New Roman" w:hAnsi="Times New Roman" w:cs="Times New Roman"/>
                <w:color w:val="000000"/>
                <w:sz w:val="16"/>
                <w:szCs w:val="16"/>
                <w:lang w:eastAsia="zh-SG"/>
              </w:rPr>
            </w:pPr>
          </w:p>
        </w:tc>
      </w:tr>
      <w:tr w:rsidR="00566E7F" w:rsidRPr="00566E7F" w:rsidTr="00566E7F">
        <w:tc>
          <w:tcPr>
            <w:tcW w:w="9648" w:type="dxa"/>
            <w:gridSpan w:val="6"/>
          </w:tcPr>
          <w:p w:rsidR="00566E7F" w:rsidRPr="00566E7F" w:rsidRDefault="00566E7F" w:rsidP="00566E7F">
            <w:pP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 xml:space="preserve">Покупатель: </w:t>
            </w:r>
          </w:p>
        </w:tc>
      </w:tr>
      <w:tr w:rsidR="00566E7F" w:rsidRPr="00566E7F" w:rsidTr="00566E7F">
        <w:tc>
          <w:tcPr>
            <w:tcW w:w="1650" w:type="dxa"/>
            <w:gridSpan w:val="3"/>
          </w:tcPr>
          <w:p w:rsidR="00566E7F" w:rsidRPr="00566E7F" w:rsidRDefault="00566E7F" w:rsidP="00566E7F">
            <w:pPr>
              <w:rPr>
                <w:rFonts w:ascii="Times New Roman" w:eastAsia="Times New Roman" w:hAnsi="Times New Roman" w:cs="Times New Roman"/>
                <w:color w:val="000000"/>
                <w:sz w:val="16"/>
                <w:szCs w:val="16"/>
                <w:lang w:eastAsia="zh-SG"/>
              </w:rPr>
            </w:pPr>
          </w:p>
        </w:tc>
        <w:tc>
          <w:tcPr>
            <w:tcW w:w="7998" w:type="dxa"/>
            <w:gridSpan w:val="3"/>
            <w:tcBorders>
              <w:top w:val="single" w:sz="2" w:space="0" w:color="auto"/>
              <w:left w:val="nil"/>
              <w:bottom w:val="nil"/>
              <w:right w:val="nil"/>
            </w:tcBorders>
          </w:tcPr>
          <w:p w:rsidR="00566E7F" w:rsidRPr="00566E7F" w:rsidRDefault="00566E7F" w:rsidP="00566E7F">
            <w:pPr>
              <w:rPr>
                <w:rFonts w:ascii="Times New Roman" w:eastAsia="Times New Roman" w:hAnsi="Times New Roman" w:cs="Times New Roman"/>
                <w:color w:val="000000"/>
                <w:sz w:val="16"/>
                <w:szCs w:val="16"/>
                <w:lang w:eastAsia="zh-SG"/>
              </w:rPr>
            </w:pPr>
          </w:p>
        </w:tc>
      </w:tr>
      <w:tr w:rsidR="00566E7F" w:rsidRPr="00566E7F" w:rsidTr="00566E7F">
        <w:tc>
          <w:tcPr>
            <w:tcW w:w="9648" w:type="dxa"/>
            <w:gridSpan w:val="6"/>
          </w:tcPr>
          <w:p w:rsidR="00566E7F" w:rsidRPr="00566E7F" w:rsidRDefault="00566E7F" w:rsidP="00566E7F">
            <w:pPr>
              <w:autoSpaceDE w:val="0"/>
              <w:autoSpaceDN w:val="0"/>
              <w:adjustRightInd w:val="0"/>
              <w:jc w:val="center"/>
              <w:rPr>
                <w:rFonts w:ascii="Times New Roman" w:eastAsia="Times New Roman" w:hAnsi="Times New Roman" w:cs="Times New Roman"/>
                <w:b/>
                <w:bCs/>
                <w:color w:val="000000"/>
                <w:sz w:val="16"/>
                <w:szCs w:val="16"/>
                <w:lang w:eastAsia="ru-RU"/>
              </w:rPr>
            </w:pPr>
            <w:r w:rsidRPr="00566E7F">
              <w:rPr>
                <w:rFonts w:ascii="Times New Roman" w:eastAsia="Times New Roman" w:hAnsi="Times New Roman" w:cs="Times New Roman"/>
                <w:b/>
                <w:bCs/>
                <w:color w:val="000000"/>
                <w:sz w:val="16"/>
                <w:szCs w:val="16"/>
                <w:lang w:eastAsia="ru-RU"/>
              </w:rPr>
              <w:t>9. Подписи Сторон</w:t>
            </w:r>
          </w:p>
        </w:tc>
      </w:tr>
      <w:tr w:rsidR="00566E7F" w:rsidRPr="00566E7F" w:rsidTr="00566E7F">
        <w:tc>
          <w:tcPr>
            <w:tcW w:w="9648" w:type="dxa"/>
            <w:gridSpan w:val="6"/>
          </w:tcPr>
          <w:p w:rsidR="00566E7F" w:rsidRPr="00566E7F" w:rsidRDefault="00566E7F" w:rsidP="00566E7F">
            <w:pPr>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z w:val="16"/>
                <w:szCs w:val="16"/>
                <w:lang w:eastAsia="ru-RU"/>
              </w:rPr>
              <w:t xml:space="preserve">Продавец:  </w:t>
            </w:r>
            <w:proofErr w:type="spellStart"/>
            <w:r w:rsidRPr="00566E7F">
              <w:rPr>
                <w:rFonts w:ascii="Times New Roman" w:eastAsia="Times New Roman" w:hAnsi="Times New Roman" w:cs="Times New Roman"/>
                <w:color w:val="000000"/>
                <w:sz w:val="16"/>
                <w:szCs w:val="16"/>
                <w:lang w:eastAsia="ru-RU"/>
              </w:rPr>
              <w:t>Жучкина</w:t>
            </w:r>
            <w:proofErr w:type="spellEnd"/>
            <w:r w:rsidRPr="00566E7F">
              <w:rPr>
                <w:rFonts w:ascii="Times New Roman" w:eastAsia="Times New Roman" w:hAnsi="Times New Roman" w:cs="Times New Roman"/>
                <w:color w:val="000000"/>
                <w:sz w:val="16"/>
                <w:szCs w:val="16"/>
                <w:lang w:eastAsia="ru-RU"/>
              </w:rPr>
              <w:t xml:space="preserve"> Елена Вячеславовна, действующая на основании доверенности  №  ___ от __.__.2022 г.</w:t>
            </w:r>
          </w:p>
          <w:p w:rsidR="00566E7F" w:rsidRPr="00566E7F" w:rsidRDefault="00566E7F" w:rsidP="00566E7F">
            <w:pPr>
              <w:rPr>
                <w:rFonts w:ascii="Times New Roman" w:eastAsia="Times New Roman" w:hAnsi="Times New Roman" w:cs="Times New Roman"/>
                <w:color w:val="000000"/>
                <w:sz w:val="16"/>
                <w:szCs w:val="16"/>
                <w:lang w:eastAsia="ru-RU"/>
              </w:rPr>
            </w:pPr>
          </w:p>
        </w:tc>
      </w:tr>
      <w:tr w:rsidR="00566E7F" w:rsidRPr="00566E7F" w:rsidTr="00566E7F">
        <w:tc>
          <w:tcPr>
            <w:tcW w:w="1608" w:type="dxa"/>
            <w:gridSpan w:val="2"/>
          </w:tcPr>
          <w:p w:rsidR="00566E7F" w:rsidRPr="00566E7F" w:rsidRDefault="00566E7F" w:rsidP="00566E7F">
            <w:pPr>
              <w:rPr>
                <w:rFonts w:ascii="Times New Roman" w:eastAsia="Times New Roman" w:hAnsi="Times New Roman" w:cs="Times New Roman"/>
                <w:color w:val="000000"/>
                <w:sz w:val="16"/>
                <w:szCs w:val="16"/>
                <w:lang w:eastAsia="zh-SG"/>
              </w:rPr>
            </w:pPr>
          </w:p>
        </w:tc>
        <w:tc>
          <w:tcPr>
            <w:tcW w:w="4489" w:type="dxa"/>
            <w:gridSpan w:val="2"/>
            <w:tcBorders>
              <w:top w:val="single" w:sz="2" w:space="0" w:color="auto"/>
              <w:left w:val="nil"/>
              <w:bottom w:val="nil"/>
              <w:right w:val="nil"/>
            </w:tcBorders>
          </w:tcPr>
          <w:p w:rsidR="00566E7F" w:rsidRPr="00566E7F" w:rsidRDefault="00566E7F" w:rsidP="00566E7F">
            <w:pP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(Ф.И.О.)</w:t>
            </w:r>
          </w:p>
        </w:tc>
        <w:tc>
          <w:tcPr>
            <w:tcW w:w="871" w:type="dxa"/>
          </w:tcPr>
          <w:p w:rsidR="00566E7F" w:rsidRPr="00566E7F" w:rsidRDefault="00566E7F" w:rsidP="00566E7F">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566E7F" w:rsidRPr="00566E7F" w:rsidRDefault="00566E7F" w:rsidP="00566E7F">
            <w:pP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 xml:space="preserve">                    (подпись)</w:t>
            </w:r>
          </w:p>
        </w:tc>
      </w:tr>
      <w:tr w:rsidR="00566E7F" w:rsidRPr="00566E7F" w:rsidTr="00566E7F">
        <w:tc>
          <w:tcPr>
            <w:tcW w:w="9648" w:type="dxa"/>
            <w:gridSpan w:val="6"/>
          </w:tcPr>
          <w:p w:rsidR="00566E7F" w:rsidRPr="00566E7F" w:rsidRDefault="00566E7F" w:rsidP="00566E7F">
            <w:pP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«__» __________ 2022 г.</w:t>
            </w:r>
          </w:p>
        </w:tc>
      </w:tr>
      <w:tr w:rsidR="00566E7F" w:rsidRPr="00566E7F" w:rsidTr="00566E7F">
        <w:trPr>
          <w:trHeight w:val="80"/>
        </w:trPr>
        <w:tc>
          <w:tcPr>
            <w:tcW w:w="9648" w:type="dxa"/>
            <w:gridSpan w:val="6"/>
          </w:tcPr>
          <w:p w:rsidR="00566E7F" w:rsidRPr="00566E7F" w:rsidRDefault="00566E7F" w:rsidP="00566E7F">
            <w:pPr>
              <w:rPr>
                <w:rFonts w:ascii="Times New Roman" w:eastAsia="Times New Roman" w:hAnsi="Times New Roman" w:cs="Times New Roman"/>
                <w:color w:val="000000"/>
                <w:sz w:val="16"/>
                <w:szCs w:val="16"/>
                <w:lang w:eastAsia="ru-RU"/>
              </w:rPr>
            </w:pPr>
          </w:p>
        </w:tc>
      </w:tr>
      <w:tr w:rsidR="00566E7F" w:rsidRPr="00566E7F" w:rsidTr="00566E7F">
        <w:tc>
          <w:tcPr>
            <w:tcW w:w="9648" w:type="dxa"/>
            <w:gridSpan w:val="6"/>
          </w:tcPr>
          <w:p w:rsidR="00566E7F" w:rsidRPr="00566E7F" w:rsidRDefault="00566E7F" w:rsidP="00566E7F">
            <w:pPr>
              <w:jc w:val="left"/>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Покупатель:</w:t>
            </w:r>
            <w:r w:rsidRPr="00566E7F">
              <w:rPr>
                <w:rFonts w:ascii="Times New Roman" w:eastAsia="Times New Roman" w:hAnsi="Times New Roman" w:cs="Times New Roman"/>
                <w:color w:val="000000"/>
                <w:sz w:val="16"/>
                <w:szCs w:val="16"/>
                <w:lang w:eastAsia="zh-SG"/>
              </w:rPr>
              <w:t xml:space="preserve"> </w:t>
            </w:r>
          </w:p>
        </w:tc>
      </w:tr>
      <w:tr w:rsidR="00566E7F" w:rsidRPr="00566E7F" w:rsidTr="00566E7F">
        <w:tc>
          <w:tcPr>
            <w:tcW w:w="1650" w:type="dxa"/>
            <w:gridSpan w:val="3"/>
          </w:tcPr>
          <w:p w:rsidR="00566E7F" w:rsidRPr="00566E7F" w:rsidRDefault="00566E7F" w:rsidP="00566E7F">
            <w:pP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 xml:space="preserve"> </w:t>
            </w:r>
          </w:p>
        </w:tc>
        <w:tc>
          <w:tcPr>
            <w:tcW w:w="4447" w:type="dxa"/>
            <w:tcBorders>
              <w:top w:val="single" w:sz="2" w:space="0" w:color="auto"/>
              <w:left w:val="nil"/>
              <w:bottom w:val="nil"/>
              <w:right w:val="nil"/>
            </w:tcBorders>
          </w:tcPr>
          <w:p w:rsidR="00566E7F" w:rsidRPr="00566E7F" w:rsidRDefault="00566E7F" w:rsidP="00566E7F">
            <w:pPr>
              <w:rPr>
                <w:rFonts w:ascii="Times New Roman" w:eastAsia="Times New Roman" w:hAnsi="Times New Roman" w:cs="Times New Roman"/>
                <w:color w:val="000000"/>
                <w:sz w:val="16"/>
                <w:szCs w:val="16"/>
                <w:lang w:eastAsia="zh-SG"/>
              </w:rPr>
            </w:pPr>
          </w:p>
        </w:tc>
        <w:tc>
          <w:tcPr>
            <w:tcW w:w="871" w:type="dxa"/>
          </w:tcPr>
          <w:p w:rsidR="00566E7F" w:rsidRPr="00566E7F" w:rsidRDefault="00566E7F" w:rsidP="00566E7F">
            <w:pPr>
              <w:rPr>
                <w:rFonts w:ascii="Times New Roman" w:eastAsia="Times New Roman" w:hAnsi="Times New Roman" w:cs="Times New Roman"/>
                <w:color w:val="000000"/>
                <w:sz w:val="16"/>
                <w:szCs w:val="16"/>
                <w:lang w:eastAsia="zh-SG"/>
              </w:rPr>
            </w:pPr>
          </w:p>
        </w:tc>
        <w:tc>
          <w:tcPr>
            <w:tcW w:w="2680" w:type="dxa"/>
            <w:tcBorders>
              <w:top w:val="single" w:sz="2" w:space="0" w:color="auto"/>
              <w:left w:val="nil"/>
              <w:bottom w:val="nil"/>
              <w:right w:val="nil"/>
            </w:tcBorders>
          </w:tcPr>
          <w:p w:rsidR="00566E7F" w:rsidRPr="00566E7F" w:rsidRDefault="00566E7F" w:rsidP="00566E7F">
            <w:pP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 xml:space="preserve">                           (подпись)</w:t>
            </w:r>
          </w:p>
        </w:tc>
      </w:tr>
      <w:tr w:rsidR="00566E7F" w:rsidRPr="00566E7F" w:rsidTr="00566E7F">
        <w:trPr>
          <w:trHeight w:val="293"/>
        </w:trPr>
        <w:tc>
          <w:tcPr>
            <w:tcW w:w="9648" w:type="dxa"/>
            <w:gridSpan w:val="6"/>
          </w:tcPr>
          <w:p w:rsidR="00566E7F" w:rsidRPr="00566E7F" w:rsidRDefault="00566E7F" w:rsidP="00566E7F">
            <w:pPr>
              <w:rPr>
                <w:rFonts w:ascii="Times New Roman" w:eastAsia="Times New Roman" w:hAnsi="Times New Roman" w:cs="Times New Roman"/>
                <w:color w:val="000000"/>
                <w:sz w:val="16"/>
                <w:szCs w:val="16"/>
                <w:lang w:eastAsia="zh-SG"/>
              </w:rPr>
            </w:pPr>
            <w:r w:rsidRPr="00566E7F">
              <w:rPr>
                <w:rFonts w:ascii="Times New Roman" w:eastAsia="Times New Roman" w:hAnsi="Times New Roman" w:cs="Times New Roman"/>
                <w:color w:val="000000"/>
                <w:sz w:val="16"/>
                <w:szCs w:val="16"/>
                <w:lang w:eastAsia="ru-RU"/>
              </w:rPr>
              <w:t>«__» ________  2022 г.</w:t>
            </w:r>
          </w:p>
        </w:tc>
      </w:tr>
    </w:tbl>
    <w:p w:rsidR="005F5F11" w:rsidRDefault="005F5F11" w:rsidP="00566E7F">
      <w:pPr>
        <w:tabs>
          <w:tab w:val="left" w:pos="3495"/>
        </w:tabs>
        <w:jc w:val="center"/>
        <w:rPr>
          <w:rFonts w:ascii="Times New Roman" w:eastAsia="Times New Roman" w:hAnsi="Times New Roman" w:cs="Times New Roman"/>
          <w:sz w:val="16"/>
          <w:szCs w:val="16"/>
          <w:lang w:eastAsia="ru-RU"/>
        </w:rPr>
      </w:pPr>
    </w:p>
    <w:p w:rsidR="00790AB1" w:rsidRDefault="00790AB1" w:rsidP="00566E7F">
      <w:pPr>
        <w:tabs>
          <w:tab w:val="left" w:pos="3495"/>
        </w:tabs>
        <w:jc w:val="center"/>
        <w:rPr>
          <w:rFonts w:ascii="Times New Roman" w:eastAsia="Times New Roman" w:hAnsi="Times New Roman" w:cs="Times New Roman"/>
          <w:sz w:val="16"/>
          <w:szCs w:val="16"/>
          <w:lang w:eastAsia="ru-RU"/>
        </w:rPr>
      </w:pPr>
    </w:p>
    <w:p w:rsidR="00566E7F" w:rsidRPr="00566E7F" w:rsidRDefault="00566E7F" w:rsidP="00566E7F">
      <w:pPr>
        <w:tabs>
          <w:tab w:val="left" w:pos="3495"/>
        </w:tabs>
        <w:jc w:val="center"/>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ПЕРЕДАТОЧНЫЙ АКТ</w:t>
      </w:r>
    </w:p>
    <w:p w:rsidR="00566E7F" w:rsidRPr="00566E7F" w:rsidRDefault="00566E7F" w:rsidP="00566E7F">
      <w:pPr>
        <w:tabs>
          <w:tab w:val="left" w:pos="3495"/>
        </w:tabs>
        <w:jc w:val="center"/>
        <w:rPr>
          <w:rFonts w:ascii="Times New Roman" w:eastAsia="Times New Roman" w:hAnsi="Times New Roman" w:cs="Times New Roman"/>
          <w:sz w:val="16"/>
          <w:szCs w:val="16"/>
          <w:lang w:eastAsia="ru-RU"/>
        </w:rPr>
      </w:pPr>
    </w:p>
    <w:p w:rsidR="00566E7F" w:rsidRPr="00566E7F" w:rsidRDefault="00566E7F" w:rsidP="00566E7F">
      <w:pPr>
        <w:tabs>
          <w:tab w:val="left" w:pos="3495"/>
        </w:tabs>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__.___.2022 г.                                                                                                             </w:t>
      </w:r>
      <w:r>
        <w:rPr>
          <w:rFonts w:ascii="Times New Roman" w:eastAsia="Times New Roman" w:hAnsi="Times New Roman" w:cs="Times New Roman"/>
          <w:sz w:val="16"/>
          <w:szCs w:val="16"/>
          <w:lang w:eastAsia="ru-RU"/>
        </w:rPr>
        <w:t xml:space="preserve">                                                                                         </w:t>
      </w:r>
      <w:r w:rsidRPr="00566E7F">
        <w:rPr>
          <w:rFonts w:ascii="Times New Roman" w:eastAsia="Times New Roman" w:hAnsi="Times New Roman" w:cs="Times New Roman"/>
          <w:sz w:val="16"/>
          <w:szCs w:val="16"/>
          <w:lang w:eastAsia="ru-RU"/>
        </w:rPr>
        <w:t xml:space="preserve">   р. п. Мокшан</w:t>
      </w:r>
    </w:p>
    <w:p w:rsidR="00566E7F" w:rsidRPr="00566E7F" w:rsidRDefault="00566E7F" w:rsidP="00566E7F">
      <w:pPr>
        <w:rPr>
          <w:rFonts w:ascii="Times New Roman" w:eastAsia="Times New Roman" w:hAnsi="Times New Roman" w:cs="Times New Roman"/>
          <w:sz w:val="16"/>
          <w:szCs w:val="16"/>
          <w:lang w:eastAsia="ru-RU"/>
        </w:rPr>
      </w:pPr>
    </w:p>
    <w:p w:rsidR="00566E7F" w:rsidRPr="00566E7F" w:rsidRDefault="00566E7F" w:rsidP="00566E7F">
      <w:pPr>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         Администрация  Мокшанского района, в лице заместителя главы администрации  </w:t>
      </w:r>
      <w:proofErr w:type="spellStart"/>
      <w:r w:rsidRPr="00566E7F">
        <w:rPr>
          <w:rFonts w:ascii="Times New Roman" w:eastAsia="Times New Roman" w:hAnsi="Times New Roman" w:cs="Times New Roman"/>
          <w:sz w:val="16"/>
          <w:szCs w:val="16"/>
          <w:lang w:eastAsia="ru-RU"/>
        </w:rPr>
        <w:t>Жучкиной</w:t>
      </w:r>
      <w:proofErr w:type="spellEnd"/>
      <w:r w:rsidRPr="00566E7F">
        <w:rPr>
          <w:rFonts w:ascii="Times New Roman" w:eastAsia="Times New Roman" w:hAnsi="Times New Roman" w:cs="Times New Roman"/>
          <w:sz w:val="16"/>
          <w:szCs w:val="16"/>
          <w:lang w:eastAsia="ru-RU"/>
        </w:rPr>
        <w:t xml:space="preserve"> Елены Вячеславовны, действующей на основании Устава и доверенности № ___ от __.__.2022 г. именуемое в дальнейшем «Продавец», с одной стороны и  </w:t>
      </w:r>
      <w:r w:rsidRPr="00566E7F">
        <w:rPr>
          <w:rFonts w:ascii="Times New Roman" w:eastAsia="Times New Roman" w:hAnsi="Times New Roman" w:cs="Times New Roman"/>
          <w:bCs/>
          <w:color w:val="000000"/>
          <w:sz w:val="16"/>
          <w:szCs w:val="16"/>
          <w:lang w:eastAsia="zh-SG"/>
        </w:rPr>
        <w:t>____________________________</w:t>
      </w:r>
      <w:r w:rsidRPr="00566E7F">
        <w:rPr>
          <w:rFonts w:ascii="Times New Roman" w:eastAsia="Times New Roman" w:hAnsi="Times New Roman" w:cs="Times New Roman"/>
          <w:sz w:val="16"/>
          <w:szCs w:val="16"/>
          <w:lang w:eastAsia="ru-RU"/>
        </w:rPr>
        <w:t>, именуемый  в дальнейшем «Покупатель» в соответствии со ст. 556  Гражданского Кодекса РФ составили настоящий Акт о нижеследующем:</w:t>
      </w:r>
    </w:p>
    <w:p w:rsidR="00566E7F" w:rsidRPr="00566E7F" w:rsidRDefault="00566E7F" w:rsidP="00566E7F">
      <w:pPr>
        <w:rPr>
          <w:rFonts w:ascii="Times New Roman" w:eastAsia="Times New Roman" w:hAnsi="Times New Roman" w:cs="Times New Roman"/>
          <w:sz w:val="16"/>
          <w:szCs w:val="16"/>
          <w:lang w:eastAsia="ru-RU"/>
        </w:rPr>
      </w:pPr>
    </w:p>
    <w:p w:rsidR="00566E7F" w:rsidRPr="00566E7F" w:rsidRDefault="00566E7F" w:rsidP="00566E7F">
      <w:pPr>
        <w:ind w:right="-80"/>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         1. «Продавец» в соответствии с Договором купли-продажи от __.______.2022 г. передал «Покупателю» в собственность земельный участок с кадастровым номером: 58:18:0770101:142, площадью 1500 кв. м., расположенный по адресу: Российская Федерация, Пензенская область, </w:t>
      </w:r>
      <w:proofErr w:type="spellStart"/>
      <w:r w:rsidRPr="00566E7F">
        <w:rPr>
          <w:rFonts w:ascii="Times New Roman" w:eastAsia="Times New Roman" w:hAnsi="Times New Roman" w:cs="Times New Roman"/>
          <w:sz w:val="16"/>
          <w:szCs w:val="16"/>
          <w:lang w:eastAsia="ru-RU"/>
        </w:rPr>
        <w:lastRenderedPageBreak/>
        <w:t>Мокшанский</w:t>
      </w:r>
      <w:proofErr w:type="spellEnd"/>
      <w:r w:rsidRPr="00566E7F">
        <w:rPr>
          <w:rFonts w:ascii="Times New Roman" w:eastAsia="Times New Roman" w:hAnsi="Times New Roman" w:cs="Times New Roman"/>
          <w:sz w:val="16"/>
          <w:szCs w:val="16"/>
          <w:lang w:eastAsia="ru-RU"/>
        </w:rPr>
        <w:t xml:space="preserve"> муниципальный район, сельское поселение Успенский сельсовет, село Успенское, ул. Заречная, земельный участок № 39 б, с разрешенным видом использования – ведение личного подсобного хозяйства на полевых участках.   </w:t>
      </w:r>
    </w:p>
    <w:p w:rsidR="00566E7F" w:rsidRPr="00566E7F" w:rsidRDefault="00566E7F" w:rsidP="00566E7F">
      <w:pPr>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          2. </w:t>
      </w:r>
      <w:proofErr w:type="gramStart"/>
      <w:r w:rsidRPr="00566E7F">
        <w:rPr>
          <w:rFonts w:ascii="Times New Roman" w:eastAsia="Times New Roman" w:hAnsi="Times New Roman" w:cs="Times New Roman"/>
          <w:sz w:val="16"/>
          <w:szCs w:val="16"/>
          <w:lang w:eastAsia="ru-RU"/>
        </w:rPr>
        <w:t xml:space="preserve">«Продавец» передает «Покупателю» земельный участок площадью 1500 </w:t>
      </w:r>
      <w:proofErr w:type="spellStart"/>
      <w:r w:rsidRPr="00566E7F">
        <w:rPr>
          <w:rFonts w:ascii="Times New Roman" w:eastAsia="Times New Roman" w:hAnsi="Times New Roman" w:cs="Times New Roman"/>
          <w:sz w:val="16"/>
          <w:szCs w:val="16"/>
          <w:lang w:eastAsia="ru-RU"/>
        </w:rPr>
        <w:t>кв.м</w:t>
      </w:r>
      <w:proofErr w:type="spellEnd"/>
      <w:r w:rsidRPr="00566E7F">
        <w:rPr>
          <w:rFonts w:ascii="Times New Roman" w:eastAsia="Times New Roman" w:hAnsi="Times New Roman" w:cs="Times New Roman"/>
          <w:sz w:val="16"/>
          <w:szCs w:val="16"/>
          <w:lang w:eastAsia="ru-RU"/>
        </w:rPr>
        <w:t>.,                а «Покупатель» принял  указанный земельный участок.</w:t>
      </w:r>
      <w:proofErr w:type="gramEnd"/>
    </w:p>
    <w:p w:rsidR="00566E7F" w:rsidRPr="00566E7F" w:rsidRDefault="00566E7F" w:rsidP="00566E7F">
      <w:pPr>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         3.  Претензий у «Покупателя» к «Продавцу» по передаваемому земельному участку не имеется.</w:t>
      </w:r>
    </w:p>
    <w:p w:rsidR="00566E7F" w:rsidRPr="00566E7F" w:rsidRDefault="00566E7F" w:rsidP="00566E7F">
      <w:pPr>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          4.  Настоящим Актом каждая из сторон подтверждает, что обязательства по договору выполнены полностью, расчет произведен, у сторон не имеется претензий по договору.</w:t>
      </w:r>
    </w:p>
    <w:p w:rsidR="00566E7F" w:rsidRPr="00566E7F" w:rsidRDefault="00566E7F" w:rsidP="00566E7F">
      <w:pPr>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          5.   Передаточный Акт составлен в трех экземплярах, один хранится в Управлении Федеральной службы государственной регистрации, кадастра и картографии по Пензенской области, по одному у «Покупателей» и «Продавца».</w:t>
      </w:r>
      <w:r w:rsidRPr="00566E7F">
        <w:rPr>
          <w:rFonts w:ascii="Times New Roman" w:eastAsia="Times New Roman" w:hAnsi="Times New Roman" w:cs="Times New Roman"/>
          <w:sz w:val="16"/>
          <w:szCs w:val="16"/>
          <w:lang w:eastAsia="ru-RU"/>
        </w:rPr>
        <w:tab/>
      </w:r>
    </w:p>
    <w:p w:rsidR="00566E7F" w:rsidRPr="00566E7F" w:rsidRDefault="00566E7F" w:rsidP="00566E7F">
      <w:pPr>
        <w:rPr>
          <w:rFonts w:ascii="Times New Roman" w:eastAsia="Times New Roman" w:hAnsi="Times New Roman" w:cs="Times New Roman"/>
          <w:sz w:val="16"/>
          <w:szCs w:val="16"/>
          <w:lang w:eastAsia="ru-RU"/>
        </w:rPr>
      </w:pPr>
    </w:p>
    <w:p w:rsidR="00566E7F" w:rsidRPr="00566E7F" w:rsidRDefault="00566E7F" w:rsidP="00566E7F">
      <w:pPr>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Подписи сторон:</w:t>
      </w:r>
    </w:p>
    <w:p w:rsidR="00566E7F" w:rsidRPr="00566E7F" w:rsidRDefault="00566E7F" w:rsidP="00566E7F">
      <w:pPr>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«Продавец»                                                                                            «Покупатель»</w:t>
      </w:r>
    </w:p>
    <w:p w:rsidR="00566E7F" w:rsidRPr="00566E7F" w:rsidRDefault="00566E7F" w:rsidP="00566E7F">
      <w:pPr>
        <w:jc w:val="left"/>
        <w:rPr>
          <w:rFonts w:ascii="Times New Roman" w:eastAsia="Times New Roman" w:hAnsi="Times New Roman" w:cs="Times New Roman"/>
          <w:sz w:val="16"/>
          <w:szCs w:val="16"/>
          <w:lang w:eastAsia="ru-RU"/>
        </w:rPr>
      </w:pPr>
    </w:p>
    <w:p w:rsidR="00566E7F" w:rsidRPr="00566E7F" w:rsidRDefault="00566E7F" w:rsidP="00566E7F">
      <w:pPr>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Заместитель главы администрации                                                                               </w:t>
      </w:r>
    </w:p>
    <w:p w:rsidR="00566E7F" w:rsidRPr="00566E7F" w:rsidRDefault="00566E7F" w:rsidP="00566E7F">
      <w:pPr>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Мокшанского района</w:t>
      </w:r>
    </w:p>
    <w:p w:rsidR="00566E7F" w:rsidRPr="00566E7F" w:rsidRDefault="00566E7F" w:rsidP="00566E7F">
      <w:pPr>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  </w:t>
      </w:r>
    </w:p>
    <w:p w:rsidR="00566E7F" w:rsidRPr="00566E7F" w:rsidRDefault="00566E7F" w:rsidP="00566E7F">
      <w:pPr>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-------------------------------Е.В. </w:t>
      </w:r>
      <w:proofErr w:type="spellStart"/>
      <w:r w:rsidRPr="00566E7F">
        <w:rPr>
          <w:rFonts w:ascii="Times New Roman" w:eastAsia="Times New Roman" w:hAnsi="Times New Roman" w:cs="Times New Roman"/>
          <w:sz w:val="16"/>
          <w:szCs w:val="16"/>
          <w:lang w:eastAsia="ru-RU"/>
        </w:rPr>
        <w:t>Жучкина</w:t>
      </w:r>
      <w:proofErr w:type="spellEnd"/>
      <w:r w:rsidRPr="00566E7F">
        <w:rPr>
          <w:rFonts w:ascii="Times New Roman" w:eastAsia="Times New Roman" w:hAnsi="Times New Roman" w:cs="Times New Roman"/>
          <w:sz w:val="16"/>
          <w:szCs w:val="16"/>
          <w:lang w:eastAsia="ru-RU"/>
        </w:rPr>
        <w:t xml:space="preserve">                                              -------------------------  </w:t>
      </w:r>
    </w:p>
    <w:p w:rsidR="00566E7F" w:rsidRPr="00566E7F" w:rsidRDefault="00566E7F" w:rsidP="00566E7F">
      <w:pPr>
        <w:jc w:val="left"/>
        <w:rPr>
          <w:rFonts w:ascii="Times New Roman" w:eastAsia="Times New Roman" w:hAnsi="Times New Roman" w:cs="Times New Roman"/>
          <w:sz w:val="16"/>
          <w:szCs w:val="16"/>
          <w:lang w:eastAsia="ru-RU"/>
        </w:rPr>
      </w:pPr>
      <w:proofErr w:type="gramStart"/>
      <w:r w:rsidRPr="00566E7F">
        <w:rPr>
          <w:rFonts w:ascii="Times New Roman" w:eastAsia="Times New Roman" w:hAnsi="Times New Roman" w:cs="Times New Roman"/>
          <w:sz w:val="16"/>
          <w:szCs w:val="16"/>
          <w:lang w:eastAsia="ru-RU"/>
        </w:rPr>
        <w:t>действующая</w:t>
      </w:r>
      <w:proofErr w:type="gramEnd"/>
      <w:r w:rsidRPr="00566E7F">
        <w:rPr>
          <w:rFonts w:ascii="Times New Roman" w:eastAsia="Times New Roman" w:hAnsi="Times New Roman" w:cs="Times New Roman"/>
          <w:sz w:val="16"/>
          <w:szCs w:val="16"/>
          <w:lang w:eastAsia="ru-RU"/>
        </w:rPr>
        <w:t xml:space="preserve">  на основании                                     </w:t>
      </w:r>
    </w:p>
    <w:p w:rsidR="00566E7F" w:rsidRPr="00566E7F" w:rsidRDefault="00566E7F" w:rsidP="00566E7F">
      <w:pPr>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доверенности  </w:t>
      </w:r>
      <w:r w:rsidRPr="00566E7F">
        <w:rPr>
          <w:rFonts w:ascii="Times New Roman" w:eastAsia="Times New Roman" w:hAnsi="Times New Roman" w:cs="Times New Roman"/>
          <w:sz w:val="16"/>
          <w:szCs w:val="16"/>
          <w:lang w:eastAsia="ru-RU"/>
        </w:rPr>
        <w:softHyphen/>
      </w:r>
      <w:r w:rsidRPr="00566E7F">
        <w:rPr>
          <w:rFonts w:ascii="Times New Roman" w:eastAsia="Times New Roman" w:hAnsi="Times New Roman" w:cs="Times New Roman"/>
          <w:sz w:val="16"/>
          <w:szCs w:val="16"/>
          <w:lang w:eastAsia="ru-RU"/>
        </w:rPr>
        <w:softHyphen/>
      </w:r>
      <w:r w:rsidRPr="00566E7F">
        <w:rPr>
          <w:rFonts w:ascii="Times New Roman" w:eastAsia="Times New Roman" w:hAnsi="Times New Roman" w:cs="Times New Roman"/>
          <w:sz w:val="16"/>
          <w:szCs w:val="16"/>
          <w:lang w:eastAsia="ru-RU"/>
        </w:rPr>
        <w:softHyphen/>
      </w:r>
      <w:r w:rsidRPr="00566E7F">
        <w:rPr>
          <w:rFonts w:ascii="Times New Roman" w:eastAsia="Times New Roman" w:hAnsi="Times New Roman" w:cs="Times New Roman"/>
          <w:sz w:val="16"/>
          <w:szCs w:val="16"/>
          <w:lang w:eastAsia="ru-RU"/>
        </w:rPr>
        <w:softHyphen/>
      </w:r>
      <w:r w:rsidRPr="00566E7F">
        <w:rPr>
          <w:rFonts w:ascii="Times New Roman" w:eastAsia="Times New Roman" w:hAnsi="Times New Roman" w:cs="Times New Roman"/>
          <w:sz w:val="16"/>
          <w:szCs w:val="16"/>
          <w:lang w:eastAsia="ru-RU"/>
        </w:rPr>
        <w:softHyphen/>
      </w:r>
      <w:r w:rsidRPr="00566E7F">
        <w:rPr>
          <w:rFonts w:ascii="Times New Roman" w:eastAsia="Times New Roman" w:hAnsi="Times New Roman" w:cs="Times New Roman"/>
          <w:sz w:val="16"/>
          <w:szCs w:val="16"/>
          <w:lang w:eastAsia="ru-RU"/>
        </w:rPr>
        <w:softHyphen/>
      </w:r>
      <w:r w:rsidRPr="00566E7F">
        <w:rPr>
          <w:rFonts w:ascii="Times New Roman" w:eastAsia="Times New Roman" w:hAnsi="Times New Roman" w:cs="Times New Roman"/>
          <w:sz w:val="16"/>
          <w:szCs w:val="16"/>
          <w:lang w:eastAsia="ru-RU"/>
        </w:rPr>
        <w:softHyphen/>
      </w:r>
      <w:r w:rsidRPr="00566E7F">
        <w:rPr>
          <w:rFonts w:ascii="Times New Roman" w:eastAsia="Times New Roman" w:hAnsi="Times New Roman" w:cs="Times New Roman"/>
          <w:sz w:val="16"/>
          <w:szCs w:val="16"/>
          <w:lang w:eastAsia="ru-RU"/>
        </w:rPr>
        <w:softHyphen/>
      </w:r>
      <w:r w:rsidRPr="00566E7F">
        <w:rPr>
          <w:rFonts w:ascii="Times New Roman" w:eastAsia="Times New Roman" w:hAnsi="Times New Roman" w:cs="Times New Roman"/>
          <w:sz w:val="16"/>
          <w:szCs w:val="16"/>
          <w:lang w:eastAsia="ru-RU"/>
        </w:rPr>
        <w:softHyphen/>
      </w:r>
      <w:r w:rsidRPr="00566E7F">
        <w:rPr>
          <w:rFonts w:ascii="Times New Roman" w:eastAsia="Times New Roman" w:hAnsi="Times New Roman" w:cs="Times New Roman"/>
          <w:sz w:val="16"/>
          <w:szCs w:val="16"/>
          <w:lang w:eastAsia="ru-RU"/>
        </w:rPr>
        <w:softHyphen/>
      </w:r>
      <w:r w:rsidRPr="00566E7F">
        <w:rPr>
          <w:rFonts w:ascii="Times New Roman" w:eastAsia="Times New Roman" w:hAnsi="Times New Roman" w:cs="Times New Roman"/>
          <w:sz w:val="16"/>
          <w:szCs w:val="16"/>
          <w:lang w:eastAsia="ru-RU"/>
        </w:rPr>
        <w:softHyphen/>
      </w:r>
      <w:r w:rsidRPr="00566E7F">
        <w:rPr>
          <w:rFonts w:ascii="Times New Roman" w:eastAsia="Times New Roman" w:hAnsi="Times New Roman" w:cs="Times New Roman"/>
          <w:sz w:val="16"/>
          <w:szCs w:val="16"/>
          <w:lang w:eastAsia="ru-RU"/>
        </w:rPr>
        <w:softHyphen/>
      </w:r>
      <w:r w:rsidRPr="00566E7F">
        <w:rPr>
          <w:rFonts w:ascii="Times New Roman" w:eastAsia="Times New Roman" w:hAnsi="Times New Roman" w:cs="Times New Roman"/>
          <w:sz w:val="16"/>
          <w:szCs w:val="16"/>
          <w:lang w:eastAsia="ru-RU"/>
        </w:rPr>
        <w:softHyphen/>
      </w:r>
      <w:r w:rsidRPr="00566E7F">
        <w:rPr>
          <w:rFonts w:ascii="Times New Roman" w:eastAsia="Times New Roman" w:hAnsi="Times New Roman" w:cs="Times New Roman"/>
          <w:sz w:val="16"/>
          <w:szCs w:val="16"/>
          <w:lang w:eastAsia="ru-RU"/>
        </w:rPr>
        <w:softHyphen/>
        <w:t xml:space="preserve">№ ___ от __.__.2022 г.                   </w:t>
      </w:r>
    </w:p>
    <w:p w:rsidR="00566E7F" w:rsidRPr="00566E7F" w:rsidRDefault="00566E7F" w:rsidP="00566E7F">
      <w:pPr>
        <w:jc w:val="left"/>
        <w:rPr>
          <w:rFonts w:ascii="Times New Roman" w:eastAsia="Times New Roman" w:hAnsi="Times New Roman" w:cs="Times New Roman"/>
          <w:sz w:val="16"/>
          <w:szCs w:val="16"/>
          <w:lang w:eastAsia="ru-RU"/>
        </w:rPr>
      </w:pPr>
    </w:p>
    <w:p w:rsidR="00566E7F" w:rsidRPr="00566E7F" w:rsidRDefault="00566E7F" w:rsidP="00566E7F">
      <w:pPr>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sz w:val="16"/>
          <w:szCs w:val="16"/>
          <w:lang w:eastAsia="ru-RU"/>
        </w:rPr>
        <w:t xml:space="preserve">__.____.2022 г.                                                                                                __.___.2022 г.                                                                     </w:t>
      </w:r>
    </w:p>
    <w:p w:rsidR="00566E7F" w:rsidRPr="00566E7F" w:rsidRDefault="00566E7F" w:rsidP="00566E7F">
      <w:pPr>
        <w:jc w:val="left"/>
        <w:rPr>
          <w:rFonts w:ascii="Times New Roman" w:eastAsia="Times New Roman" w:hAnsi="Times New Roman" w:cs="Times New Roman"/>
          <w:i/>
          <w:sz w:val="16"/>
          <w:szCs w:val="16"/>
          <w:lang w:eastAsia="ru-RU"/>
        </w:rPr>
      </w:pPr>
      <w:r w:rsidRPr="00566E7F">
        <w:rPr>
          <w:rFonts w:ascii="Times New Roman" w:eastAsia="Times New Roman" w:hAnsi="Times New Roman" w:cs="Times New Roman"/>
          <w:i/>
          <w:sz w:val="16"/>
          <w:szCs w:val="16"/>
          <w:lang w:eastAsia="ru-RU"/>
        </w:rPr>
        <w:t xml:space="preserve">                                       </w:t>
      </w:r>
    </w:p>
    <w:p w:rsidR="00566E7F" w:rsidRPr="00566E7F" w:rsidRDefault="00566E7F" w:rsidP="00566E7F">
      <w:pPr>
        <w:jc w:val="left"/>
        <w:rPr>
          <w:rFonts w:ascii="Times New Roman" w:eastAsia="Times New Roman" w:hAnsi="Times New Roman" w:cs="Times New Roman"/>
          <w:i/>
          <w:sz w:val="16"/>
          <w:szCs w:val="16"/>
          <w:lang w:eastAsia="ru-RU"/>
        </w:rPr>
      </w:pPr>
      <w:r w:rsidRPr="00566E7F">
        <w:rPr>
          <w:rFonts w:ascii="Times New Roman" w:eastAsia="Times New Roman" w:hAnsi="Times New Roman" w:cs="Times New Roman"/>
          <w:i/>
          <w:sz w:val="16"/>
          <w:szCs w:val="16"/>
          <w:lang w:eastAsia="ru-RU"/>
        </w:rPr>
        <w:t xml:space="preserve">                                              </w:t>
      </w:r>
    </w:p>
    <w:p w:rsidR="005F5F11" w:rsidRDefault="00566E7F" w:rsidP="00566E7F">
      <w:pPr>
        <w:jc w:val="right"/>
        <w:rPr>
          <w:rFonts w:ascii="Times New Roman" w:eastAsia="Times New Roman" w:hAnsi="Times New Roman" w:cs="Times New Roman"/>
          <w:i/>
          <w:sz w:val="16"/>
          <w:szCs w:val="16"/>
          <w:lang w:eastAsia="ru-RU"/>
        </w:rPr>
      </w:pPr>
      <w:r w:rsidRPr="00566E7F">
        <w:rPr>
          <w:rFonts w:ascii="Times New Roman" w:eastAsia="Times New Roman" w:hAnsi="Times New Roman" w:cs="Times New Roman"/>
          <w:i/>
          <w:sz w:val="16"/>
          <w:szCs w:val="16"/>
          <w:lang w:eastAsia="ru-RU"/>
        </w:rPr>
        <w:t xml:space="preserve">                                   </w:t>
      </w:r>
    </w:p>
    <w:p w:rsidR="00566E7F" w:rsidRPr="00566E7F" w:rsidRDefault="00566E7F" w:rsidP="00566E7F">
      <w:pPr>
        <w:jc w:val="right"/>
        <w:rPr>
          <w:rFonts w:ascii="Times New Roman" w:eastAsia="Times New Roman" w:hAnsi="Times New Roman" w:cs="Times New Roman"/>
          <w:i/>
          <w:iCs/>
          <w:sz w:val="16"/>
          <w:szCs w:val="16"/>
          <w:lang w:eastAsia="ru-RU"/>
        </w:rPr>
      </w:pPr>
      <w:r w:rsidRPr="00566E7F">
        <w:rPr>
          <w:rFonts w:ascii="Times New Roman" w:eastAsia="Times New Roman" w:hAnsi="Times New Roman" w:cs="Times New Roman"/>
          <w:i/>
          <w:sz w:val="16"/>
          <w:szCs w:val="16"/>
          <w:lang w:eastAsia="ru-RU"/>
        </w:rPr>
        <w:t xml:space="preserve">                </w:t>
      </w:r>
      <w:r w:rsidRPr="00566E7F">
        <w:rPr>
          <w:rFonts w:ascii="Times New Roman" w:eastAsia="Times New Roman" w:hAnsi="Times New Roman" w:cs="Times New Roman"/>
          <w:i/>
          <w:iCs/>
          <w:sz w:val="16"/>
          <w:szCs w:val="16"/>
          <w:lang w:eastAsia="ru-RU"/>
        </w:rPr>
        <w:t>В Управление Федеральной службы государственной</w:t>
      </w:r>
    </w:p>
    <w:p w:rsidR="00566E7F" w:rsidRPr="00566E7F" w:rsidRDefault="00566E7F" w:rsidP="00566E7F">
      <w:pPr>
        <w:jc w:val="right"/>
        <w:rPr>
          <w:rFonts w:ascii="Times New Roman" w:eastAsia="Times New Roman" w:hAnsi="Times New Roman" w:cs="Times New Roman"/>
          <w:i/>
          <w:iCs/>
          <w:sz w:val="16"/>
          <w:szCs w:val="16"/>
          <w:lang w:eastAsia="ru-RU"/>
        </w:rPr>
      </w:pPr>
      <w:r w:rsidRPr="00566E7F">
        <w:rPr>
          <w:rFonts w:ascii="Times New Roman" w:eastAsia="Times New Roman" w:hAnsi="Times New Roman" w:cs="Times New Roman"/>
          <w:i/>
          <w:iCs/>
          <w:sz w:val="16"/>
          <w:szCs w:val="16"/>
          <w:lang w:eastAsia="ru-RU"/>
        </w:rPr>
        <w:t xml:space="preserve">                                                     регистрации, кадастра и картографии </w:t>
      </w:r>
    </w:p>
    <w:p w:rsidR="00566E7F" w:rsidRPr="00566E7F" w:rsidRDefault="00566E7F" w:rsidP="00566E7F">
      <w:pPr>
        <w:jc w:val="right"/>
        <w:rPr>
          <w:rFonts w:ascii="Times New Roman" w:eastAsia="Times New Roman" w:hAnsi="Times New Roman" w:cs="Times New Roman"/>
          <w:i/>
          <w:iCs/>
          <w:sz w:val="16"/>
          <w:szCs w:val="16"/>
          <w:lang w:eastAsia="ru-RU"/>
        </w:rPr>
      </w:pPr>
      <w:r w:rsidRPr="00566E7F">
        <w:rPr>
          <w:rFonts w:ascii="Times New Roman" w:eastAsia="Times New Roman" w:hAnsi="Times New Roman" w:cs="Times New Roman"/>
          <w:i/>
          <w:iCs/>
          <w:sz w:val="16"/>
          <w:szCs w:val="16"/>
          <w:lang w:eastAsia="ru-RU"/>
        </w:rPr>
        <w:t xml:space="preserve">                                                    по Пензенской области от администрации </w:t>
      </w:r>
    </w:p>
    <w:p w:rsidR="00566E7F" w:rsidRPr="00566E7F" w:rsidRDefault="00566E7F" w:rsidP="00566E7F">
      <w:pPr>
        <w:jc w:val="right"/>
        <w:rPr>
          <w:rFonts w:ascii="Times New Roman" w:eastAsia="Times New Roman" w:hAnsi="Times New Roman" w:cs="Times New Roman"/>
          <w:i/>
          <w:iCs/>
          <w:sz w:val="16"/>
          <w:szCs w:val="16"/>
          <w:lang w:eastAsia="ru-RU"/>
        </w:rPr>
      </w:pPr>
      <w:r w:rsidRPr="00566E7F">
        <w:rPr>
          <w:rFonts w:ascii="Times New Roman" w:eastAsia="Times New Roman" w:hAnsi="Times New Roman" w:cs="Times New Roman"/>
          <w:i/>
          <w:iCs/>
          <w:sz w:val="16"/>
          <w:szCs w:val="16"/>
          <w:lang w:eastAsia="ru-RU"/>
        </w:rPr>
        <w:t xml:space="preserve">                                                   Мокшанского района  в лице  заместителя главы </w:t>
      </w:r>
    </w:p>
    <w:p w:rsidR="00566E7F" w:rsidRPr="00566E7F" w:rsidRDefault="00566E7F" w:rsidP="00566E7F">
      <w:pPr>
        <w:jc w:val="right"/>
        <w:rPr>
          <w:rFonts w:ascii="Times New Roman" w:eastAsia="Times New Roman" w:hAnsi="Times New Roman" w:cs="Times New Roman"/>
          <w:i/>
          <w:iCs/>
          <w:sz w:val="16"/>
          <w:szCs w:val="16"/>
          <w:lang w:eastAsia="ru-RU"/>
        </w:rPr>
      </w:pPr>
      <w:r w:rsidRPr="00566E7F">
        <w:rPr>
          <w:rFonts w:ascii="Times New Roman" w:eastAsia="Times New Roman" w:hAnsi="Times New Roman" w:cs="Times New Roman"/>
          <w:i/>
          <w:iCs/>
          <w:sz w:val="16"/>
          <w:szCs w:val="16"/>
          <w:lang w:eastAsia="ru-RU"/>
        </w:rPr>
        <w:t xml:space="preserve">                                                  Администрации </w:t>
      </w:r>
      <w:proofErr w:type="spellStart"/>
      <w:r w:rsidRPr="00566E7F">
        <w:rPr>
          <w:rFonts w:ascii="Times New Roman" w:eastAsia="Times New Roman" w:hAnsi="Times New Roman" w:cs="Times New Roman"/>
          <w:i/>
          <w:iCs/>
          <w:sz w:val="16"/>
          <w:szCs w:val="16"/>
          <w:lang w:eastAsia="ru-RU"/>
        </w:rPr>
        <w:t>Жучкиной</w:t>
      </w:r>
      <w:proofErr w:type="spellEnd"/>
      <w:r w:rsidRPr="00566E7F">
        <w:rPr>
          <w:rFonts w:ascii="Times New Roman" w:eastAsia="Times New Roman" w:hAnsi="Times New Roman" w:cs="Times New Roman"/>
          <w:i/>
          <w:iCs/>
          <w:sz w:val="16"/>
          <w:szCs w:val="16"/>
          <w:lang w:eastAsia="ru-RU"/>
        </w:rPr>
        <w:t xml:space="preserve"> Е.В. действующей </w:t>
      </w:r>
    </w:p>
    <w:p w:rsidR="00566E7F" w:rsidRPr="00566E7F" w:rsidRDefault="00566E7F" w:rsidP="00566E7F">
      <w:pPr>
        <w:jc w:val="right"/>
        <w:rPr>
          <w:rFonts w:ascii="Times New Roman" w:eastAsia="Times New Roman" w:hAnsi="Times New Roman" w:cs="Times New Roman"/>
          <w:i/>
          <w:iCs/>
          <w:sz w:val="16"/>
          <w:szCs w:val="16"/>
          <w:lang w:eastAsia="ru-RU"/>
        </w:rPr>
      </w:pPr>
      <w:r w:rsidRPr="00566E7F">
        <w:rPr>
          <w:rFonts w:ascii="Times New Roman" w:eastAsia="Times New Roman" w:hAnsi="Times New Roman" w:cs="Times New Roman"/>
          <w:i/>
          <w:iCs/>
          <w:sz w:val="16"/>
          <w:szCs w:val="16"/>
          <w:lang w:eastAsia="ru-RU"/>
        </w:rPr>
        <w:t xml:space="preserve">                                                 на основании  Устава и доверенности № ___ от __.__.2022г. </w:t>
      </w:r>
    </w:p>
    <w:p w:rsidR="00566E7F" w:rsidRPr="00566E7F" w:rsidRDefault="00566E7F" w:rsidP="00566E7F">
      <w:pPr>
        <w:jc w:val="right"/>
        <w:rPr>
          <w:rFonts w:ascii="Times New Roman" w:eastAsia="Times New Roman" w:hAnsi="Times New Roman" w:cs="Times New Roman"/>
          <w:i/>
          <w:iCs/>
          <w:sz w:val="16"/>
          <w:szCs w:val="16"/>
          <w:lang w:eastAsia="ru-RU"/>
        </w:rPr>
      </w:pPr>
      <w:r w:rsidRPr="00566E7F">
        <w:rPr>
          <w:rFonts w:ascii="Times New Roman" w:eastAsia="Times New Roman" w:hAnsi="Times New Roman" w:cs="Times New Roman"/>
          <w:i/>
          <w:iCs/>
          <w:sz w:val="16"/>
          <w:szCs w:val="16"/>
          <w:lang w:eastAsia="ru-RU"/>
        </w:rPr>
        <w:t xml:space="preserve">                                                Адрес: Пензенская область, </w:t>
      </w:r>
      <w:proofErr w:type="spellStart"/>
      <w:r w:rsidRPr="00566E7F">
        <w:rPr>
          <w:rFonts w:ascii="Times New Roman" w:eastAsia="Times New Roman" w:hAnsi="Times New Roman" w:cs="Times New Roman"/>
          <w:i/>
          <w:iCs/>
          <w:sz w:val="16"/>
          <w:szCs w:val="16"/>
          <w:lang w:eastAsia="ru-RU"/>
        </w:rPr>
        <w:t>р.п</w:t>
      </w:r>
      <w:proofErr w:type="spellEnd"/>
      <w:r w:rsidRPr="00566E7F">
        <w:rPr>
          <w:rFonts w:ascii="Times New Roman" w:eastAsia="Times New Roman" w:hAnsi="Times New Roman" w:cs="Times New Roman"/>
          <w:i/>
          <w:iCs/>
          <w:sz w:val="16"/>
          <w:szCs w:val="16"/>
          <w:lang w:eastAsia="ru-RU"/>
        </w:rPr>
        <w:t xml:space="preserve">. Мокшан,  ул. Поцелуева,1                                                                                           </w:t>
      </w:r>
    </w:p>
    <w:p w:rsidR="00566E7F" w:rsidRPr="00566E7F" w:rsidRDefault="00566E7F" w:rsidP="00566E7F">
      <w:pPr>
        <w:tabs>
          <w:tab w:val="left" w:pos="2865"/>
        </w:tabs>
        <w:jc w:val="left"/>
        <w:rPr>
          <w:rFonts w:ascii="Times New Roman" w:eastAsia="Times New Roman" w:hAnsi="Times New Roman" w:cs="Times New Roman"/>
          <w:i/>
          <w:sz w:val="16"/>
          <w:szCs w:val="16"/>
          <w:lang w:eastAsia="ru-RU"/>
        </w:rPr>
      </w:pPr>
      <w:r w:rsidRPr="00566E7F">
        <w:rPr>
          <w:rFonts w:ascii="Times New Roman" w:eastAsia="Times New Roman" w:hAnsi="Times New Roman" w:cs="Times New Roman"/>
          <w:i/>
          <w:sz w:val="16"/>
          <w:szCs w:val="16"/>
          <w:lang w:eastAsia="ru-RU"/>
        </w:rPr>
        <w:tab/>
      </w:r>
    </w:p>
    <w:p w:rsidR="00566E7F" w:rsidRPr="00566E7F" w:rsidRDefault="00566E7F" w:rsidP="00566E7F">
      <w:pPr>
        <w:tabs>
          <w:tab w:val="left" w:pos="2130"/>
          <w:tab w:val="left" w:pos="3015"/>
        </w:tabs>
        <w:jc w:val="center"/>
        <w:rPr>
          <w:rFonts w:ascii="Times New Roman" w:eastAsia="Times New Roman" w:hAnsi="Times New Roman" w:cs="Times New Roman"/>
          <w:b/>
          <w:bCs/>
          <w:i/>
          <w:iCs/>
          <w:sz w:val="16"/>
          <w:szCs w:val="16"/>
          <w:lang w:eastAsia="ru-RU"/>
        </w:rPr>
      </w:pPr>
      <w:r w:rsidRPr="00566E7F">
        <w:rPr>
          <w:rFonts w:ascii="Times New Roman" w:eastAsia="Times New Roman" w:hAnsi="Times New Roman" w:cs="Times New Roman"/>
          <w:b/>
          <w:bCs/>
          <w:i/>
          <w:iCs/>
          <w:sz w:val="16"/>
          <w:szCs w:val="16"/>
          <w:lang w:eastAsia="ru-RU"/>
        </w:rPr>
        <w:t>Заявление на регистрацию перехода права</w:t>
      </w:r>
    </w:p>
    <w:p w:rsidR="00566E7F" w:rsidRPr="00566E7F" w:rsidRDefault="00566E7F" w:rsidP="00566E7F">
      <w:pPr>
        <w:tabs>
          <w:tab w:val="left" w:pos="2130"/>
          <w:tab w:val="left" w:pos="3015"/>
        </w:tabs>
        <w:jc w:val="left"/>
        <w:rPr>
          <w:rFonts w:ascii="Times New Roman" w:eastAsia="Times New Roman" w:hAnsi="Times New Roman" w:cs="Times New Roman"/>
          <w:i/>
          <w:iCs/>
          <w:sz w:val="16"/>
          <w:szCs w:val="16"/>
          <w:lang w:eastAsia="ru-RU"/>
        </w:rPr>
      </w:pPr>
    </w:p>
    <w:p w:rsidR="00566E7F" w:rsidRPr="00566E7F" w:rsidRDefault="00566E7F" w:rsidP="00566E7F">
      <w:pPr>
        <w:spacing w:after="120"/>
        <w:ind w:right="-80"/>
        <w:rPr>
          <w:rFonts w:ascii="Times New Roman" w:eastAsia="Times New Roman" w:hAnsi="Times New Roman" w:cs="Times New Roman"/>
          <w:i/>
          <w:iCs/>
          <w:sz w:val="16"/>
          <w:szCs w:val="16"/>
          <w:lang w:eastAsia="ru-RU"/>
        </w:rPr>
      </w:pPr>
      <w:r w:rsidRPr="00566E7F">
        <w:rPr>
          <w:rFonts w:ascii="Times New Roman" w:eastAsia="Times New Roman" w:hAnsi="Times New Roman" w:cs="Times New Roman"/>
          <w:i/>
          <w:iCs/>
          <w:sz w:val="16"/>
          <w:szCs w:val="16"/>
          <w:lang w:eastAsia="ru-RU"/>
        </w:rPr>
        <w:t xml:space="preserve">          Прошу зарегистрировать переход права собственности на земельный участок с разрешенным видом использования – ведение личного подсобного хозяйства на полевых участках, расположенного по адресу:</w:t>
      </w:r>
      <w:r w:rsidRPr="00566E7F">
        <w:rPr>
          <w:rFonts w:ascii="Times New Roman" w:eastAsia="Times New Roman" w:hAnsi="Times New Roman" w:cs="Times New Roman"/>
          <w:i/>
          <w:sz w:val="16"/>
          <w:szCs w:val="16"/>
          <w:lang w:eastAsia="ru-RU"/>
        </w:rPr>
        <w:t xml:space="preserve"> </w:t>
      </w:r>
      <w:proofErr w:type="gramStart"/>
      <w:r w:rsidRPr="00566E7F">
        <w:rPr>
          <w:rFonts w:ascii="Times New Roman" w:eastAsia="Times New Roman" w:hAnsi="Times New Roman" w:cs="Times New Roman"/>
          <w:i/>
          <w:sz w:val="16"/>
          <w:szCs w:val="16"/>
          <w:lang w:eastAsia="ru-RU"/>
        </w:rPr>
        <w:t xml:space="preserve">Российская Федерация, Пензенская область, </w:t>
      </w:r>
      <w:proofErr w:type="spellStart"/>
      <w:r w:rsidRPr="00566E7F">
        <w:rPr>
          <w:rFonts w:ascii="Times New Roman" w:eastAsia="Times New Roman" w:hAnsi="Times New Roman" w:cs="Times New Roman"/>
          <w:i/>
          <w:sz w:val="16"/>
          <w:szCs w:val="16"/>
          <w:lang w:eastAsia="ru-RU"/>
        </w:rPr>
        <w:t>Мокшанский</w:t>
      </w:r>
      <w:proofErr w:type="spellEnd"/>
      <w:r w:rsidRPr="00566E7F">
        <w:rPr>
          <w:rFonts w:ascii="Times New Roman" w:eastAsia="Times New Roman" w:hAnsi="Times New Roman" w:cs="Times New Roman"/>
          <w:i/>
          <w:sz w:val="16"/>
          <w:szCs w:val="16"/>
          <w:lang w:eastAsia="ru-RU"/>
        </w:rPr>
        <w:t xml:space="preserve"> муниципальный район, сельское поселение Успенский сельсовет, село Успенское, ул. Заречная, земельный участок № 39 б, </w:t>
      </w:r>
      <w:r w:rsidRPr="00566E7F">
        <w:rPr>
          <w:rFonts w:ascii="Times New Roman" w:eastAsia="Times New Roman" w:hAnsi="Times New Roman" w:cs="Times New Roman"/>
          <w:i/>
          <w:iCs/>
          <w:sz w:val="16"/>
          <w:szCs w:val="16"/>
          <w:lang w:eastAsia="ru-RU"/>
        </w:rPr>
        <w:t xml:space="preserve">площадь участка 1500 </w:t>
      </w:r>
      <w:proofErr w:type="spellStart"/>
      <w:r w:rsidRPr="00566E7F">
        <w:rPr>
          <w:rFonts w:ascii="Times New Roman" w:eastAsia="Times New Roman" w:hAnsi="Times New Roman" w:cs="Times New Roman"/>
          <w:i/>
          <w:iCs/>
          <w:sz w:val="16"/>
          <w:szCs w:val="16"/>
          <w:lang w:eastAsia="ru-RU"/>
        </w:rPr>
        <w:t>кв.м</w:t>
      </w:r>
      <w:proofErr w:type="spellEnd"/>
      <w:r w:rsidRPr="00566E7F">
        <w:rPr>
          <w:rFonts w:ascii="Times New Roman" w:eastAsia="Times New Roman" w:hAnsi="Times New Roman" w:cs="Times New Roman"/>
          <w:i/>
          <w:iCs/>
          <w:sz w:val="16"/>
          <w:szCs w:val="16"/>
          <w:lang w:eastAsia="ru-RU"/>
        </w:rPr>
        <w:t xml:space="preserve">., кадастровый номер </w:t>
      </w:r>
      <w:r w:rsidRPr="00566E7F">
        <w:rPr>
          <w:rFonts w:ascii="Times New Roman" w:eastAsia="Times New Roman" w:hAnsi="Times New Roman" w:cs="Times New Roman"/>
          <w:i/>
          <w:sz w:val="16"/>
          <w:szCs w:val="16"/>
          <w:lang w:eastAsia="ru-RU"/>
        </w:rPr>
        <w:t xml:space="preserve">58:18:0770101:142, </w:t>
      </w:r>
      <w:r w:rsidRPr="00566E7F">
        <w:rPr>
          <w:rFonts w:ascii="Times New Roman" w:eastAsia="Times New Roman" w:hAnsi="Times New Roman" w:cs="Times New Roman"/>
          <w:i/>
          <w:iCs/>
          <w:sz w:val="16"/>
          <w:szCs w:val="16"/>
          <w:lang w:eastAsia="ru-RU"/>
        </w:rPr>
        <w:t>на основании документов Договора купли - продажи (купчая) земельного участка от __.___.2022 г.</w:t>
      </w:r>
      <w:proofErr w:type="gramEnd"/>
    </w:p>
    <w:p w:rsidR="00566E7F" w:rsidRPr="00566E7F" w:rsidRDefault="00566E7F" w:rsidP="00566E7F">
      <w:pPr>
        <w:rPr>
          <w:rFonts w:ascii="Times New Roman" w:eastAsia="Times New Roman" w:hAnsi="Times New Roman" w:cs="Times New Roman"/>
          <w:i/>
          <w:sz w:val="16"/>
          <w:szCs w:val="16"/>
          <w:lang w:eastAsia="ru-RU"/>
        </w:rPr>
      </w:pPr>
      <w:r w:rsidRPr="00566E7F">
        <w:rPr>
          <w:rFonts w:ascii="Times New Roman" w:eastAsia="Times New Roman" w:hAnsi="Times New Roman" w:cs="Times New Roman"/>
          <w:i/>
          <w:sz w:val="16"/>
          <w:szCs w:val="16"/>
          <w:lang w:eastAsia="ru-RU"/>
        </w:rPr>
        <w:t>Приобретатель:</w:t>
      </w:r>
      <w:r w:rsidRPr="00566E7F">
        <w:rPr>
          <w:rFonts w:ascii="Times New Roman" w:eastAsia="Times New Roman" w:hAnsi="Times New Roman" w:cs="Times New Roman"/>
          <w:sz w:val="16"/>
          <w:szCs w:val="16"/>
          <w:lang w:eastAsia="ru-RU"/>
        </w:rPr>
        <w:t xml:space="preserve"> _______________________________________________________________</w:t>
      </w:r>
    </w:p>
    <w:p w:rsidR="00566E7F" w:rsidRPr="00566E7F" w:rsidRDefault="00566E7F" w:rsidP="00566E7F">
      <w:pPr>
        <w:jc w:val="left"/>
        <w:rPr>
          <w:rFonts w:ascii="Times New Roman" w:eastAsia="Times New Roman" w:hAnsi="Times New Roman" w:cs="Times New Roman"/>
          <w:i/>
          <w:sz w:val="16"/>
          <w:szCs w:val="16"/>
          <w:lang w:eastAsia="ru-RU"/>
        </w:rPr>
      </w:pPr>
    </w:p>
    <w:p w:rsidR="00566E7F" w:rsidRPr="00566E7F" w:rsidRDefault="00566E7F" w:rsidP="00566E7F">
      <w:pPr>
        <w:jc w:val="left"/>
        <w:rPr>
          <w:rFonts w:ascii="Times New Roman" w:eastAsia="Times New Roman" w:hAnsi="Times New Roman" w:cs="Times New Roman"/>
          <w:i/>
          <w:sz w:val="16"/>
          <w:szCs w:val="16"/>
          <w:lang w:eastAsia="ru-RU"/>
        </w:rPr>
      </w:pPr>
      <w:proofErr w:type="spellStart"/>
      <w:r w:rsidRPr="00566E7F">
        <w:rPr>
          <w:rFonts w:ascii="Times New Roman" w:eastAsia="Times New Roman" w:hAnsi="Times New Roman" w:cs="Times New Roman"/>
          <w:i/>
          <w:sz w:val="16"/>
          <w:szCs w:val="16"/>
          <w:lang w:eastAsia="ru-RU"/>
        </w:rPr>
        <w:t>Жучкина</w:t>
      </w:r>
      <w:proofErr w:type="spellEnd"/>
      <w:r w:rsidRPr="00566E7F">
        <w:rPr>
          <w:rFonts w:ascii="Times New Roman" w:eastAsia="Times New Roman" w:hAnsi="Times New Roman" w:cs="Times New Roman"/>
          <w:i/>
          <w:sz w:val="16"/>
          <w:szCs w:val="16"/>
          <w:lang w:eastAsia="ru-RU"/>
        </w:rPr>
        <w:t xml:space="preserve"> Елена Вячеславовна</w:t>
      </w:r>
    </w:p>
    <w:p w:rsidR="00566E7F" w:rsidRPr="00566E7F" w:rsidRDefault="00566E7F" w:rsidP="00566E7F">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proofErr w:type="gramStart"/>
      <w:r w:rsidRPr="00566E7F">
        <w:rPr>
          <w:rFonts w:ascii="Times New Roman" w:eastAsia="Times New Roman" w:hAnsi="Times New Roman" w:cs="Times New Roman"/>
          <w:i/>
          <w:sz w:val="16"/>
          <w:szCs w:val="16"/>
          <w:lang w:eastAsia="ru-RU"/>
        </w:rPr>
        <w:t>действующая</w:t>
      </w:r>
      <w:proofErr w:type="gramEnd"/>
      <w:r w:rsidRPr="00566E7F">
        <w:rPr>
          <w:rFonts w:ascii="Times New Roman" w:eastAsia="Times New Roman" w:hAnsi="Times New Roman" w:cs="Times New Roman"/>
          <w:i/>
          <w:sz w:val="16"/>
          <w:szCs w:val="16"/>
          <w:lang w:eastAsia="ru-RU"/>
        </w:rPr>
        <w:t xml:space="preserve">   на основании                                   </w:t>
      </w:r>
    </w:p>
    <w:p w:rsidR="00566E7F" w:rsidRPr="00566E7F" w:rsidRDefault="00566E7F" w:rsidP="00566E7F">
      <w:pPr>
        <w:tabs>
          <w:tab w:val="left" w:pos="708"/>
          <w:tab w:val="left" w:pos="1416"/>
          <w:tab w:val="left" w:pos="2124"/>
          <w:tab w:val="left" w:pos="2832"/>
          <w:tab w:val="left" w:pos="3540"/>
          <w:tab w:val="left" w:pos="4248"/>
        </w:tabs>
        <w:jc w:val="left"/>
        <w:rPr>
          <w:rFonts w:ascii="Times New Roman" w:eastAsia="Times New Roman" w:hAnsi="Times New Roman" w:cs="Times New Roman"/>
          <w:i/>
          <w:sz w:val="16"/>
          <w:szCs w:val="16"/>
          <w:lang w:eastAsia="ru-RU"/>
        </w:rPr>
      </w:pPr>
      <w:r w:rsidRPr="00566E7F">
        <w:rPr>
          <w:rFonts w:ascii="Times New Roman" w:eastAsia="Times New Roman" w:hAnsi="Times New Roman" w:cs="Times New Roman"/>
          <w:i/>
          <w:sz w:val="16"/>
          <w:szCs w:val="16"/>
          <w:lang w:eastAsia="ru-RU"/>
        </w:rPr>
        <w:t xml:space="preserve"> доверенности № ___ от __.__.2022г.                </w:t>
      </w:r>
    </w:p>
    <w:p w:rsidR="00566E7F" w:rsidRPr="00566E7F" w:rsidRDefault="00566E7F" w:rsidP="00566E7F">
      <w:pPr>
        <w:tabs>
          <w:tab w:val="left" w:pos="708"/>
          <w:tab w:val="left" w:pos="1416"/>
          <w:tab w:val="left" w:pos="2124"/>
          <w:tab w:val="left" w:pos="2832"/>
          <w:tab w:val="left" w:pos="3540"/>
          <w:tab w:val="left" w:pos="4248"/>
        </w:tabs>
        <w:jc w:val="center"/>
        <w:rPr>
          <w:rFonts w:ascii="Times New Roman" w:eastAsia="Times New Roman" w:hAnsi="Times New Roman" w:cs="Times New Roman"/>
          <w:i/>
          <w:sz w:val="16"/>
          <w:szCs w:val="16"/>
          <w:lang w:eastAsia="ru-RU"/>
        </w:rPr>
      </w:pPr>
      <w:r w:rsidRPr="00566E7F">
        <w:rPr>
          <w:rFonts w:ascii="Times New Roman" w:eastAsia="Times New Roman" w:hAnsi="Times New Roman" w:cs="Times New Roman"/>
          <w:i/>
          <w:sz w:val="16"/>
          <w:szCs w:val="16"/>
          <w:lang w:eastAsia="ru-RU"/>
        </w:rPr>
        <w:t xml:space="preserve"> </w:t>
      </w:r>
    </w:p>
    <w:p w:rsidR="00566E7F" w:rsidRPr="00566E7F" w:rsidRDefault="00566E7F" w:rsidP="00566E7F">
      <w:pPr>
        <w:jc w:val="left"/>
        <w:rPr>
          <w:rFonts w:ascii="Times New Roman" w:eastAsia="Times New Roman" w:hAnsi="Times New Roman" w:cs="Times New Roman"/>
          <w:i/>
          <w:sz w:val="16"/>
          <w:szCs w:val="16"/>
          <w:lang w:eastAsia="ru-RU"/>
        </w:rPr>
      </w:pPr>
      <w:r w:rsidRPr="00566E7F">
        <w:rPr>
          <w:rFonts w:ascii="Times New Roman" w:eastAsia="Times New Roman" w:hAnsi="Times New Roman" w:cs="Times New Roman"/>
          <w:i/>
          <w:sz w:val="16"/>
          <w:szCs w:val="16"/>
          <w:lang w:eastAsia="ru-RU"/>
        </w:rPr>
        <w:t xml:space="preserve">------------------------------------                                                       ---------------------------------------- </w:t>
      </w:r>
    </w:p>
    <w:p w:rsidR="00566E7F" w:rsidRPr="00566E7F" w:rsidRDefault="00566E7F" w:rsidP="00566E7F">
      <w:pPr>
        <w:jc w:val="left"/>
        <w:rPr>
          <w:rFonts w:ascii="Times New Roman" w:eastAsia="Times New Roman" w:hAnsi="Times New Roman" w:cs="Times New Roman"/>
          <w:i/>
          <w:sz w:val="16"/>
          <w:szCs w:val="16"/>
          <w:lang w:eastAsia="ru-RU"/>
        </w:rPr>
      </w:pPr>
      <w:r w:rsidRPr="00566E7F">
        <w:rPr>
          <w:rFonts w:ascii="Times New Roman" w:eastAsia="Times New Roman" w:hAnsi="Times New Roman" w:cs="Times New Roman"/>
          <w:i/>
          <w:sz w:val="16"/>
          <w:szCs w:val="16"/>
          <w:lang w:eastAsia="ru-RU"/>
        </w:rPr>
        <w:t xml:space="preserve">                                                          </w:t>
      </w:r>
    </w:p>
    <w:p w:rsidR="00566E7F" w:rsidRPr="00566E7F" w:rsidRDefault="00566E7F" w:rsidP="00566E7F">
      <w:pPr>
        <w:tabs>
          <w:tab w:val="left" w:pos="5535"/>
        </w:tabs>
        <w:jc w:val="left"/>
        <w:rPr>
          <w:rFonts w:ascii="Times New Roman" w:eastAsia="Times New Roman" w:hAnsi="Times New Roman" w:cs="Times New Roman"/>
          <w:i/>
          <w:sz w:val="16"/>
          <w:szCs w:val="16"/>
          <w:lang w:eastAsia="ru-RU"/>
        </w:rPr>
      </w:pPr>
      <w:r w:rsidRPr="00566E7F">
        <w:rPr>
          <w:rFonts w:ascii="Times New Roman" w:eastAsia="Times New Roman" w:hAnsi="Times New Roman" w:cs="Times New Roman"/>
          <w:i/>
          <w:sz w:val="16"/>
          <w:szCs w:val="16"/>
          <w:lang w:eastAsia="ru-RU"/>
        </w:rPr>
        <w:t xml:space="preserve">  </w:t>
      </w:r>
    </w:p>
    <w:p w:rsidR="00566E7F" w:rsidRPr="00566E7F" w:rsidRDefault="00566E7F" w:rsidP="00566E7F">
      <w:pPr>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i/>
          <w:sz w:val="16"/>
          <w:szCs w:val="16"/>
          <w:lang w:eastAsia="ru-RU"/>
        </w:rPr>
        <w:t xml:space="preserve">__.___.2022 г.                                                                                                     __.___.2022 г.                                                                             </w:t>
      </w:r>
    </w:p>
    <w:p w:rsidR="005F5F11" w:rsidRPr="00566E7F" w:rsidRDefault="005F5F11" w:rsidP="00566E7F">
      <w:pPr>
        <w:spacing w:after="200" w:line="276" w:lineRule="auto"/>
        <w:rPr>
          <w:rFonts w:ascii="Times New Roman" w:eastAsia="Times New Roman" w:hAnsi="Times New Roman" w:cs="Times New Roman"/>
          <w:color w:val="000000"/>
          <w:spacing w:val="2"/>
          <w:sz w:val="16"/>
          <w:szCs w:val="16"/>
          <w:lang w:eastAsia="ru-RU"/>
        </w:rPr>
      </w:pPr>
    </w:p>
    <w:p w:rsidR="00566E7F" w:rsidRPr="00566E7F" w:rsidRDefault="00566E7F" w:rsidP="00566E7F">
      <w:pPr>
        <w:widowControl w:val="0"/>
        <w:shd w:val="clear" w:color="auto" w:fill="FFFFFF"/>
        <w:jc w:val="center"/>
        <w:rPr>
          <w:rFonts w:ascii="Times New Roman" w:eastAsia="Times New Roman" w:hAnsi="Times New Roman" w:cs="Times New Roman"/>
          <w:b/>
          <w:bCs/>
          <w:color w:val="000000"/>
          <w:spacing w:val="-4"/>
          <w:sz w:val="16"/>
          <w:szCs w:val="16"/>
          <w:lang w:eastAsia="ru-RU"/>
        </w:rPr>
      </w:pPr>
      <w:r w:rsidRPr="00566E7F">
        <w:rPr>
          <w:rFonts w:ascii="Times New Roman" w:eastAsia="Times New Roman" w:hAnsi="Times New Roman" w:cs="Times New Roman"/>
          <w:b/>
          <w:bCs/>
          <w:color w:val="000000"/>
          <w:spacing w:val="-4"/>
          <w:sz w:val="16"/>
          <w:szCs w:val="16"/>
          <w:lang w:eastAsia="ru-RU"/>
        </w:rPr>
        <w:t>Опись</w:t>
      </w:r>
    </w:p>
    <w:p w:rsidR="00566E7F" w:rsidRPr="00566E7F" w:rsidRDefault="00566E7F" w:rsidP="00566E7F">
      <w:pPr>
        <w:widowControl w:val="0"/>
        <w:shd w:val="clear" w:color="auto" w:fill="FFFFFF"/>
        <w:jc w:val="center"/>
        <w:rPr>
          <w:rFonts w:ascii="Times New Roman" w:eastAsia="Times New Roman" w:hAnsi="Times New Roman" w:cs="Times New Roman"/>
          <w:sz w:val="16"/>
          <w:szCs w:val="16"/>
          <w:lang w:eastAsia="ru-RU"/>
        </w:rPr>
      </w:pPr>
      <w:r w:rsidRPr="00566E7F">
        <w:rPr>
          <w:rFonts w:ascii="Times New Roman" w:eastAsia="Times New Roman" w:hAnsi="Times New Roman" w:cs="Times New Roman"/>
          <w:b/>
          <w:bCs/>
          <w:color w:val="000000"/>
          <w:spacing w:val="-3"/>
          <w:sz w:val="16"/>
          <w:szCs w:val="16"/>
          <w:lang w:eastAsia="ru-RU"/>
        </w:rPr>
        <w:t xml:space="preserve">к заявке  </w:t>
      </w:r>
      <w:r w:rsidRPr="00566E7F">
        <w:rPr>
          <w:rFonts w:ascii="Times New Roman" w:eastAsia="Times New Roman" w:hAnsi="Times New Roman" w:cs="Times New Roman"/>
          <w:b/>
          <w:bCs/>
          <w:color w:val="000000"/>
          <w:spacing w:val="4"/>
          <w:sz w:val="16"/>
          <w:szCs w:val="16"/>
          <w:lang w:eastAsia="ru-RU"/>
        </w:rPr>
        <w:t xml:space="preserve">от «__» _________ </w:t>
      </w:r>
      <w:r w:rsidRPr="00566E7F">
        <w:rPr>
          <w:rFonts w:ascii="Times New Roman" w:eastAsia="Times New Roman" w:hAnsi="Times New Roman" w:cs="Times New Roman"/>
          <w:b/>
          <w:bCs/>
          <w:color w:val="000000"/>
          <w:spacing w:val="-4"/>
          <w:sz w:val="16"/>
          <w:szCs w:val="16"/>
          <w:lang w:eastAsia="ru-RU"/>
        </w:rPr>
        <w:t>2022 года</w:t>
      </w:r>
    </w:p>
    <w:p w:rsidR="00566E7F" w:rsidRPr="00566E7F" w:rsidRDefault="00566E7F" w:rsidP="00566E7F">
      <w:pPr>
        <w:widowControl w:val="0"/>
        <w:shd w:val="clear" w:color="auto" w:fill="FFFFFF"/>
        <w:jc w:val="left"/>
        <w:rPr>
          <w:rFonts w:ascii="Times New Roman" w:eastAsia="Times New Roman" w:hAnsi="Times New Roman" w:cs="Times New Roman"/>
          <w:color w:val="000000"/>
          <w:spacing w:val="-2"/>
          <w:sz w:val="16"/>
          <w:szCs w:val="16"/>
          <w:lang w:eastAsia="ru-RU"/>
        </w:rPr>
      </w:pPr>
    </w:p>
    <w:tbl>
      <w:tblPr>
        <w:tblW w:w="9696" w:type="dxa"/>
        <w:tblInd w:w="182" w:type="dxa"/>
        <w:tblLayout w:type="fixed"/>
        <w:tblCellMar>
          <w:left w:w="40" w:type="dxa"/>
          <w:right w:w="40" w:type="dxa"/>
        </w:tblCellMar>
        <w:tblLook w:val="0000" w:firstRow="0" w:lastRow="0" w:firstColumn="0" w:lastColumn="0" w:noHBand="0" w:noVBand="0"/>
      </w:tblPr>
      <w:tblGrid>
        <w:gridCol w:w="567"/>
        <w:gridCol w:w="7938"/>
        <w:gridCol w:w="1191"/>
      </w:tblGrid>
      <w:tr w:rsidR="00566E7F" w:rsidRPr="00566E7F" w:rsidTr="00790AB1">
        <w:trPr>
          <w:trHeight w:hRule="exact" w:val="478"/>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566E7F" w:rsidRDefault="00566E7F" w:rsidP="00566E7F">
            <w:pPr>
              <w:widowControl w:val="0"/>
              <w:shd w:val="clear" w:color="auto" w:fill="FFFFFF"/>
              <w:jc w:val="center"/>
              <w:rPr>
                <w:rFonts w:ascii="Times New Roman" w:eastAsia="Times New Roman" w:hAnsi="Times New Roman" w:cs="Times New Roman"/>
                <w:color w:val="000000"/>
                <w:spacing w:val="-3"/>
                <w:sz w:val="16"/>
                <w:szCs w:val="16"/>
                <w:lang w:eastAsia="ru-RU"/>
              </w:rPr>
            </w:pPr>
            <w:r w:rsidRPr="00566E7F">
              <w:rPr>
                <w:rFonts w:ascii="Times New Roman" w:eastAsia="Times New Roman" w:hAnsi="Times New Roman" w:cs="Times New Roman"/>
                <w:color w:val="000000"/>
                <w:spacing w:val="-3"/>
                <w:sz w:val="16"/>
                <w:szCs w:val="16"/>
                <w:lang w:eastAsia="ru-RU"/>
              </w:rPr>
              <w:t xml:space="preserve">№ </w:t>
            </w:r>
          </w:p>
          <w:p w:rsidR="00566E7F" w:rsidRPr="00566E7F" w:rsidRDefault="00566E7F" w:rsidP="00566E7F">
            <w:pPr>
              <w:widowControl w:val="0"/>
              <w:shd w:val="clear" w:color="auto" w:fill="FFFFFF"/>
              <w:jc w:val="center"/>
              <w:rPr>
                <w:rFonts w:ascii="Times New Roman" w:eastAsia="Times New Roman" w:hAnsi="Times New Roman" w:cs="Times New Roman"/>
                <w:sz w:val="16"/>
                <w:szCs w:val="16"/>
                <w:lang w:eastAsia="ru-RU"/>
              </w:rPr>
            </w:pPr>
            <w:proofErr w:type="gramStart"/>
            <w:r w:rsidRPr="00566E7F">
              <w:rPr>
                <w:rFonts w:ascii="Times New Roman" w:eastAsia="Times New Roman" w:hAnsi="Times New Roman" w:cs="Times New Roman"/>
                <w:color w:val="000000"/>
                <w:spacing w:val="-3"/>
                <w:sz w:val="16"/>
                <w:szCs w:val="16"/>
                <w:lang w:eastAsia="ru-RU"/>
              </w:rPr>
              <w:t>п</w:t>
            </w:r>
            <w:proofErr w:type="gramEnd"/>
            <w:r w:rsidRPr="00566E7F">
              <w:rPr>
                <w:rFonts w:ascii="Times New Roman" w:eastAsia="Times New Roman" w:hAnsi="Times New Roman" w:cs="Times New Roman"/>
                <w:color w:val="000000"/>
                <w:spacing w:val="-3"/>
                <w:sz w:val="16"/>
                <w:szCs w:val="16"/>
                <w:lang w:eastAsia="ru-RU"/>
              </w:rPr>
              <w:t>/п</w:t>
            </w:r>
          </w:p>
        </w:tc>
        <w:tc>
          <w:tcPr>
            <w:tcW w:w="7938" w:type="dxa"/>
            <w:tcBorders>
              <w:top w:val="single" w:sz="6" w:space="0" w:color="auto"/>
              <w:left w:val="single" w:sz="6" w:space="0" w:color="auto"/>
              <w:bottom w:val="single" w:sz="6" w:space="0" w:color="auto"/>
              <w:right w:val="single" w:sz="6" w:space="0" w:color="auto"/>
            </w:tcBorders>
            <w:shd w:val="clear" w:color="auto" w:fill="FFFFFF"/>
          </w:tcPr>
          <w:p w:rsidR="00566E7F" w:rsidRPr="00566E7F" w:rsidRDefault="00566E7F" w:rsidP="00566E7F">
            <w:pPr>
              <w:widowControl w:val="0"/>
              <w:shd w:val="clear" w:color="auto" w:fill="FFFFFF"/>
              <w:jc w:val="center"/>
              <w:rPr>
                <w:rFonts w:ascii="Times New Roman" w:eastAsia="Times New Roman" w:hAnsi="Times New Roman" w:cs="Times New Roman"/>
                <w:sz w:val="16"/>
                <w:szCs w:val="16"/>
                <w:lang w:eastAsia="ru-RU"/>
              </w:rPr>
            </w:pPr>
            <w:r w:rsidRPr="00566E7F">
              <w:rPr>
                <w:rFonts w:ascii="Times New Roman" w:eastAsia="Times New Roman" w:hAnsi="Times New Roman" w:cs="Times New Roman"/>
                <w:color w:val="000000"/>
                <w:spacing w:val="-2"/>
                <w:sz w:val="16"/>
                <w:szCs w:val="16"/>
                <w:lang w:eastAsia="ru-RU"/>
              </w:rPr>
              <w:t>Наименование документа</w:t>
            </w: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566E7F" w:rsidRPr="00566E7F" w:rsidRDefault="00566E7F" w:rsidP="00566E7F">
            <w:pPr>
              <w:widowControl w:val="0"/>
              <w:shd w:val="clear" w:color="auto" w:fill="FFFFFF"/>
              <w:jc w:val="center"/>
              <w:rPr>
                <w:rFonts w:ascii="Times New Roman" w:eastAsia="Times New Roman" w:hAnsi="Times New Roman" w:cs="Times New Roman"/>
                <w:color w:val="000000"/>
                <w:spacing w:val="-3"/>
                <w:sz w:val="16"/>
                <w:szCs w:val="16"/>
                <w:lang w:eastAsia="ru-RU"/>
              </w:rPr>
            </w:pPr>
            <w:r w:rsidRPr="00566E7F">
              <w:rPr>
                <w:rFonts w:ascii="Times New Roman" w:eastAsia="Times New Roman" w:hAnsi="Times New Roman" w:cs="Times New Roman"/>
                <w:color w:val="000000"/>
                <w:spacing w:val="-3"/>
                <w:sz w:val="16"/>
                <w:szCs w:val="16"/>
                <w:lang w:eastAsia="ru-RU"/>
              </w:rPr>
              <w:t>Кол-во</w:t>
            </w:r>
          </w:p>
          <w:p w:rsidR="00566E7F" w:rsidRPr="00566E7F" w:rsidRDefault="00566E7F" w:rsidP="00566E7F">
            <w:pPr>
              <w:widowControl w:val="0"/>
              <w:shd w:val="clear" w:color="auto" w:fill="FFFFFF"/>
              <w:jc w:val="center"/>
              <w:rPr>
                <w:rFonts w:ascii="Times New Roman" w:eastAsia="Times New Roman" w:hAnsi="Times New Roman" w:cs="Times New Roman"/>
                <w:color w:val="000000"/>
                <w:spacing w:val="-3"/>
                <w:sz w:val="16"/>
                <w:szCs w:val="16"/>
                <w:lang w:eastAsia="ru-RU"/>
              </w:rPr>
            </w:pPr>
            <w:r w:rsidRPr="00566E7F">
              <w:rPr>
                <w:rFonts w:ascii="Times New Roman" w:eastAsia="Times New Roman" w:hAnsi="Times New Roman" w:cs="Times New Roman"/>
                <w:color w:val="000000"/>
                <w:spacing w:val="-3"/>
                <w:sz w:val="16"/>
                <w:szCs w:val="16"/>
                <w:lang w:eastAsia="ru-RU"/>
              </w:rPr>
              <w:t>листов</w:t>
            </w:r>
          </w:p>
        </w:tc>
      </w:tr>
      <w:tr w:rsidR="00566E7F" w:rsidRPr="00566E7F" w:rsidTr="00566E7F">
        <w:trPr>
          <w:trHeight w:hRule="exact" w:val="281"/>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566E7F" w:rsidRPr="00566E7F" w:rsidRDefault="00566E7F" w:rsidP="00566E7F">
            <w:pPr>
              <w:widowControl w:val="0"/>
              <w:shd w:val="clear" w:color="auto" w:fill="FFFFFF"/>
              <w:jc w:val="center"/>
              <w:rPr>
                <w:rFonts w:ascii="Times New Roman" w:eastAsia="Times New Roman" w:hAnsi="Times New Roman" w:cs="Times New Roman"/>
                <w:sz w:val="16"/>
                <w:szCs w:val="16"/>
                <w:lang w:eastAsia="ru-RU"/>
              </w:rPr>
            </w:pPr>
            <w:r w:rsidRPr="00566E7F">
              <w:rPr>
                <w:rFonts w:ascii="Times New Roman" w:eastAsia="Times New Roman" w:hAnsi="Times New Roman" w:cs="Times New Roman"/>
                <w:color w:val="000000"/>
                <w:sz w:val="16"/>
                <w:szCs w:val="16"/>
                <w:lang w:eastAsia="ru-RU"/>
              </w:rPr>
              <w:t>1.</w:t>
            </w:r>
          </w:p>
        </w:tc>
        <w:tc>
          <w:tcPr>
            <w:tcW w:w="7938" w:type="dxa"/>
            <w:tcBorders>
              <w:top w:val="single" w:sz="6" w:space="0" w:color="auto"/>
              <w:left w:val="single" w:sz="6" w:space="0" w:color="auto"/>
              <w:bottom w:val="single" w:sz="6" w:space="0" w:color="auto"/>
              <w:right w:val="single" w:sz="6" w:space="0" w:color="auto"/>
            </w:tcBorders>
            <w:shd w:val="clear" w:color="auto" w:fill="FFFFFF"/>
          </w:tcPr>
          <w:p w:rsidR="00566E7F" w:rsidRPr="00566E7F" w:rsidRDefault="00566E7F" w:rsidP="00566E7F">
            <w:pPr>
              <w:widowControl w:val="0"/>
              <w:shd w:val="clear" w:color="auto" w:fill="FFFFFF"/>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6" w:space="0" w:color="auto"/>
              <w:right w:val="single" w:sz="6" w:space="0" w:color="auto"/>
            </w:tcBorders>
            <w:shd w:val="clear" w:color="auto" w:fill="FFFFFF"/>
          </w:tcPr>
          <w:p w:rsidR="00566E7F" w:rsidRPr="00566E7F" w:rsidRDefault="00566E7F" w:rsidP="00566E7F">
            <w:pPr>
              <w:widowControl w:val="0"/>
              <w:shd w:val="clear" w:color="auto" w:fill="FFFFFF"/>
              <w:jc w:val="left"/>
              <w:rPr>
                <w:rFonts w:ascii="Times New Roman" w:eastAsia="Times New Roman" w:hAnsi="Times New Roman" w:cs="Times New Roman"/>
                <w:sz w:val="16"/>
                <w:szCs w:val="16"/>
                <w:lang w:eastAsia="ru-RU"/>
              </w:rPr>
            </w:pPr>
          </w:p>
        </w:tc>
      </w:tr>
      <w:tr w:rsidR="00566E7F" w:rsidRPr="00566E7F" w:rsidTr="00566E7F">
        <w:trPr>
          <w:trHeight w:hRule="exact" w:val="259"/>
        </w:trPr>
        <w:tc>
          <w:tcPr>
            <w:tcW w:w="567" w:type="dxa"/>
            <w:tcBorders>
              <w:top w:val="single" w:sz="6" w:space="0" w:color="auto"/>
              <w:left w:val="single" w:sz="6" w:space="0" w:color="auto"/>
              <w:bottom w:val="single" w:sz="4" w:space="0" w:color="auto"/>
              <w:right w:val="single" w:sz="6" w:space="0" w:color="auto"/>
            </w:tcBorders>
            <w:shd w:val="clear" w:color="auto" w:fill="FFFFFF"/>
          </w:tcPr>
          <w:p w:rsidR="00566E7F" w:rsidRPr="00566E7F" w:rsidRDefault="00566E7F" w:rsidP="00566E7F">
            <w:pPr>
              <w:widowControl w:val="0"/>
              <w:shd w:val="clear" w:color="auto" w:fill="FFFFFF"/>
              <w:jc w:val="center"/>
              <w:rPr>
                <w:rFonts w:ascii="Times New Roman" w:eastAsia="Times New Roman" w:hAnsi="Times New Roman" w:cs="Times New Roman"/>
                <w:sz w:val="16"/>
                <w:szCs w:val="16"/>
                <w:lang w:eastAsia="ru-RU"/>
              </w:rPr>
            </w:pPr>
            <w:r w:rsidRPr="00566E7F">
              <w:rPr>
                <w:rFonts w:ascii="Times New Roman" w:eastAsia="Times New Roman" w:hAnsi="Times New Roman" w:cs="Times New Roman"/>
                <w:color w:val="000000"/>
                <w:sz w:val="16"/>
                <w:szCs w:val="16"/>
                <w:lang w:eastAsia="ru-RU"/>
              </w:rPr>
              <w:t>2.</w:t>
            </w:r>
          </w:p>
        </w:tc>
        <w:tc>
          <w:tcPr>
            <w:tcW w:w="7938" w:type="dxa"/>
            <w:tcBorders>
              <w:top w:val="single" w:sz="6" w:space="0" w:color="auto"/>
              <w:left w:val="single" w:sz="6" w:space="0" w:color="auto"/>
              <w:bottom w:val="single" w:sz="4" w:space="0" w:color="auto"/>
              <w:right w:val="single" w:sz="6" w:space="0" w:color="auto"/>
            </w:tcBorders>
            <w:shd w:val="clear" w:color="auto" w:fill="FFFFFF"/>
          </w:tcPr>
          <w:p w:rsidR="00566E7F" w:rsidRPr="00566E7F" w:rsidRDefault="00566E7F" w:rsidP="00566E7F">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6" w:space="0" w:color="auto"/>
              <w:left w:val="single" w:sz="6" w:space="0" w:color="auto"/>
              <w:bottom w:val="single" w:sz="4" w:space="0" w:color="auto"/>
              <w:right w:val="single" w:sz="6" w:space="0" w:color="auto"/>
            </w:tcBorders>
            <w:shd w:val="clear" w:color="auto" w:fill="FFFFFF"/>
          </w:tcPr>
          <w:p w:rsidR="00566E7F" w:rsidRPr="00566E7F" w:rsidRDefault="00566E7F" w:rsidP="00566E7F">
            <w:pPr>
              <w:widowControl w:val="0"/>
              <w:shd w:val="clear" w:color="auto" w:fill="FFFFFF"/>
              <w:jc w:val="left"/>
              <w:rPr>
                <w:rFonts w:ascii="Times New Roman" w:eastAsia="Times New Roman" w:hAnsi="Times New Roman" w:cs="Times New Roman"/>
                <w:sz w:val="16"/>
                <w:szCs w:val="16"/>
                <w:lang w:eastAsia="ru-RU"/>
              </w:rPr>
            </w:pPr>
          </w:p>
        </w:tc>
      </w:tr>
      <w:tr w:rsidR="00566E7F" w:rsidRPr="00566E7F" w:rsidTr="00566E7F">
        <w:trPr>
          <w:trHeight w:hRule="exact" w:val="285"/>
        </w:trPr>
        <w:tc>
          <w:tcPr>
            <w:tcW w:w="567" w:type="dxa"/>
            <w:tcBorders>
              <w:top w:val="single" w:sz="4" w:space="0" w:color="auto"/>
              <w:left w:val="single" w:sz="6" w:space="0" w:color="auto"/>
              <w:bottom w:val="single" w:sz="6" w:space="0" w:color="auto"/>
              <w:right w:val="single" w:sz="6" w:space="0" w:color="auto"/>
            </w:tcBorders>
            <w:shd w:val="clear" w:color="auto" w:fill="FFFFFF"/>
          </w:tcPr>
          <w:p w:rsidR="00566E7F" w:rsidRPr="00566E7F" w:rsidRDefault="00566E7F" w:rsidP="00566E7F">
            <w:pPr>
              <w:widowControl w:val="0"/>
              <w:shd w:val="clear" w:color="auto" w:fill="FFFFFF"/>
              <w:jc w:val="center"/>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z w:val="16"/>
                <w:szCs w:val="16"/>
                <w:lang w:eastAsia="ru-RU"/>
              </w:rPr>
              <w:t>3.</w:t>
            </w:r>
          </w:p>
        </w:tc>
        <w:tc>
          <w:tcPr>
            <w:tcW w:w="7938" w:type="dxa"/>
            <w:tcBorders>
              <w:top w:val="single" w:sz="4" w:space="0" w:color="auto"/>
              <w:left w:val="single" w:sz="6" w:space="0" w:color="auto"/>
              <w:bottom w:val="single" w:sz="6" w:space="0" w:color="auto"/>
              <w:right w:val="single" w:sz="6" w:space="0" w:color="auto"/>
            </w:tcBorders>
            <w:shd w:val="clear" w:color="auto" w:fill="FFFFFF"/>
          </w:tcPr>
          <w:p w:rsidR="00566E7F" w:rsidRPr="00566E7F" w:rsidRDefault="00566E7F" w:rsidP="00566E7F">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6" w:space="0" w:color="auto"/>
              <w:right w:val="single" w:sz="6" w:space="0" w:color="auto"/>
            </w:tcBorders>
            <w:shd w:val="clear" w:color="auto" w:fill="FFFFFF"/>
          </w:tcPr>
          <w:p w:rsidR="00566E7F" w:rsidRPr="00566E7F" w:rsidRDefault="00566E7F" w:rsidP="00566E7F">
            <w:pPr>
              <w:widowControl w:val="0"/>
              <w:shd w:val="clear" w:color="auto" w:fill="FFFFFF"/>
              <w:jc w:val="left"/>
              <w:rPr>
                <w:rFonts w:ascii="Times New Roman" w:eastAsia="Times New Roman" w:hAnsi="Times New Roman" w:cs="Times New Roman"/>
                <w:sz w:val="16"/>
                <w:szCs w:val="16"/>
                <w:highlight w:val="yellow"/>
                <w:lang w:eastAsia="ru-RU"/>
              </w:rPr>
            </w:pPr>
          </w:p>
        </w:tc>
      </w:tr>
      <w:tr w:rsidR="00566E7F" w:rsidRPr="00566E7F" w:rsidTr="00566E7F">
        <w:trPr>
          <w:trHeight w:hRule="exact" w:val="306"/>
        </w:trPr>
        <w:tc>
          <w:tcPr>
            <w:tcW w:w="567" w:type="dxa"/>
            <w:tcBorders>
              <w:top w:val="single" w:sz="4" w:space="0" w:color="auto"/>
              <w:left w:val="single" w:sz="6" w:space="0" w:color="auto"/>
              <w:bottom w:val="single" w:sz="6" w:space="0" w:color="auto"/>
              <w:right w:val="single" w:sz="6" w:space="0" w:color="auto"/>
            </w:tcBorders>
            <w:shd w:val="clear" w:color="auto" w:fill="FFFFFF"/>
          </w:tcPr>
          <w:p w:rsidR="00566E7F" w:rsidRPr="00566E7F" w:rsidRDefault="00566E7F" w:rsidP="00566E7F">
            <w:pPr>
              <w:widowControl w:val="0"/>
              <w:shd w:val="clear" w:color="auto" w:fill="FFFFFF"/>
              <w:jc w:val="center"/>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z w:val="16"/>
                <w:szCs w:val="16"/>
                <w:lang w:eastAsia="ru-RU"/>
              </w:rPr>
              <w:t>4.</w:t>
            </w:r>
          </w:p>
        </w:tc>
        <w:tc>
          <w:tcPr>
            <w:tcW w:w="7938" w:type="dxa"/>
            <w:tcBorders>
              <w:top w:val="single" w:sz="4" w:space="0" w:color="auto"/>
              <w:left w:val="single" w:sz="6" w:space="0" w:color="auto"/>
              <w:bottom w:val="single" w:sz="6" w:space="0" w:color="auto"/>
              <w:right w:val="single" w:sz="6" w:space="0" w:color="auto"/>
            </w:tcBorders>
            <w:shd w:val="clear" w:color="auto" w:fill="FFFFFF"/>
          </w:tcPr>
          <w:p w:rsidR="00566E7F" w:rsidRPr="00566E7F" w:rsidRDefault="00566E7F" w:rsidP="00566E7F">
            <w:pPr>
              <w:widowControl w:val="0"/>
              <w:shd w:val="clear" w:color="auto" w:fill="FFFFFF"/>
              <w:ind w:firstLine="5"/>
              <w:jc w:val="left"/>
              <w:rPr>
                <w:rFonts w:ascii="Times New Roman" w:eastAsia="Times New Roman" w:hAnsi="Times New Roman" w:cs="Times New Roman"/>
                <w:sz w:val="16"/>
                <w:szCs w:val="16"/>
                <w:lang w:eastAsia="ru-RU"/>
              </w:rPr>
            </w:pPr>
          </w:p>
        </w:tc>
        <w:tc>
          <w:tcPr>
            <w:tcW w:w="1191" w:type="dxa"/>
            <w:tcBorders>
              <w:top w:val="single" w:sz="4" w:space="0" w:color="auto"/>
              <w:left w:val="single" w:sz="6" w:space="0" w:color="auto"/>
              <w:bottom w:val="single" w:sz="6" w:space="0" w:color="auto"/>
              <w:right w:val="single" w:sz="6" w:space="0" w:color="auto"/>
            </w:tcBorders>
            <w:shd w:val="clear" w:color="auto" w:fill="FFFFFF"/>
          </w:tcPr>
          <w:p w:rsidR="00566E7F" w:rsidRPr="00566E7F" w:rsidRDefault="00566E7F" w:rsidP="00566E7F">
            <w:pPr>
              <w:widowControl w:val="0"/>
              <w:shd w:val="clear" w:color="auto" w:fill="FFFFFF"/>
              <w:jc w:val="left"/>
              <w:rPr>
                <w:rFonts w:ascii="Times New Roman" w:eastAsia="Times New Roman" w:hAnsi="Times New Roman" w:cs="Times New Roman"/>
                <w:sz w:val="16"/>
                <w:szCs w:val="16"/>
                <w:highlight w:val="yellow"/>
                <w:lang w:eastAsia="ru-RU"/>
              </w:rPr>
            </w:pPr>
          </w:p>
        </w:tc>
      </w:tr>
    </w:tbl>
    <w:p w:rsidR="00566E7F" w:rsidRPr="00566E7F" w:rsidRDefault="00566E7F" w:rsidP="00566E7F">
      <w:pPr>
        <w:widowControl w:val="0"/>
        <w:shd w:val="clear" w:color="auto" w:fill="FFFFFF"/>
        <w:jc w:val="left"/>
        <w:rPr>
          <w:rFonts w:ascii="Times New Roman" w:eastAsia="Times New Roman" w:hAnsi="Times New Roman" w:cs="Times New Roman"/>
          <w:color w:val="000000"/>
          <w:spacing w:val="-2"/>
          <w:sz w:val="16"/>
          <w:szCs w:val="16"/>
          <w:lang w:eastAsia="ru-RU"/>
        </w:rPr>
      </w:pPr>
    </w:p>
    <w:p w:rsidR="00566E7F" w:rsidRPr="00566E7F" w:rsidRDefault="00566E7F" w:rsidP="00566E7F">
      <w:pPr>
        <w:widowControl w:val="0"/>
        <w:shd w:val="clear" w:color="auto" w:fill="FFFFFF"/>
        <w:ind w:left="284"/>
        <w:jc w:val="left"/>
        <w:rPr>
          <w:rFonts w:ascii="Times New Roman" w:eastAsia="Times New Roman" w:hAnsi="Times New Roman" w:cs="Times New Roman"/>
          <w:color w:val="000000"/>
          <w:spacing w:val="-2"/>
          <w:sz w:val="16"/>
          <w:szCs w:val="16"/>
          <w:lang w:eastAsia="ru-RU"/>
        </w:rPr>
      </w:pPr>
      <w:r w:rsidRPr="00566E7F">
        <w:rPr>
          <w:rFonts w:ascii="Times New Roman" w:eastAsia="Times New Roman" w:hAnsi="Times New Roman" w:cs="Times New Roman"/>
          <w:color w:val="000000"/>
          <w:spacing w:val="-2"/>
          <w:sz w:val="16"/>
          <w:szCs w:val="16"/>
          <w:lang w:eastAsia="ru-RU"/>
        </w:rPr>
        <w:t>Документы представил:</w:t>
      </w:r>
    </w:p>
    <w:p w:rsidR="00566E7F" w:rsidRPr="00566E7F" w:rsidRDefault="00566E7F" w:rsidP="00566E7F">
      <w:pPr>
        <w:widowControl w:val="0"/>
        <w:shd w:val="clear" w:color="auto" w:fill="FFFFFF"/>
        <w:tabs>
          <w:tab w:val="left" w:leader="underscore" w:pos="6475"/>
          <w:tab w:val="left" w:leader="underscore" w:pos="7560"/>
          <w:tab w:val="left" w:leader="underscore" w:pos="9115"/>
          <w:tab w:val="left" w:leader="underscore" w:pos="9816"/>
        </w:tabs>
        <w:ind w:left="284"/>
        <w:jc w:val="left"/>
        <w:rPr>
          <w:rFonts w:ascii="Times New Roman" w:eastAsia="Times New Roman" w:hAnsi="Times New Roman" w:cs="Times New Roman"/>
          <w:color w:val="000000"/>
          <w:spacing w:val="-9"/>
          <w:sz w:val="16"/>
          <w:szCs w:val="16"/>
          <w:lang w:eastAsia="ru-RU"/>
        </w:rPr>
      </w:pPr>
    </w:p>
    <w:p w:rsidR="00566E7F" w:rsidRPr="00566E7F" w:rsidRDefault="00566E7F" w:rsidP="00566E7F">
      <w:pPr>
        <w:widowControl w:val="0"/>
        <w:shd w:val="clear" w:color="auto" w:fill="FFFFFF"/>
        <w:tabs>
          <w:tab w:val="left" w:leader="underscore" w:pos="6475"/>
          <w:tab w:val="left" w:leader="underscore" w:pos="7380"/>
          <w:tab w:val="left" w:leader="underscore" w:pos="9540"/>
          <w:tab w:val="left" w:leader="underscore" w:pos="9816"/>
        </w:tabs>
        <w:ind w:left="284"/>
        <w:jc w:val="left"/>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pacing w:val="-9"/>
          <w:sz w:val="16"/>
          <w:szCs w:val="16"/>
          <w:lang w:eastAsia="ru-RU"/>
        </w:rPr>
        <w:t>Подпись претендента (его полномочного представителя)</w:t>
      </w:r>
      <w:r w:rsidRPr="00566E7F">
        <w:rPr>
          <w:rFonts w:ascii="Times New Roman" w:eastAsia="Times New Roman" w:hAnsi="Times New Roman" w:cs="Times New Roman"/>
          <w:color w:val="000000"/>
          <w:sz w:val="16"/>
          <w:szCs w:val="16"/>
          <w:lang w:eastAsia="ru-RU"/>
        </w:rPr>
        <w:tab/>
        <w:t>_________________</w:t>
      </w:r>
    </w:p>
    <w:p w:rsidR="00566E7F" w:rsidRPr="00566E7F" w:rsidRDefault="00566E7F" w:rsidP="00566E7F">
      <w:pPr>
        <w:widowControl w:val="0"/>
        <w:shd w:val="clear" w:color="auto" w:fill="FFFFFF"/>
        <w:tabs>
          <w:tab w:val="left" w:leader="underscore" w:pos="6475"/>
          <w:tab w:val="left" w:leader="underscore" w:pos="7380"/>
          <w:tab w:val="left" w:leader="underscore" w:pos="9540"/>
          <w:tab w:val="left" w:leader="underscore" w:pos="9816"/>
        </w:tabs>
        <w:ind w:left="284"/>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color w:val="000000"/>
          <w:spacing w:val="-3"/>
          <w:sz w:val="16"/>
          <w:szCs w:val="16"/>
          <w:lang w:eastAsia="ru-RU"/>
        </w:rPr>
        <w:t>Дата "__</w:t>
      </w:r>
      <w:r w:rsidRPr="00566E7F">
        <w:rPr>
          <w:rFonts w:ascii="Times New Roman" w:eastAsia="Times New Roman" w:hAnsi="Times New Roman" w:cs="Times New Roman"/>
          <w:sz w:val="16"/>
          <w:szCs w:val="16"/>
          <w:lang w:eastAsia="ru-RU"/>
        </w:rPr>
        <w:t>" __________</w:t>
      </w:r>
      <w:r w:rsidRPr="00566E7F">
        <w:rPr>
          <w:rFonts w:ascii="Times New Roman" w:eastAsia="Times New Roman" w:hAnsi="Times New Roman" w:cs="Times New Roman"/>
          <w:color w:val="000000"/>
          <w:sz w:val="16"/>
          <w:szCs w:val="16"/>
          <w:lang w:eastAsia="ru-RU"/>
        </w:rPr>
        <w:t xml:space="preserve"> </w:t>
      </w:r>
      <w:r w:rsidRPr="00566E7F">
        <w:rPr>
          <w:rFonts w:ascii="Times New Roman" w:eastAsia="Times New Roman" w:hAnsi="Times New Roman" w:cs="Times New Roman"/>
          <w:color w:val="000000"/>
          <w:spacing w:val="-18"/>
          <w:sz w:val="16"/>
          <w:szCs w:val="16"/>
          <w:lang w:eastAsia="ru-RU"/>
        </w:rPr>
        <w:t>2022</w:t>
      </w:r>
      <w:r w:rsidRPr="00566E7F">
        <w:rPr>
          <w:rFonts w:ascii="Times New Roman" w:eastAsia="Times New Roman" w:hAnsi="Times New Roman" w:cs="Times New Roman"/>
          <w:color w:val="000000"/>
          <w:spacing w:val="-16"/>
          <w:sz w:val="16"/>
          <w:szCs w:val="16"/>
          <w:lang w:eastAsia="ru-RU"/>
        </w:rPr>
        <w:t>г.</w:t>
      </w:r>
    </w:p>
    <w:p w:rsidR="00566E7F" w:rsidRPr="00566E7F" w:rsidRDefault="00566E7F" w:rsidP="00566E7F">
      <w:pPr>
        <w:widowControl w:val="0"/>
        <w:shd w:val="clear" w:color="auto" w:fill="FFFFFF"/>
        <w:ind w:left="284"/>
        <w:jc w:val="left"/>
        <w:rPr>
          <w:rFonts w:ascii="Times New Roman" w:eastAsia="Times New Roman" w:hAnsi="Times New Roman" w:cs="Times New Roman"/>
          <w:color w:val="000000"/>
          <w:spacing w:val="-1"/>
          <w:sz w:val="16"/>
          <w:szCs w:val="16"/>
          <w:lang w:eastAsia="ru-RU"/>
        </w:rPr>
      </w:pPr>
    </w:p>
    <w:p w:rsidR="00566E7F" w:rsidRPr="00566E7F" w:rsidRDefault="00566E7F" w:rsidP="00566E7F">
      <w:pPr>
        <w:widowControl w:val="0"/>
        <w:shd w:val="clear" w:color="auto" w:fill="FFFFFF"/>
        <w:ind w:left="284"/>
        <w:jc w:val="left"/>
        <w:rPr>
          <w:rFonts w:ascii="Times New Roman" w:eastAsia="Times New Roman" w:hAnsi="Times New Roman" w:cs="Times New Roman"/>
          <w:sz w:val="16"/>
          <w:szCs w:val="16"/>
          <w:lang w:eastAsia="ru-RU"/>
        </w:rPr>
      </w:pPr>
      <w:r w:rsidRPr="00566E7F">
        <w:rPr>
          <w:rFonts w:ascii="Times New Roman" w:eastAsia="Times New Roman" w:hAnsi="Times New Roman" w:cs="Times New Roman"/>
          <w:color w:val="000000"/>
          <w:spacing w:val="-1"/>
          <w:sz w:val="16"/>
          <w:szCs w:val="16"/>
          <w:lang w:eastAsia="ru-RU"/>
        </w:rPr>
        <w:t>Документы приняты организатором (его полномочным представителем)</w:t>
      </w:r>
    </w:p>
    <w:p w:rsidR="00566E7F" w:rsidRPr="00566E7F" w:rsidRDefault="00566E7F" w:rsidP="00566E7F">
      <w:pPr>
        <w:widowControl w:val="0"/>
        <w:shd w:val="clear" w:color="auto" w:fill="FFFFFF"/>
        <w:tabs>
          <w:tab w:val="left" w:pos="5520"/>
          <w:tab w:val="left" w:leader="underscore" w:pos="7613"/>
        </w:tabs>
        <w:ind w:left="284"/>
        <w:jc w:val="left"/>
        <w:rPr>
          <w:rFonts w:ascii="Times New Roman" w:eastAsia="Times New Roman" w:hAnsi="Times New Roman" w:cs="Times New Roman"/>
          <w:color w:val="000000"/>
          <w:spacing w:val="-2"/>
          <w:sz w:val="16"/>
          <w:szCs w:val="16"/>
          <w:lang w:eastAsia="ru-RU"/>
        </w:rPr>
      </w:pPr>
    </w:p>
    <w:p w:rsidR="00566E7F" w:rsidRPr="00566E7F" w:rsidRDefault="00566E7F" w:rsidP="00566E7F">
      <w:pPr>
        <w:widowControl w:val="0"/>
        <w:ind w:left="284"/>
        <w:rPr>
          <w:rFonts w:ascii="Times New Roman" w:eastAsia="Times New Roman" w:hAnsi="Times New Roman" w:cs="Times New Roman"/>
          <w:color w:val="000000"/>
          <w:sz w:val="16"/>
          <w:szCs w:val="16"/>
          <w:lang w:eastAsia="ru-RU"/>
        </w:rPr>
      </w:pPr>
      <w:r w:rsidRPr="00566E7F">
        <w:rPr>
          <w:rFonts w:ascii="Times New Roman" w:eastAsia="Times New Roman" w:hAnsi="Times New Roman" w:cs="Times New Roman"/>
          <w:color w:val="000000"/>
          <w:spacing w:val="-2"/>
          <w:sz w:val="16"/>
          <w:szCs w:val="16"/>
          <w:lang w:eastAsia="ru-RU"/>
        </w:rPr>
        <w:t xml:space="preserve">Подпись уполномоченного лица, принявшего заявку </w:t>
      </w:r>
      <w:r w:rsidRPr="00566E7F">
        <w:rPr>
          <w:rFonts w:ascii="Times New Roman" w:eastAsia="Times New Roman" w:hAnsi="Times New Roman" w:cs="Times New Roman"/>
          <w:color w:val="000000"/>
          <w:sz w:val="16"/>
          <w:szCs w:val="16"/>
          <w:lang w:eastAsia="ru-RU"/>
        </w:rPr>
        <w:t>___________________ Дата «__</w:t>
      </w:r>
      <w:r w:rsidRPr="00566E7F">
        <w:rPr>
          <w:rFonts w:ascii="Times New Roman" w:eastAsia="Times New Roman" w:hAnsi="Times New Roman" w:cs="Times New Roman"/>
          <w:sz w:val="16"/>
          <w:szCs w:val="16"/>
          <w:lang w:eastAsia="ru-RU"/>
        </w:rPr>
        <w:t>» __________</w:t>
      </w:r>
      <w:r w:rsidRPr="00566E7F">
        <w:rPr>
          <w:rFonts w:ascii="Times New Roman" w:eastAsia="Times New Roman" w:hAnsi="Times New Roman" w:cs="Times New Roman"/>
          <w:color w:val="000000"/>
          <w:sz w:val="16"/>
          <w:szCs w:val="16"/>
          <w:lang w:eastAsia="ru-RU"/>
        </w:rPr>
        <w:t xml:space="preserve"> 2022г.</w:t>
      </w:r>
    </w:p>
    <w:p w:rsidR="00566E7F" w:rsidRPr="00566E7F" w:rsidRDefault="00566E7F" w:rsidP="00566E7F">
      <w:pPr>
        <w:widowControl w:val="0"/>
        <w:ind w:left="284"/>
        <w:jc w:val="left"/>
        <w:rPr>
          <w:rFonts w:ascii="Times New Roman" w:eastAsia="Times New Roman" w:hAnsi="Times New Roman" w:cs="Times New Roman"/>
          <w:sz w:val="16"/>
          <w:szCs w:val="16"/>
          <w:lang w:eastAsia="ru-RU"/>
        </w:rPr>
      </w:pPr>
    </w:p>
    <w:p w:rsidR="00566E7F" w:rsidRPr="00566E7F" w:rsidRDefault="00566E7F" w:rsidP="00566E7F">
      <w:pPr>
        <w:spacing w:after="200" w:line="276" w:lineRule="auto"/>
        <w:rPr>
          <w:rFonts w:ascii="Times New Roman" w:eastAsia="Times New Roman" w:hAnsi="Times New Roman" w:cs="Times New Roman"/>
          <w:bCs/>
          <w:sz w:val="16"/>
          <w:szCs w:val="16"/>
          <w:lang w:eastAsia="ru-RU"/>
        </w:rPr>
      </w:pPr>
      <w:r w:rsidRPr="00566E7F">
        <w:rPr>
          <w:rFonts w:ascii="Times New Roman" w:eastAsia="Times New Roman" w:hAnsi="Times New Roman" w:cs="Times New Roman"/>
          <w:color w:val="000000"/>
          <w:spacing w:val="2"/>
          <w:sz w:val="16"/>
          <w:szCs w:val="16"/>
          <w:lang w:eastAsia="ru-RU"/>
        </w:rPr>
        <w:t xml:space="preserve">        </w:t>
      </w:r>
    </w:p>
    <w:p w:rsidR="00566E7F" w:rsidRDefault="00566E7F" w:rsidP="00566E7F">
      <w:pPr>
        <w:widowControl w:val="0"/>
        <w:jc w:val="left"/>
        <w:rPr>
          <w:rFonts w:ascii="Times New Roman" w:eastAsia="Times New Roman" w:hAnsi="Times New Roman" w:cs="Times New Roman"/>
          <w:b/>
          <w:sz w:val="16"/>
          <w:szCs w:val="16"/>
          <w:lang w:eastAsia="ru-RU"/>
        </w:rPr>
      </w:pPr>
      <w:r w:rsidRPr="00566E7F">
        <w:rPr>
          <w:rFonts w:ascii="Times New Roman" w:eastAsia="Times New Roman" w:hAnsi="Times New Roman" w:cs="Times New Roman"/>
          <w:b/>
          <w:sz w:val="16"/>
          <w:szCs w:val="16"/>
          <w:lang w:eastAsia="ru-RU"/>
        </w:rPr>
        <w:t xml:space="preserve">                                                                                                            </w:t>
      </w:r>
    </w:p>
    <w:p w:rsidR="00790AB1" w:rsidRPr="00566E7F" w:rsidRDefault="00790AB1" w:rsidP="00566E7F">
      <w:pPr>
        <w:widowControl w:val="0"/>
        <w:jc w:val="left"/>
        <w:rPr>
          <w:rFonts w:ascii="Times New Roman" w:eastAsia="Times New Roman" w:hAnsi="Times New Roman" w:cs="Times New Roman"/>
          <w:sz w:val="16"/>
          <w:szCs w:val="16"/>
          <w:lang w:eastAsia="ru-RU"/>
        </w:rPr>
      </w:pPr>
    </w:p>
    <w:p w:rsidR="00566E7F" w:rsidRDefault="00566E7F" w:rsidP="000F724E">
      <w:pPr>
        <w:widowControl w:val="0"/>
        <w:jc w:val="left"/>
        <w:rPr>
          <w:rFonts w:ascii="Times New Roman" w:eastAsia="Times New Roman" w:hAnsi="Times New Roman" w:cs="Times New Roman"/>
          <w:sz w:val="16"/>
          <w:szCs w:val="16"/>
          <w:lang w:eastAsia="ru-RU"/>
        </w:rPr>
      </w:pPr>
    </w:p>
    <w:tbl>
      <w:tblPr>
        <w:tblpPr w:leftFromText="180" w:rightFromText="180" w:vertAnchor="text" w:horzAnchor="margin" w:tblpY="79"/>
        <w:tblW w:w="0" w:type="auto"/>
        <w:tblLayout w:type="fixed"/>
        <w:tblCellMar>
          <w:left w:w="0" w:type="dxa"/>
          <w:right w:w="0" w:type="dxa"/>
        </w:tblCellMar>
        <w:tblLook w:val="01E0" w:firstRow="1" w:lastRow="1" w:firstColumn="1" w:lastColumn="1" w:noHBand="0" w:noVBand="0"/>
      </w:tblPr>
      <w:tblGrid>
        <w:gridCol w:w="9606"/>
      </w:tblGrid>
      <w:tr w:rsidR="00790AB1" w:rsidRPr="00790AB1" w:rsidTr="00E1496D">
        <w:tc>
          <w:tcPr>
            <w:tcW w:w="9606" w:type="dxa"/>
          </w:tcPr>
          <w:p w:rsidR="00790AB1" w:rsidRPr="00790AB1" w:rsidRDefault="00790AB1" w:rsidP="00790AB1">
            <w:pPr>
              <w:jc w:val="center"/>
              <w:rPr>
                <w:rFonts w:ascii="Times New Roman" w:eastAsia="Times New Roman" w:hAnsi="Times New Roman" w:cs="Times New Roman"/>
                <w:b/>
                <w:sz w:val="16"/>
                <w:szCs w:val="16"/>
                <w:lang w:eastAsia="ru-RU"/>
              </w:rPr>
            </w:pPr>
            <w:r w:rsidRPr="00790AB1">
              <w:rPr>
                <w:rFonts w:ascii="Times New Roman" w:eastAsia="Times New Roman" w:hAnsi="Times New Roman" w:cs="Times New Roman"/>
                <w:b/>
                <w:sz w:val="16"/>
                <w:szCs w:val="16"/>
                <w:lang w:eastAsia="ru-RU"/>
              </w:rPr>
              <w:lastRenderedPageBreak/>
              <w:t>АДМИНИСТРАЦИЯ МОКШАНСКОГО РАЙОНА</w:t>
            </w:r>
          </w:p>
        </w:tc>
      </w:tr>
      <w:tr w:rsidR="00790AB1" w:rsidRPr="00790AB1" w:rsidTr="00E1496D">
        <w:tc>
          <w:tcPr>
            <w:tcW w:w="9606" w:type="dxa"/>
          </w:tcPr>
          <w:p w:rsidR="00790AB1" w:rsidRPr="00790AB1" w:rsidRDefault="00790AB1" w:rsidP="00790AB1">
            <w:pPr>
              <w:jc w:val="center"/>
              <w:rPr>
                <w:rFonts w:ascii="Times New Roman" w:eastAsia="Times New Roman" w:hAnsi="Times New Roman" w:cs="Times New Roman"/>
                <w:b/>
                <w:sz w:val="16"/>
                <w:szCs w:val="16"/>
                <w:lang w:eastAsia="ru-RU"/>
              </w:rPr>
            </w:pPr>
            <w:r w:rsidRPr="00790AB1">
              <w:rPr>
                <w:rFonts w:ascii="Times New Roman" w:eastAsia="Times New Roman" w:hAnsi="Times New Roman" w:cs="Times New Roman"/>
                <w:b/>
                <w:sz w:val="16"/>
                <w:szCs w:val="16"/>
                <w:lang w:eastAsia="ru-RU"/>
              </w:rPr>
              <w:t>ПЕНЗЕНСКОЙ ОБЛАСТИ</w:t>
            </w:r>
          </w:p>
        </w:tc>
      </w:tr>
      <w:tr w:rsidR="00790AB1" w:rsidRPr="00790AB1" w:rsidTr="00E1496D">
        <w:trPr>
          <w:trHeight w:val="397"/>
        </w:trPr>
        <w:tc>
          <w:tcPr>
            <w:tcW w:w="9606" w:type="dxa"/>
          </w:tcPr>
          <w:p w:rsidR="00790AB1" w:rsidRPr="00790AB1" w:rsidRDefault="00790AB1" w:rsidP="00790AB1">
            <w:pPr>
              <w:rPr>
                <w:rFonts w:ascii="Times New Roman" w:eastAsia="Times New Roman" w:hAnsi="Times New Roman" w:cs="Times New Roman"/>
                <w:sz w:val="16"/>
                <w:szCs w:val="16"/>
                <w:lang w:eastAsia="ru-RU"/>
              </w:rPr>
            </w:pPr>
          </w:p>
        </w:tc>
      </w:tr>
      <w:tr w:rsidR="00790AB1" w:rsidRPr="00790AB1" w:rsidTr="00E1496D">
        <w:tc>
          <w:tcPr>
            <w:tcW w:w="9606" w:type="dxa"/>
          </w:tcPr>
          <w:p w:rsidR="00790AB1" w:rsidRPr="00790AB1" w:rsidRDefault="00790AB1" w:rsidP="00790AB1">
            <w:pPr>
              <w:keepNext/>
              <w:jc w:val="center"/>
              <w:outlineLvl w:val="2"/>
              <w:rPr>
                <w:rFonts w:ascii="Times New Roman" w:eastAsia="Times New Roman" w:hAnsi="Times New Roman" w:cs="Times New Roman"/>
                <w:b/>
                <w:sz w:val="16"/>
                <w:szCs w:val="16"/>
                <w:lang w:eastAsia="ru-RU"/>
              </w:rPr>
            </w:pPr>
            <w:r w:rsidRPr="00790AB1">
              <w:rPr>
                <w:rFonts w:ascii="Times New Roman" w:eastAsia="Times New Roman" w:hAnsi="Times New Roman" w:cs="Times New Roman"/>
                <w:b/>
                <w:sz w:val="16"/>
                <w:szCs w:val="16"/>
                <w:lang w:eastAsia="ru-RU"/>
              </w:rPr>
              <w:t xml:space="preserve"> ПОСТАНОВЛЕНИЕ</w:t>
            </w:r>
          </w:p>
          <w:p w:rsidR="00790AB1" w:rsidRPr="00790AB1" w:rsidRDefault="00790AB1" w:rsidP="00790AB1">
            <w:pPr>
              <w:widowControl w:val="0"/>
              <w:jc w:val="left"/>
              <w:rPr>
                <w:rFonts w:ascii="Times New Roman" w:eastAsia="Times New Roman" w:hAnsi="Times New Roman" w:cs="Times New Roman"/>
                <w:sz w:val="16"/>
                <w:szCs w:val="16"/>
                <w:lang w:eastAsia="ru-RU"/>
              </w:rPr>
            </w:pPr>
          </w:p>
        </w:tc>
      </w:tr>
      <w:tr w:rsidR="00790AB1" w:rsidRPr="00790AB1" w:rsidTr="00E1496D">
        <w:trPr>
          <w:trHeight w:val="340"/>
        </w:trPr>
        <w:tc>
          <w:tcPr>
            <w:tcW w:w="9606" w:type="dxa"/>
            <w:vAlign w:val="center"/>
          </w:tcPr>
          <w:p w:rsidR="00790AB1" w:rsidRPr="00790AB1" w:rsidRDefault="00790AB1" w:rsidP="00790AB1">
            <w:pPr>
              <w:widowControl w:val="0"/>
              <w:jc w:val="center"/>
              <w:rPr>
                <w:rFonts w:ascii="Times New Roman" w:eastAsia="Times New Roman" w:hAnsi="Times New Roman" w:cs="Times New Roman"/>
                <w:b/>
                <w:sz w:val="16"/>
                <w:szCs w:val="16"/>
                <w:lang w:eastAsia="ru-RU"/>
              </w:rPr>
            </w:pPr>
          </w:p>
          <w:tbl>
            <w:tblPr>
              <w:tblpPr w:leftFromText="180" w:rightFromText="180" w:vertAnchor="text" w:horzAnchor="margin" w:tblpXSpec="center" w:tblpY="-99"/>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790AB1" w:rsidRPr="00790AB1" w:rsidTr="00E1496D">
              <w:tc>
                <w:tcPr>
                  <w:tcW w:w="284" w:type="dxa"/>
                  <w:vAlign w:val="bottom"/>
                </w:tcPr>
                <w:p w:rsidR="00790AB1" w:rsidRPr="00790AB1" w:rsidRDefault="00790AB1" w:rsidP="00790AB1">
                  <w:pPr>
                    <w:overflowPunct w:val="0"/>
                    <w:autoSpaceDE w:val="0"/>
                    <w:autoSpaceDN w:val="0"/>
                    <w:adjustRightInd w:val="0"/>
                    <w:jc w:val="left"/>
                    <w:textAlignment w:val="baseline"/>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от</w:t>
                  </w:r>
                </w:p>
              </w:tc>
              <w:tc>
                <w:tcPr>
                  <w:tcW w:w="2835" w:type="dxa"/>
                  <w:tcBorders>
                    <w:bottom w:val="single" w:sz="6" w:space="0" w:color="auto"/>
                  </w:tcBorders>
                </w:tcPr>
                <w:p w:rsidR="00790AB1" w:rsidRPr="00790AB1" w:rsidRDefault="00790AB1" w:rsidP="00790AB1">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25.01.2022</w:t>
                  </w:r>
                </w:p>
              </w:tc>
              <w:tc>
                <w:tcPr>
                  <w:tcW w:w="397" w:type="dxa"/>
                  <w:vAlign w:val="bottom"/>
                </w:tcPr>
                <w:p w:rsidR="00790AB1" w:rsidRPr="00790AB1" w:rsidRDefault="00790AB1" w:rsidP="00790AB1">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134" w:type="dxa"/>
                  <w:tcBorders>
                    <w:bottom w:val="single" w:sz="6" w:space="0" w:color="auto"/>
                  </w:tcBorders>
                </w:tcPr>
                <w:p w:rsidR="00790AB1" w:rsidRPr="00790AB1" w:rsidRDefault="00790AB1" w:rsidP="00790AB1">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58</w:t>
                  </w:r>
                </w:p>
              </w:tc>
            </w:tr>
            <w:tr w:rsidR="00790AB1" w:rsidRPr="00790AB1" w:rsidTr="00E1496D">
              <w:tc>
                <w:tcPr>
                  <w:tcW w:w="4650" w:type="dxa"/>
                  <w:gridSpan w:val="4"/>
                </w:tcPr>
                <w:p w:rsidR="00790AB1" w:rsidRPr="00790AB1" w:rsidRDefault="00790AB1" w:rsidP="00790AB1">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
                <w:p w:rsidR="00790AB1" w:rsidRPr="00790AB1" w:rsidRDefault="00790AB1" w:rsidP="00790AB1">
                  <w:pPr>
                    <w:overflowPunct w:val="0"/>
                    <w:autoSpaceDE w:val="0"/>
                    <w:autoSpaceDN w:val="0"/>
                    <w:adjustRightInd w:val="0"/>
                    <w:jc w:val="center"/>
                    <w:textAlignment w:val="baseline"/>
                    <w:rPr>
                      <w:rFonts w:ascii="Times New Roman" w:eastAsia="Times New Roman" w:hAnsi="Times New Roman" w:cs="Times New Roman"/>
                      <w:sz w:val="16"/>
                      <w:szCs w:val="16"/>
                      <w:lang w:eastAsia="ru-RU"/>
                    </w:rPr>
                  </w:pPr>
                  <w:proofErr w:type="spellStart"/>
                  <w:r w:rsidRPr="00790AB1">
                    <w:rPr>
                      <w:rFonts w:ascii="Times New Roman" w:eastAsia="Times New Roman" w:hAnsi="Times New Roman" w:cs="Times New Roman"/>
                      <w:sz w:val="16"/>
                      <w:szCs w:val="16"/>
                      <w:lang w:eastAsia="ru-RU"/>
                    </w:rPr>
                    <w:t>р.п</w:t>
                  </w:r>
                  <w:proofErr w:type="spellEnd"/>
                  <w:r w:rsidRPr="00790AB1">
                    <w:rPr>
                      <w:rFonts w:ascii="Times New Roman" w:eastAsia="Times New Roman" w:hAnsi="Times New Roman" w:cs="Times New Roman"/>
                      <w:sz w:val="16"/>
                      <w:szCs w:val="16"/>
                      <w:lang w:eastAsia="ru-RU"/>
                    </w:rPr>
                    <w:t>. Мокшан</w:t>
                  </w:r>
                </w:p>
              </w:tc>
            </w:tr>
          </w:tbl>
          <w:p w:rsidR="00790AB1" w:rsidRPr="00790AB1" w:rsidRDefault="00790AB1" w:rsidP="00790AB1">
            <w:pPr>
              <w:widowControl w:val="0"/>
              <w:jc w:val="center"/>
              <w:rPr>
                <w:rFonts w:ascii="Times New Roman" w:eastAsia="Times New Roman" w:hAnsi="Times New Roman" w:cs="Times New Roman"/>
                <w:b/>
                <w:sz w:val="16"/>
                <w:szCs w:val="16"/>
                <w:lang w:eastAsia="ru-RU"/>
              </w:rPr>
            </w:pPr>
          </w:p>
        </w:tc>
      </w:tr>
    </w:tbl>
    <w:p w:rsidR="00790AB1" w:rsidRPr="00790AB1" w:rsidRDefault="00790AB1" w:rsidP="00790AB1">
      <w:pPr>
        <w:spacing w:line="192" w:lineRule="auto"/>
        <w:rPr>
          <w:rFonts w:ascii="Times New Roman" w:eastAsia="Times New Roman" w:hAnsi="Times New Roman" w:cs="Times New Roman"/>
          <w:sz w:val="16"/>
          <w:szCs w:val="16"/>
          <w:lang w:eastAsia="ru-RU"/>
        </w:rPr>
      </w:pPr>
    </w:p>
    <w:p w:rsidR="00790AB1" w:rsidRPr="00790AB1" w:rsidRDefault="00790AB1" w:rsidP="00790AB1">
      <w:pPr>
        <w:spacing w:line="192" w:lineRule="auto"/>
        <w:rPr>
          <w:rFonts w:ascii="Times New Roman" w:eastAsia="Times New Roman" w:hAnsi="Times New Roman" w:cs="Times New Roman"/>
          <w:sz w:val="16"/>
          <w:szCs w:val="16"/>
          <w:lang w:eastAsia="ru-RU"/>
        </w:rPr>
      </w:pPr>
    </w:p>
    <w:p w:rsidR="00790AB1" w:rsidRPr="00790AB1" w:rsidRDefault="00790AB1" w:rsidP="00790AB1">
      <w:pPr>
        <w:widowControl w:val="0"/>
        <w:autoSpaceDE w:val="0"/>
        <w:autoSpaceDN w:val="0"/>
        <w:adjustRightInd w:val="0"/>
        <w:jc w:val="center"/>
        <w:rPr>
          <w:rFonts w:ascii="Times New Roman" w:eastAsia="Times New Roman" w:hAnsi="Times New Roman" w:cs="Times New Roman"/>
          <w:b/>
          <w:bCs/>
          <w:sz w:val="16"/>
          <w:szCs w:val="16"/>
          <w:lang w:eastAsia="ru-RU"/>
        </w:rPr>
      </w:pPr>
      <w:r w:rsidRPr="00790AB1">
        <w:rPr>
          <w:rFonts w:ascii="Times New Roman" w:eastAsia="Times New Roman" w:hAnsi="Times New Roman" w:cs="Times New Roman"/>
          <w:b/>
          <w:bCs/>
          <w:sz w:val="16"/>
          <w:szCs w:val="16"/>
          <w:lang w:eastAsia="ru-RU"/>
        </w:rPr>
        <w:t>О внесении изменений в муниципальную программу</w:t>
      </w:r>
    </w:p>
    <w:p w:rsidR="00790AB1" w:rsidRPr="00790AB1" w:rsidRDefault="00790AB1" w:rsidP="00790AB1">
      <w:pPr>
        <w:widowControl w:val="0"/>
        <w:autoSpaceDE w:val="0"/>
        <w:autoSpaceDN w:val="0"/>
        <w:adjustRightInd w:val="0"/>
        <w:jc w:val="center"/>
        <w:rPr>
          <w:rFonts w:ascii="Times New Roman" w:eastAsia="Times New Roman" w:hAnsi="Times New Roman" w:cs="Times New Roman"/>
          <w:b/>
          <w:bCs/>
          <w:sz w:val="16"/>
          <w:szCs w:val="16"/>
          <w:lang w:eastAsia="ru-RU"/>
        </w:rPr>
      </w:pPr>
      <w:r w:rsidRPr="00790AB1">
        <w:rPr>
          <w:rFonts w:ascii="Times New Roman" w:eastAsia="Times New Roman" w:hAnsi="Times New Roman" w:cs="Times New Roman"/>
          <w:b/>
          <w:bCs/>
          <w:sz w:val="16"/>
          <w:szCs w:val="16"/>
          <w:lang w:eastAsia="ru-RU"/>
        </w:rPr>
        <w:t xml:space="preserve">«Развитие агропромышленного комплекса Мокшанского района </w:t>
      </w:r>
    </w:p>
    <w:p w:rsidR="00790AB1" w:rsidRDefault="00790AB1" w:rsidP="00790AB1">
      <w:pPr>
        <w:widowControl w:val="0"/>
        <w:autoSpaceDE w:val="0"/>
        <w:autoSpaceDN w:val="0"/>
        <w:adjustRightInd w:val="0"/>
        <w:jc w:val="center"/>
        <w:rPr>
          <w:rFonts w:ascii="Times New Roman" w:eastAsia="Times New Roman" w:hAnsi="Times New Roman" w:cs="Times New Roman"/>
          <w:b/>
          <w:sz w:val="16"/>
          <w:szCs w:val="16"/>
          <w:lang w:eastAsia="ru-RU"/>
        </w:rPr>
      </w:pPr>
      <w:r w:rsidRPr="00790AB1">
        <w:rPr>
          <w:rFonts w:ascii="Times New Roman" w:eastAsia="Times New Roman" w:hAnsi="Times New Roman" w:cs="Times New Roman"/>
          <w:b/>
          <w:bCs/>
          <w:sz w:val="16"/>
          <w:szCs w:val="16"/>
          <w:lang w:eastAsia="ru-RU"/>
        </w:rPr>
        <w:t>на 2014–2024 годы</w:t>
      </w:r>
      <w:r w:rsidRPr="00790AB1">
        <w:rPr>
          <w:rFonts w:ascii="Times New Roman" w:eastAsia="Times New Roman" w:hAnsi="Times New Roman" w:cs="Times New Roman"/>
          <w:b/>
          <w:sz w:val="16"/>
          <w:szCs w:val="16"/>
          <w:lang w:eastAsia="ru-RU"/>
        </w:rPr>
        <w:t xml:space="preserve">», </w:t>
      </w:r>
      <w:proofErr w:type="gramStart"/>
      <w:r w:rsidRPr="00790AB1">
        <w:rPr>
          <w:rFonts w:ascii="Times New Roman" w:eastAsia="Times New Roman" w:hAnsi="Times New Roman" w:cs="Times New Roman"/>
          <w:b/>
          <w:sz w:val="16"/>
          <w:szCs w:val="16"/>
          <w:lang w:eastAsia="ru-RU"/>
        </w:rPr>
        <w:t>утвержденную</w:t>
      </w:r>
      <w:proofErr w:type="gramEnd"/>
      <w:r w:rsidRPr="00790AB1">
        <w:rPr>
          <w:rFonts w:ascii="Times New Roman" w:eastAsia="Times New Roman" w:hAnsi="Times New Roman" w:cs="Times New Roman"/>
          <w:b/>
          <w:sz w:val="16"/>
          <w:szCs w:val="16"/>
          <w:lang w:eastAsia="ru-RU"/>
        </w:rPr>
        <w:t xml:space="preserve"> постановлением администрации Мокшанского района Пензенской области</w:t>
      </w:r>
    </w:p>
    <w:p w:rsidR="00790AB1" w:rsidRPr="00790AB1" w:rsidRDefault="00790AB1" w:rsidP="00790AB1">
      <w:pPr>
        <w:widowControl w:val="0"/>
        <w:autoSpaceDE w:val="0"/>
        <w:autoSpaceDN w:val="0"/>
        <w:adjustRightInd w:val="0"/>
        <w:jc w:val="center"/>
        <w:rPr>
          <w:rFonts w:ascii="Times New Roman" w:eastAsia="Times New Roman" w:hAnsi="Times New Roman" w:cs="Times New Roman"/>
          <w:b/>
          <w:sz w:val="16"/>
          <w:szCs w:val="16"/>
          <w:lang w:eastAsia="ru-RU"/>
        </w:rPr>
      </w:pPr>
      <w:r w:rsidRPr="00790AB1">
        <w:rPr>
          <w:rFonts w:ascii="Times New Roman" w:eastAsia="Times New Roman" w:hAnsi="Times New Roman" w:cs="Times New Roman"/>
          <w:b/>
          <w:sz w:val="16"/>
          <w:szCs w:val="16"/>
          <w:lang w:eastAsia="ru-RU"/>
        </w:rPr>
        <w:t xml:space="preserve"> от 09.12.2013 № 1442</w:t>
      </w:r>
    </w:p>
    <w:p w:rsidR="00790AB1" w:rsidRPr="00790AB1" w:rsidRDefault="00790AB1" w:rsidP="00790AB1">
      <w:pPr>
        <w:widowControl w:val="0"/>
        <w:autoSpaceDE w:val="0"/>
        <w:autoSpaceDN w:val="0"/>
        <w:adjustRightInd w:val="0"/>
        <w:jc w:val="center"/>
        <w:rPr>
          <w:rFonts w:ascii="Times New Roman" w:eastAsia="Times New Roman" w:hAnsi="Times New Roman" w:cs="Times New Roman"/>
          <w:bCs/>
          <w:sz w:val="16"/>
          <w:szCs w:val="16"/>
          <w:lang w:eastAsia="ru-RU"/>
        </w:rPr>
      </w:pPr>
    </w:p>
    <w:p w:rsidR="00790AB1" w:rsidRPr="00790AB1" w:rsidRDefault="00790AB1" w:rsidP="00790AB1">
      <w:pPr>
        <w:autoSpaceDE w:val="0"/>
        <w:autoSpaceDN w:val="0"/>
        <w:adjustRightInd w:val="0"/>
        <w:spacing w:line="237" w:lineRule="auto"/>
        <w:ind w:firstLine="709"/>
        <w:rPr>
          <w:rFonts w:ascii="Times New Roman" w:eastAsia="Times New Roman" w:hAnsi="Times New Roman" w:cs="Times New Roman"/>
          <w:bCs/>
          <w:sz w:val="16"/>
          <w:szCs w:val="16"/>
          <w:lang w:eastAsia="ru-RU"/>
        </w:rPr>
      </w:pPr>
      <w:proofErr w:type="gramStart"/>
      <w:r w:rsidRPr="00790AB1">
        <w:rPr>
          <w:rFonts w:ascii="Times New Roman" w:eastAsia="Times New Roman" w:hAnsi="Times New Roman" w:cs="Times New Roman"/>
          <w:bCs/>
          <w:sz w:val="16"/>
          <w:szCs w:val="16"/>
          <w:lang w:eastAsia="ru-RU"/>
        </w:rPr>
        <w:t xml:space="preserve">В соответствии со ст. 179 Бюджетного кодекса Российской Федерации,  постановлением </w:t>
      </w:r>
      <w:r w:rsidRPr="00790AB1">
        <w:rPr>
          <w:rFonts w:ascii="Times New Roman" w:eastAsia="Times New Roman" w:hAnsi="Times New Roman" w:cs="Times New Roman"/>
          <w:sz w:val="16"/>
          <w:szCs w:val="16"/>
          <w:lang w:eastAsia="ru-RU"/>
        </w:rPr>
        <w:t>администрации Мокшанского района  Пензенской области от 20.08.2013 № 1019 «Об утверждении Порядка разработки и реализации муниципальных программ Мокшанского района Пензенской области», Положения об оценке планируемой эффективности муниципальной программы Мокшанского района Пензенской области, Положения об оценке эффективности реализации муниципальной программы Мокшанского района Пензенской области» (с изменениями), рассмотрев дополнительные и обосновывающие материалы,</w:t>
      </w:r>
      <w:r w:rsidRPr="00790AB1">
        <w:rPr>
          <w:rFonts w:ascii="Times New Roman" w:eastAsia="Times New Roman" w:hAnsi="Times New Roman" w:cs="Times New Roman"/>
          <w:bCs/>
          <w:sz w:val="16"/>
          <w:szCs w:val="16"/>
          <w:lang w:eastAsia="ru-RU"/>
        </w:rPr>
        <w:t xml:space="preserve">- </w:t>
      </w:r>
      <w:proofErr w:type="gramEnd"/>
    </w:p>
    <w:p w:rsidR="00790AB1" w:rsidRPr="00790AB1" w:rsidRDefault="00790AB1" w:rsidP="00790AB1">
      <w:pPr>
        <w:autoSpaceDE w:val="0"/>
        <w:autoSpaceDN w:val="0"/>
        <w:adjustRightInd w:val="0"/>
        <w:spacing w:line="237" w:lineRule="auto"/>
        <w:ind w:firstLine="709"/>
        <w:rPr>
          <w:rFonts w:ascii="Times New Roman" w:eastAsia="Times New Roman" w:hAnsi="Times New Roman" w:cs="Times New Roman"/>
          <w:b/>
          <w:bCs/>
          <w:sz w:val="16"/>
          <w:szCs w:val="16"/>
          <w:lang w:eastAsia="ru-RU"/>
        </w:rPr>
      </w:pPr>
    </w:p>
    <w:p w:rsidR="00790AB1" w:rsidRPr="00790AB1" w:rsidRDefault="00790AB1" w:rsidP="00790AB1">
      <w:pPr>
        <w:autoSpaceDE w:val="0"/>
        <w:autoSpaceDN w:val="0"/>
        <w:adjustRightInd w:val="0"/>
        <w:spacing w:line="237" w:lineRule="auto"/>
        <w:ind w:firstLine="709"/>
        <w:jc w:val="center"/>
        <w:rPr>
          <w:rFonts w:ascii="Times New Roman" w:eastAsia="Times New Roman" w:hAnsi="Times New Roman" w:cs="Times New Roman"/>
          <w:b/>
          <w:bCs/>
          <w:sz w:val="16"/>
          <w:szCs w:val="16"/>
          <w:lang w:eastAsia="ru-RU"/>
        </w:rPr>
      </w:pPr>
      <w:r w:rsidRPr="00790AB1">
        <w:rPr>
          <w:rFonts w:ascii="Times New Roman" w:eastAsia="Times New Roman" w:hAnsi="Times New Roman" w:cs="Times New Roman"/>
          <w:b/>
          <w:bCs/>
          <w:sz w:val="16"/>
          <w:szCs w:val="16"/>
          <w:lang w:eastAsia="ru-RU"/>
        </w:rPr>
        <w:t>администрация Мокшанского района постановляет:</w:t>
      </w:r>
    </w:p>
    <w:p w:rsidR="00790AB1" w:rsidRPr="00790AB1" w:rsidRDefault="00790AB1" w:rsidP="00790AB1">
      <w:pPr>
        <w:autoSpaceDE w:val="0"/>
        <w:autoSpaceDN w:val="0"/>
        <w:adjustRightInd w:val="0"/>
        <w:spacing w:line="237" w:lineRule="auto"/>
        <w:ind w:firstLine="709"/>
        <w:jc w:val="center"/>
        <w:rPr>
          <w:rFonts w:ascii="Times New Roman" w:eastAsia="Times New Roman" w:hAnsi="Times New Roman" w:cs="Times New Roman"/>
          <w:bCs/>
          <w:sz w:val="16"/>
          <w:szCs w:val="16"/>
          <w:lang w:eastAsia="ru-RU"/>
        </w:rPr>
      </w:pPr>
    </w:p>
    <w:p w:rsidR="00790AB1" w:rsidRPr="00790AB1" w:rsidRDefault="00790AB1" w:rsidP="00790AB1">
      <w:pPr>
        <w:autoSpaceDE w:val="0"/>
        <w:autoSpaceDN w:val="0"/>
        <w:adjustRightInd w:val="0"/>
        <w:spacing w:line="237" w:lineRule="auto"/>
        <w:ind w:firstLine="567"/>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1. Внести изменения в муниципальную</w:t>
      </w:r>
      <w:r w:rsidRPr="00790AB1">
        <w:rPr>
          <w:rFonts w:ascii="Times New Roman" w:eastAsia="Times New Roman" w:hAnsi="Times New Roman" w:cs="Times New Roman"/>
          <w:sz w:val="16"/>
          <w:szCs w:val="16"/>
          <w:lang w:eastAsia="ru-RU"/>
        </w:rPr>
        <w:t xml:space="preserve"> программу «Развитие </w:t>
      </w:r>
      <w:r w:rsidRPr="00790AB1">
        <w:rPr>
          <w:rFonts w:ascii="Times New Roman" w:eastAsia="Times New Roman" w:hAnsi="Times New Roman" w:cs="Times New Roman"/>
          <w:spacing w:val="-4"/>
          <w:sz w:val="16"/>
          <w:szCs w:val="16"/>
          <w:lang w:eastAsia="ru-RU"/>
        </w:rPr>
        <w:t>агропромышленного комплекса Мокшанского района на 2014–2024 годы</w:t>
      </w:r>
      <w:r w:rsidRPr="00790AB1">
        <w:rPr>
          <w:rFonts w:ascii="Times New Roman" w:eastAsia="Times New Roman" w:hAnsi="Times New Roman" w:cs="Times New Roman"/>
          <w:bCs/>
          <w:spacing w:val="-4"/>
          <w:sz w:val="16"/>
          <w:szCs w:val="16"/>
          <w:lang w:eastAsia="ru-RU"/>
        </w:rPr>
        <w:t xml:space="preserve">», </w:t>
      </w:r>
      <w:r w:rsidRPr="00790AB1">
        <w:rPr>
          <w:rFonts w:ascii="Times New Roman" w:eastAsia="Times New Roman" w:hAnsi="Times New Roman" w:cs="Times New Roman"/>
          <w:bCs/>
          <w:sz w:val="16"/>
          <w:szCs w:val="16"/>
          <w:lang w:eastAsia="ru-RU"/>
        </w:rPr>
        <w:t xml:space="preserve">утвержденную постановлением администрации Мокшанского района Пензенской области от 09.12.2013 № 1442 </w:t>
      </w:r>
      <w:r w:rsidRPr="00790AB1">
        <w:rPr>
          <w:rFonts w:ascii="Times New Roman" w:eastAsia="Times New Roman" w:hAnsi="Times New Roman" w:cs="Times New Roman"/>
          <w:bCs/>
          <w:spacing w:val="-4"/>
          <w:sz w:val="16"/>
          <w:szCs w:val="16"/>
          <w:lang w:eastAsia="ru-RU"/>
        </w:rPr>
        <w:t xml:space="preserve"> (далее -</w:t>
      </w:r>
      <w:r w:rsidRPr="00790AB1">
        <w:rPr>
          <w:rFonts w:ascii="Times New Roman" w:eastAsia="Times New Roman" w:hAnsi="Times New Roman" w:cs="Times New Roman"/>
          <w:bCs/>
          <w:sz w:val="16"/>
          <w:szCs w:val="16"/>
          <w:lang w:eastAsia="ru-RU"/>
        </w:rPr>
        <w:t xml:space="preserve"> Муниципальная программа):</w:t>
      </w:r>
    </w:p>
    <w:p w:rsidR="00790AB1" w:rsidRPr="00790AB1" w:rsidRDefault="00790AB1" w:rsidP="00790AB1">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1.1. Приложение №1 к Муниципальной программе «Паспорт Муниципальной программы Мокшанского района»    изложить в новой редакции (прилагается).</w:t>
      </w:r>
    </w:p>
    <w:p w:rsidR="00790AB1" w:rsidRPr="00790AB1" w:rsidRDefault="00790AB1" w:rsidP="00790AB1">
      <w:pPr>
        <w:autoSpaceDE w:val="0"/>
        <w:autoSpaceDN w:val="0"/>
        <w:adjustRightInd w:val="0"/>
        <w:spacing w:line="237" w:lineRule="auto"/>
        <w:ind w:firstLine="709"/>
        <w:rPr>
          <w:rFonts w:ascii="Times New Roman" w:eastAsia="Times New Roman" w:hAnsi="Times New Roman" w:cs="Times New Roman"/>
          <w:sz w:val="16"/>
          <w:szCs w:val="16"/>
          <w:lang w:eastAsia="ru-RU"/>
        </w:rPr>
      </w:pPr>
      <w:r w:rsidRPr="00790AB1">
        <w:rPr>
          <w:rFonts w:ascii="Times New Roman" w:eastAsia="Times New Roman" w:hAnsi="Times New Roman" w:cs="Times New Roman"/>
          <w:bCs/>
          <w:sz w:val="16"/>
          <w:szCs w:val="16"/>
          <w:lang w:eastAsia="ru-RU"/>
        </w:rPr>
        <w:t>1.2. В приложении № 1.1 к Муниципальной программе «Паспорт подпрограммы «</w:t>
      </w:r>
      <w:r w:rsidRPr="00790AB1">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2014–2024 годы» строку</w:t>
      </w:r>
    </w:p>
    <w:p w:rsidR="00790AB1" w:rsidRPr="00790AB1" w:rsidRDefault="00790AB1" w:rsidP="00790AB1">
      <w:pPr>
        <w:autoSpaceDE w:val="0"/>
        <w:autoSpaceDN w:val="0"/>
        <w:adjustRightInd w:val="0"/>
        <w:spacing w:line="237" w:lineRule="auto"/>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«Объемы бюджетных ассигнований подпрограммы» изложить в следующей редакции:</w:t>
      </w:r>
    </w:p>
    <w:p w:rsidR="00790AB1" w:rsidRPr="00790AB1" w:rsidRDefault="00790AB1" w:rsidP="00790AB1">
      <w:pPr>
        <w:autoSpaceDE w:val="0"/>
        <w:autoSpaceDN w:val="0"/>
        <w:adjustRightInd w:val="0"/>
        <w:spacing w:line="237" w:lineRule="auto"/>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w:t>
      </w:r>
    </w:p>
    <w:tbl>
      <w:tblPr>
        <w:tblW w:w="10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15"/>
        <w:gridCol w:w="5953"/>
      </w:tblGrid>
      <w:tr w:rsidR="00790AB1" w:rsidRPr="00790AB1" w:rsidTr="00E1496D">
        <w:tc>
          <w:tcPr>
            <w:tcW w:w="4315" w:type="dxa"/>
          </w:tcPr>
          <w:p w:rsidR="00790AB1" w:rsidRPr="00790AB1" w:rsidRDefault="00790AB1" w:rsidP="00790AB1">
            <w:pPr>
              <w:widowControl w:val="0"/>
              <w:suppressAutoHyphens/>
              <w:autoSpaceDE w:val="0"/>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Объемы бюджетных ассигнований подпрограммы</w:t>
            </w:r>
          </w:p>
        </w:tc>
        <w:tc>
          <w:tcPr>
            <w:tcW w:w="5953" w:type="dxa"/>
          </w:tcPr>
          <w:p w:rsidR="00790AB1" w:rsidRPr="00790AB1" w:rsidRDefault="00790AB1" w:rsidP="00790AB1">
            <w:pPr>
              <w:widowControl w:val="0"/>
              <w:ind w:left="80" w:right="79"/>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общий объем бюджетных ассигнований (в текущих ценах) на реализацию подпрограммы «Обеспечение реализации Муниципальной программы «Развитие агропромышленного комплекса Мокшанского района на 2014–2024 годы» – 7058,765 тыс. рублей, в том числе:</w:t>
            </w:r>
          </w:p>
          <w:p w:rsidR="00790AB1" w:rsidRPr="00790AB1" w:rsidRDefault="00790AB1" w:rsidP="00790AB1">
            <w:pPr>
              <w:autoSpaceDE w:val="0"/>
              <w:autoSpaceDN w:val="0"/>
              <w:adjustRightInd w:val="0"/>
              <w:spacing w:line="237" w:lineRule="auto"/>
              <w:ind w:left="80" w:right="79"/>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2014 год – 3969,3 тыс. рублей;</w:t>
            </w:r>
          </w:p>
          <w:p w:rsidR="00790AB1" w:rsidRPr="00790AB1" w:rsidRDefault="00790AB1" w:rsidP="00790AB1">
            <w:pPr>
              <w:autoSpaceDE w:val="0"/>
              <w:autoSpaceDN w:val="0"/>
              <w:adjustRightInd w:val="0"/>
              <w:spacing w:line="237" w:lineRule="auto"/>
              <w:ind w:left="80" w:right="79"/>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 xml:space="preserve">2015 год – </w:t>
            </w:r>
            <w:r w:rsidRPr="00790AB1">
              <w:rPr>
                <w:rFonts w:ascii="Times New Roman" w:eastAsia="Times New Roman" w:hAnsi="Times New Roman" w:cs="Times New Roman"/>
                <w:sz w:val="16"/>
                <w:szCs w:val="16"/>
                <w:lang w:eastAsia="ru-RU"/>
              </w:rPr>
              <w:t>1576,4</w:t>
            </w:r>
            <w:r w:rsidRPr="00790AB1">
              <w:rPr>
                <w:rFonts w:ascii="Times New Roman" w:eastAsia="Times New Roman" w:hAnsi="Times New Roman" w:cs="Times New Roman"/>
                <w:bCs/>
                <w:sz w:val="16"/>
                <w:szCs w:val="16"/>
                <w:lang w:eastAsia="ru-RU"/>
              </w:rPr>
              <w:t xml:space="preserve"> тыс. рублей;</w:t>
            </w:r>
          </w:p>
          <w:p w:rsidR="00790AB1" w:rsidRPr="00790AB1" w:rsidRDefault="00790AB1" w:rsidP="00790AB1">
            <w:pPr>
              <w:autoSpaceDE w:val="0"/>
              <w:autoSpaceDN w:val="0"/>
              <w:adjustRightInd w:val="0"/>
              <w:spacing w:line="237" w:lineRule="auto"/>
              <w:ind w:left="80" w:right="79"/>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2016 год – 231,3 тыс. рублей;</w:t>
            </w:r>
          </w:p>
          <w:p w:rsidR="00790AB1" w:rsidRPr="00790AB1" w:rsidRDefault="00790AB1" w:rsidP="00790AB1">
            <w:pPr>
              <w:autoSpaceDE w:val="0"/>
              <w:autoSpaceDN w:val="0"/>
              <w:adjustRightInd w:val="0"/>
              <w:spacing w:line="237" w:lineRule="auto"/>
              <w:ind w:left="80" w:right="79"/>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2017 год – 251,988 тыс. рублей;</w:t>
            </w:r>
          </w:p>
          <w:p w:rsidR="00790AB1" w:rsidRPr="00790AB1" w:rsidRDefault="00790AB1" w:rsidP="00790AB1">
            <w:pPr>
              <w:autoSpaceDE w:val="0"/>
              <w:autoSpaceDN w:val="0"/>
              <w:adjustRightInd w:val="0"/>
              <w:spacing w:line="237" w:lineRule="auto"/>
              <w:ind w:left="80" w:right="79"/>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2018 год – 252,677 тыс. рублей</w:t>
            </w:r>
            <w:proofErr w:type="gramStart"/>
            <w:r w:rsidRPr="00790AB1">
              <w:rPr>
                <w:rFonts w:ascii="Times New Roman" w:eastAsia="Times New Roman" w:hAnsi="Times New Roman" w:cs="Times New Roman"/>
                <w:bCs/>
                <w:sz w:val="16"/>
                <w:szCs w:val="16"/>
                <w:lang w:eastAsia="ru-RU"/>
              </w:rPr>
              <w:t>.;</w:t>
            </w:r>
            <w:proofErr w:type="gramEnd"/>
          </w:p>
          <w:p w:rsidR="00790AB1" w:rsidRPr="00790AB1" w:rsidRDefault="00790AB1" w:rsidP="00790AB1">
            <w:pPr>
              <w:autoSpaceDE w:val="0"/>
              <w:autoSpaceDN w:val="0"/>
              <w:adjustRightInd w:val="0"/>
              <w:spacing w:line="237" w:lineRule="auto"/>
              <w:ind w:left="80" w:right="79"/>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2019 год – 250,7 тыс. рублей</w:t>
            </w:r>
            <w:proofErr w:type="gramStart"/>
            <w:r w:rsidRPr="00790AB1">
              <w:rPr>
                <w:rFonts w:ascii="Times New Roman" w:eastAsia="Times New Roman" w:hAnsi="Times New Roman" w:cs="Times New Roman"/>
                <w:bCs/>
                <w:sz w:val="16"/>
                <w:szCs w:val="16"/>
                <w:lang w:eastAsia="ru-RU"/>
              </w:rPr>
              <w:t>.;</w:t>
            </w:r>
            <w:proofErr w:type="gramEnd"/>
          </w:p>
          <w:p w:rsidR="00790AB1" w:rsidRPr="00790AB1" w:rsidRDefault="00790AB1" w:rsidP="00790AB1">
            <w:pPr>
              <w:autoSpaceDE w:val="0"/>
              <w:autoSpaceDN w:val="0"/>
              <w:adjustRightInd w:val="0"/>
              <w:spacing w:line="237" w:lineRule="auto"/>
              <w:ind w:left="80" w:right="79"/>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2020 год – 220,0 тыс. рублей;</w:t>
            </w:r>
          </w:p>
          <w:p w:rsidR="00790AB1" w:rsidRPr="00790AB1" w:rsidRDefault="00790AB1" w:rsidP="00790AB1">
            <w:pPr>
              <w:autoSpaceDE w:val="0"/>
              <w:autoSpaceDN w:val="0"/>
              <w:adjustRightInd w:val="0"/>
              <w:spacing w:line="237" w:lineRule="auto"/>
              <w:ind w:left="80" w:right="79"/>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2021 год-  190,0 тыс. рублей;</w:t>
            </w:r>
          </w:p>
          <w:p w:rsidR="00790AB1" w:rsidRPr="00790AB1" w:rsidRDefault="00790AB1" w:rsidP="00790AB1">
            <w:pPr>
              <w:autoSpaceDE w:val="0"/>
              <w:autoSpaceDN w:val="0"/>
              <w:adjustRightInd w:val="0"/>
              <w:spacing w:line="237" w:lineRule="auto"/>
              <w:ind w:left="80" w:right="79"/>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2022 год-  38,8 тыс. рублей;</w:t>
            </w:r>
          </w:p>
          <w:p w:rsidR="00790AB1" w:rsidRPr="00790AB1" w:rsidRDefault="00790AB1" w:rsidP="00790AB1">
            <w:pPr>
              <w:autoSpaceDE w:val="0"/>
              <w:autoSpaceDN w:val="0"/>
              <w:adjustRightInd w:val="0"/>
              <w:spacing w:line="237" w:lineRule="auto"/>
              <w:ind w:left="80" w:right="79"/>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2023 год-  38,8 тыс. рублей;</w:t>
            </w:r>
          </w:p>
          <w:p w:rsidR="00790AB1" w:rsidRPr="00790AB1" w:rsidRDefault="00790AB1" w:rsidP="00790AB1">
            <w:pPr>
              <w:autoSpaceDE w:val="0"/>
              <w:autoSpaceDN w:val="0"/>
              <w:adjustRightInd w:val="0"/>
              <w:spacing w:line="237" w:lineRule="auto"/>
              <w:ind w:left="80" w:right="79"/>
              <w:rPr>
                <w:rFonts w:ascii="Times New Roman" w:eastAsia="Times New Roman" w:hAnsi="Times New Roman" w:cs="Times New Roman"/>
                <w:sz w:val="16"/>
                <w:szCs w:val="16"/>
                <w:lang w:eastAsia="ru-RU"/>
              </w:rPr>
            </w:pPr>
            <w:r w:rsidRPr="00790AB1">
              <w:rPr>
                <w:rFonts w:ascii="Times New Roman" w:eastAsia="Times New Roman" w:hAnsi="Times New Roman" w:cs="Times New Roman"/>
                <w:bCs/>
                <w:sz w:val="16"/>
                <w:szCs w:val="16"/>
                <w:lang w:eastAsia="ru-RU"/>
              </w:rPr>
              <w:t>2024 год-  38,8 тыс. рублей.</w:t>
            </w:r>
          </w:p>
        </w:tc>
      </w:tr>
    </w:tbl>
    <w:p w:rsidR="00790AB1" w:rsidRPr="00790AB1" w:rsidRDefault="00790AB1" w:rsidP="00790AB1">
      <w:pPr>
        <w:autoSpaceDE w:val="0"/>
        <w:autoSpaceDN w:val="0"/>
        <w:adjustRightInd w:val="0"/>
        <w:spacing w:line="237" w:lineRule="auto"/>
        <w:ind w:left="7787" w:firstLine="709"/>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sz w:val="16"/>
          <w:szCs w:val="16"/>
          <w:lang w:eastAsia="ru-RU"/>
        </w:rPr>
        <w:t xml:space="preserve">            ».</w:t>
      </w:r>
    </w:p>
    <w:p w:rsidR="00790AB1" w:rsidRPr="00790AB1" w:rsidRDefault="00790AB1" w:rsidP="00790AB1">
      <w:pPr>
        <w:autoSpaceDE w:val="0"/>
        <w:autoSpaceDN w:val="0"/>
        <w:adjustRightInd w:val="0"/>
        <w:spacing w:line="237" w:lineRule="auto"/>
        <w:ind w:firstLine="708"/>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1.3. В приложении № 1.2 к Муниципальной программе «Паспорт подпрограммы «</w:t>
      </w:r>
      <w:r w:rsidRPr="00790AB1">
        <w:rPr>
          <w:rFonts w:ascii="Times New Roman" w:eastAsia="Times New Roman" w:hAnsi="Times New Roman" w:cs="Times New Roman"/>
          <w:sz w:val="16"/>
          <w:szCs w:val="16"/>
          <w:lang w:eastAsia="ru-RU"/>
        </w:rPr>
        <w:t xml:space="preserve">Устойчивое развитие сельских территорий Мокшанского района на 2014–2019 годы и на период до 2024 года» </w:t>
      </w:r>
      <w:r w:rsidRPr="00790AB1">
        <w:rPr>
          <w:rFonts w:ascii="Times New Roman" w:eastAsia="Times New Roman" w:hAnsi="Times New Roman" w:cs="Times New Roman"/>
          <w:bCs/>
          <w:sz w:val="16"/>
          <w:szCs w:val="16"/>
          <w:lang w:eastAsia="ru-RU"/>
        </w:rPr>
        <w:t>строку «Объемы бюджетных ассигнований подпрограммы» изложить в следующей редакции:</w:t>
      </w:r>
    </w:p>
    <w:p w:rsidR="00790AB1" w:rsidRPr="00790AB1" w:rsidRDefault="00790AB1" w:rsidP="00790AB1">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w:t>
      </w:r>
    </w:p>
    <w:tbl>
      <w:tblPr>
        <w:tblW w:w="0" w:type="auto"/>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77"/>
        <w:gridCol w:w="5528"/>
      </w:tblGrid>
      <w:tr w:rsidR="00790AB1" w:rsidRPr="00790AB1" w:rsidTr="00790AB1">
        <w:trPr>
          <w:trHeight w:val="2837"/>
        </w:trPr>
        <w:tc>
          <w:tcPr>
            <w:tcW w:w="4277" w:type="dxa"/>
          </w:tcPr>
          <w:p w:rsidR="00790AB1" w:rsidRPr="00790AB1" w:rsidRDefault="00790AB1" w:rsidP="00790AB1">
            <w:pPr>
              <w:widowControl w:val="0"/>
              <w:suppressAutoHyphens/>
              <w:autoSpaceDE w:val="0"/>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Объемы бюджетных ассигнований подпрограммы</w:t>
            </w:r>
          </w:p>
        </w:tc>
        <w:tc>
          <w:tcPr>
            <w:tcW w:w="5528" w:type="dxa"/>
          </w:tcPr>
          <w:p w:rsidR="00790AB1" w:rsidRPr="00790AB1" w:rsidRDefault="00790AB1" w:rsidP="00790AB1">
            <w:pPr>
              <w:widowControl w:val="0"/>
              <w:ind w:left="-57" w:right="-57"/>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общий объем бюджетных ассигнований (в текущих ценах) на реализацию подпрограммы «Устойчивое развитие сельских территорий Мокшанского района на 2014-2019 годы и на период до 2024 года» –28089,235 тыс. рублей, в том числе:</w:t>
            </w:r>
          </w:p>
          <w:p w:rsidR="00790AB1" w:rsidRPr="00790AB1" w:rsidRDefault="00790AB1" w:rsidP="00790AB1">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 xml:space="preserve">2014 год – </w:t>
            </w:r>
            <w:r w:rsidRPr="00790AB1">
              <w:rPr>
                <w:rFonts w:ascii="Times New Roman" w:eastAsia="Times New Roman" w:hAnsi="Times New Roman" w:cs="Times New Roman"/>
                <w:bCs/>
                <w:iCs/>
                <w:sz w:val="16"/>
                <w:szCs w:val="16"/>
              </w:rPr>
              <w:t>13315,6</w:t>
            </w:r>
            <w:r w:rsidRPr="00790AB1">
              <w:rPr>
                <w:rFonts w:ascii="Times New Roman" w:eastAsia="Times New Roman" w:hAnsi="Times New Roman" w:cs="Times New Roman"/>
                <w:bCs/>
                <w:sz w:val="16"/>
                <w:szCs w:val="16"/>
                <w:lang w:eastAsia="ru-RU"/>
              </w:rPr>
              <w:t xml:space="preserve"> тыс. рублей;</w:t>
            </w:r>
          </w:p>
          <w:p w:rsidR="00790AB1" w:rsidRPr="00790AB1" w:rsidRDefault="00790AB1" w:rsidP="00790AB1">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 xml:space="preserve">2015 год – </w:t>
            </w:r>
            <w:r w:rsidRPr="00790AB1">
              <w:rPr>
                <w:rFonts w:ascii="Times New Roman" w:eastAsia="Times New Roman" w:hAnsi="Times New Roman" w:cs="Times New Roman"/>
                <w:bCs/>
                <w:iCs/>
                <w:sz w:val="16"/>
                <w:szCs w:val="16"/>
              </w:rPr>
              <w:t xml:space="preserve">2976,3 </w:t>
            </w:r>
            <w:r w:rsidRPr="00790AB1">
              <w:rPr>
                <w:rFonts w:ascii="Times New Roman" w:eastAsia="Times New Roman" w:hAnsi="Times New Roman" w:cs="Times New Roman"/>
                <w:bCs/>
                <w:sz w:val="16"/>
                <w:szCs w:val="16"/>
                <w:lang w:eastAsia="ru-RU"/>
              </w:rPr>
              <w:t xml:space="preserve"> тыс. рублей</w:t>
            </w:r>
          </w:p>
          <w:p w:rsidR="00790AB1" w:rsidRPr="00790AB1" w:rsidRDefault="00790AB1" w:rsidP="00790AB1">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2016 год – 1671,3 тыс. рублей;</w:t>
            </w:r>
          </w:p>
          <w:p w:rsidR="00790AB1" w:rsidRPr="00790AB1" w:rsidRDefault="00790AB1" w:rsidP="00790AB1">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2017 год – 0,0 тыс. рублей;</w:t>
            </w:r>
          </w:p>
          <w:p w:rsidR="00790AB1" w:rsidRPr="00790AB1" w:rsidRDefault="00790AB1" w:rsidP="00790AB1">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2018 год – 1079,215 тыс. рублей;</w:t>
            </w:r>
          </w:p>
          <w:p w:rsidR="00790AB1" w:rsidRPr="00790AB1" w:rsidRDefault="00790AB1" w:rsidP="00790AB1">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2019 год – 1344,8 тыс. рублей;</w:t>
            </w:r>
          </w:p>
          <w:p w:rsidR="00790AB1" w:rsidRPr="00790AB1" w:rsidRDefault="00790AB1" w:rsidP="00790AB1">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2020 год – 3055,11 тыс. рублей;</w:t>
            </w:r>
          </w:p>
          <w:p w:rsidR="00790AB1" w:rsidRPr="00790AB1" w:rsidRDefault="00790AB1" w:rsidP="00790AB1">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 xml:space="preserve">2021 год-  1152,39 </w:t>
            </w:r>
            <w:proofErr w:type="spellStart"/>
            <w:r w:rsidRPr="00790AB1">
              <w:rPr>
                <w:rFonts w:ascii="Times New Roman" w:eastAsia="Times New Roman" w:hAnsi="Times New Roman" w:cs="Times New Roman"/>
                <w:bCs/>
                <w:sz w:val="16"/>
                <w:szCs w:val="16"/>
                <w:lang w:eastAsia="ru-RU"/>
              </w:rPr>
              <w:t>тыс</w:t>
            </w:r>
            <w:proofErr w:type="gramStart"/>
            <w:r w:rsidRPr="00790AB1">
              <w:rPr>
                <w:rFonts w:ascii="Times New Roman" w:eastAsia="Times New Roman" w:hAnsi="Times New Roman" w:cs="Times New Roman"/>
                <w:bCs/>
                <w:sz w:val="16"/>
                <w:szCs w:val="16"/>
                <w:lang w:eastAsia="ru-RU"/>
              </w:rPr>
              <w:t>.р</w:t>
            </w:r>
            <w:proofErr w:type="gramEnd"/>
            <w:r w:rsidRPr="00790AB1">
              <w:rPr>
                <w:rFonts w:ascii="Times New Roman" w:eastAsia="Times New Roman" w:hAnsi="Times New Roman" w:cs="Times New Roman"/>
                <w:bCs/>
                <w:sz w:val="16"/>
                <w:szCs w:val="16"/>
                <w:lang w:eastAsia="ru-RU"/>
              </w:rPr>
              <w:t>ублей</w:t>
            </w:r>
            <w:proofErr w:type="spellEnd"/>
            <w:r w:rsidRPr="00790AB1">
              <w:rPr>
                <w:rFonts w:ascii="Times New Roman" w:eastAsia="Times New Roman" w:hAnsi="Times New Roman" w:cs="Times New Roman"/>
                <w:bCs/>
                <w:sz w:val="16"/>
                <w:szCs w:val="16"/>
                <w:lang w:eastAsia="ru-RU"/>
              </w:rPr>
              <w:t>;</w:t>
            </w:r>
          </w:p>
          <w:p w:rsidR="00790AB1" w:rsidRPr="00790AB1" w:rsidRDefault="00790AB1" w:rsidP="00790AB1">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 xml:space="preserve">2022 год – 1604,34 </w:t>
            </w:r>
            <w:proofErr w:type="spellStart"/>
            <w:r w:rsidRPr="00790AB1">
              <w:rPr>
                <w:rFonts w:ascii="Times New Roman" w:eastAsia="Times New Roman" w:hAnsi="Times New Roman" w:cs="Times New Roman"/>
                <w:bCs/>
                <w:sz w:val="16"/>
                <w:szCs w:val="16"/>
                <w:lang w:eastAsia="ru-RU"/>
              </w:rPr>
              <w:t>тыс</w:t>
            </w:r>
            <w:proofErr w:type="gramStart"/>
            <w:r w:rsidRPr="00790AB1">
              <w:rPr>
                <w:rFonts w:ascii="Times New Roman" w:eastAsia="Times New Roman" w:hAnsi="Times New Roman" w:cs="Times New Roman"/>
                <w:bCs/>
                <w:sz w:val="16"/>
                <w:szCs w:val="16"/>
                <w:lang w:eastAsia="ru-RU"/>
              </w:rPr>
              <w:t>.р</w:t>
            </w:r>
            <w:proofErr w:type="gramEnd"/>
            <w:r w:rsidRPr="00790AB1">
              <w:rPr>
                <w:rFonts w:ascii="Times New Roman" w:eastAsia="Times New Roman" w:hAnsi="Times New Roman" w:cs="Times New Roman"/>
                <w:bCs/>
                <w:sz w:val="16"/>
                <w:szCs w:val="16"/>
                <w:lang w:eastAsia="ru-RU"/>
              </w:rPr>
              <w:t>ублей</w:t>
            </w:r>
            <w:proofErr w:type="spellEnd"/>
            <w:r w:rsidRPr="00790AB1">
              <w:rPr>
                <w:rFonts w:ascii="Times New Roman" w:eastAsia="Times New Roman" w:hAnsi="Times New Roman" w:cs="Times New Roman"/>
                <w:bCs/>
                <w:sz w:val="16"/>
                <w:szCs w:val="16"/>
                <w:lang w:eastAsia="ru-RU"/>
              </w:rPr>
              <w:t>;</w:t>
            </w:r>
          </w:p>
          <w:p w:rsidR="00790AB1" w:rsidRPr="00790AB1" w:rsidRDefault="00790AB1" w:rsidP="00790AB1">
            <w:pPr>
              <w:autoSpaceDE w:val="0"/>
              <w:autoSpaceDN w:val="0"/>
              <w:adjustRightInd w:val="0"/>
              <w:spacing w:line="237" w:lineRule="auto"/>
              <w:jc w:val="left"/>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 xml:space="preserve">2023 год-  953,94 </w:t>
            </w:r>
            <w:proofErr w:type="spellStart"/>
            <w:r w:rsidRPr="00790AB1">
              <w:rPr>
                <w:rFonts w:ascii="Times New Roman" w:eastAsia="Times New Roman" w:hAnsi="Times New Roman" w:cs="Times New Roman"/>
                <w:bCs/>
                <w:sz w:val="16"/>
                <w:szCs w:val="16"/>
                <w:lang w:eastAsia="ru-RU"/>
              </w:rPr>
              <w:t>тыс</w:t>
            </w:r>
            <w:proofErr w:type="gramStart"/>
            <w:r w:rsidRPr="00790AB1">
              <w:rPr>
                <w:rFonts w:ascii="Times New Roman" w:eastAsia="Times New Roman" w:hAnsi="Times New Roman" w:cs="Times New Roman"/>
                <w:bCs/>
                <w:sz w:val="16"/>
                <w:szCs w:val="16"/>
                <w:lang w:eastAsia="ru-RU"/>
              </w:rPr>
              <w:t>.р</w:t>
            </w:r>
            <w:proofErr w:type="gramEnd"/>
            <w:r w:rsidRPr="00790AB1">
              <w:rPr>
                <w:rFonts w:ascii="Times New Roman" w:eastAsia="Times New Roman" w:hAnsi="Times New Roman" w:cs="Times New Roman"/>
                <w:bCs/>
                <w:sz w:val="16"/>
                <w:szCs w:val="16"/>
                <w:lang w:eastAsia="ru-RU"/>
              </w:rPr>
              <w:t>ублей</w:t>
            </w:r>
            <w:proofErr w:type="spellEnd"/>
            <w:r w:rsidRPr="00790AB1">
              <w:rPr>
                <w:rFonts w:ascii="Times New Roman" w:eastAsia="Times New Roman" w:hAnsi="Times New Roman" w:cs="Times New Roman"/>
                <w:bCs/>
                <w:sz w:val="16"/>
                <w:szCs w:val="16"/>
                <w:lang w:eastAsia="ru-RU"/>
              </w:rPr>
              <w:t>;</w:t>
            </w:r>
          </w:p>
          <w:p w:rsidR="00790AB1" w:rsidRPr="00790AB1" w:rsidRDefault="00790AB1" w:rsidP="00790AB1">
            <w:pPr>
              <w:widowControl w:val="0"/>
              <w:suppressAutoHyphens/>
              <w:autoSpaceDE w:val="0"/>
              <w:jc w:val="left"/>
              <w:rPr>
                <w:rFonts w:ascii="Times New Roman" w:eastAsia="Arial" w:hAnsi="Times New Roman" w:cs="Times New Roman"/>
                <w:sz w:val="16"/>
                <w:szCs w:val="16"/>
                <w:lang w:eastAsia="ar-SA"/>
              </w:rPr>
            </w:pPr>
            <w:r w:rsidRPr="00790AB1">
              <w:rPr>
                <w:rFonts w:ascii="Times New Roman" w:eastAsia="Arial" w:hAnsi="Times New Roman" w:cs="Times New Roman"/>
                <w:bCs/>
                <w:sz w:val="16"/>
                <w:szCs w:val="16"/>
                <w:lang w:eastAsia="ar-SA"/>
              </w:rPr>
              <w:t xml:space="preserve">2024 год-  936,24 </w:t>
            </w:r>
            <w:proofErr w:type="spellStart"/>
            <w:r w:rsidRPr="00790AB1">
              <w:rPr>
                <w:rFonts w:ascii="Times New Roman" w:eastAsia="Arial" w:hAnsi="Times New Roman" w:cs="Times New Roman"/>
                <w:bCs/>
                <w:sz w:val="16"/>
                <w:szCs w:val="16"/>
                <w:lang w:eastAsia="ar-SA"/>
              </w:rPr>
              <w:t>тыс</w:t>
            </w:r>
            <w:proofErr w:type="gramStart"/>
            <w:r w:rsidRPr="00790AB1">
              <w:rPr>
                <w:rFonts w:ascii="Times New Roman" w:eastAsia="Arial" w:hAnsi="Times New Roman" w:cs="Times New Roman"/>
                <w:bCs/>
                <w:sz w:val="16"/>
                <w:szCs w:val="16"/>
                <w:lang w:eastAsia="ar-SA"/>
              </w:rPr>
              <w:t>.р</w:t>
            </w:r>
            <w:proofErr w:type="gramEnd"/>
            <w:r w:rsidRPr="00790AB1">
              <w:rPr>
                <w:rFonts w:ascii="Times New Roman" w:eastAsia="Arial" w:hAnsi="Times New Roman" w:cs="Times New Roman"/>
                <w:bCs/>
                <w:sz w:val="16"/>
                <w:szCs w:val="16"/>
                <w:lang w:eastAsia="ar-SA"/>
              </w:rPr>
              <w:t>ублей</w:t>
            </w:r>
            <w:proofErr w:type="spellEnd"/>
            <w:r w:rsidRPr="00790AB1">
              <w:rPr>
                <w:rFonts w:ascii="Arial" w:eastAsia="Arial" w:hAnsi="Arial" w:cs="Arial"/>
                <w:bCs/>
                <w:sz w:val="16"/>
                <w:szCs w:val="16"/>
                <w:lang w:eastAsia="ar-SA"/>
              </w:rPr>
              <w:t>.</w:t>
            </w:r>
          </w:p>
        </w:tc>
      </w:tr>
    </w:tbl>
    <w:p w:rsidR="00790AB1" w:rsidRPr="00790AB1" w:rsidRDefault="00790AB1" w:rsidP="00790AB1">
      <w:pPr>
        <w:autoSpaceDE w:val="0"/>
        <w:autoSpaceDN w:val="0"/>
        <w:adjustRightInd w:val="0"/>
        <w:spacing w:line="237" w:lineRule="auto"/>
        <w:ind w:left="9203" w:firstLine="1"/>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w:t>
      </w:r>
    </w:p>
    <w:p w:rsidR="00790AB1" w:rsidRPr="00790AB1" w:rsidRDefault="00790AB1" w:rsidP="00790AB1">
      <w:pPr>
        <w:widowControl w:val="0"/>
        <w:suppressAutoHyphens/>
        <w:autoSpaceDE w:val="0"/>
        <w:jc w:val="left"/>
        <w:rPr>
          <w:rFonts w:ascii="Times New Roman" w:eastAsia="Arial" w:hAnsi="Times New Roman" w:cs="Times New Roman"/>
          <w:sz w:val="16"/>
          <w:szCs w:val="16"/>
          <w:lang w:eastAsia="ar-SA"/>
        </w:rPr>
      </w:pPr>
      <w:r w:rsidRPr="00790AB1">
        <w:rPr>
          <w:rFonts w:ascii="Times New Roman" w:eastAsia="Arial" w:hAnsi="Times New Roman" w:cs="Times New Roman"/>
          <w:bCs/>
          <w:sz w:val="16"/>
          <w:szCs w:val="16"/>
          <w:lang w:eastAsia="ar-SA"/>
        </w:rPr>
        <w:t xml:space="preserve"> </w:t>
      </w:r>
      <w:r w:rsidRPr="00790AB1">
        <w:rPr>
          <w:rFonts w:ascii="Times New Roman" w:eastAsia="Arial" w:hAnsi="Times New Roman" w:cs="Times New Roman"/>
          <w:bCs/>
          <w:sz w:val="16"/>
          <w:szCs w:val="16"/>
          <w:lang w:eastAsia="ar-SA"/>
        </w:rPr>
        <w:tab/>
        <w:t xml:space="preserve">1.4. Внести новое приложение 1.3 </w:t>
      </w:r>
      <w:r w:rsidRPr="00790AB1">
        <w:rPr>
          <w:rFonts w:ascii="Times New Roman" w:eastAsia="Arial" w:hAnsi="Times New Roman" w:cs="Times New Roman"/>
          <w:sz w:val="16"/>
          <w:szCs w:val="16"/>
          <w:lang w:eastAsia="ar-SA"/>
        </w:rPr>
        <w:t>к муниципальной программе «Развитие агропромышленного  комплекса Мокшанского района на 2014–2024 годы» паспорт подпрограммы «Развитие мелиорации земель сельскохозяйственного назначения  Мокшанского района на 2022год и на плановый период 2023 и 2024 годов» (прилагается).</w:t>
      </w:r>
    </w:p>
    <w:p w:rsidR="00790AB1" w:rsidRPr="00790AB1" w:rsidRDefault="00790AB1" w:rsidP="00790AB1">
      <w:pPr>
        <w:autoSpaceDE w:val="0"/>
        <w:autoSpaceDN w:val="0"/>
        <w:adjustRightInd w:val="0"/>
        <w:spacing w:line="237" w:lineRule="auto"/>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 xml:space="preserve">   </w:t>
      </w:r>
    </w:p>
    <w:p w:rsidR="00790AB1" w:rsidRPr="00790AB1" w:rsidRDefault="00790AB1" w:rsidP="00790AB1">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1.5. Внести в Приложение № 2.2 к Муниципальной программе изменения, изложив его в новой редакции (прилагается).</w:t>
      </w:r>
    </w:p>
    <w:p w:rsidR="00790AB1" w:rsidRPr="00790AB1" w:rsidRDefault="00790AB1" w:rsidP="00790AB1">
      <w:pPr>
        <w:autoSpaceDE w:val="0"/>
        <w:autoSpaceDN w:val="0"/>
        <w:adjustRightInd w:val="0"/>
        <w:spacing w:line="237" w:lineRule="auto"/>
        <w:ind w:firstLine="709"/>
        <w:rPr>
          <w:rFonts w:ascii="Times New Roman" w:eastAsia="Times New Roman" w:hAnsi="Times New Roman" w:cs="Times New Roman"/>
          <w:b/>
          <w:sz w:val="16"/>
          <w:szCs w:val="16"/>
          <w:lang w:eastAsia="ru-RU"/>
        </w:rPr>
      </w:pPr>
      <w:r w:rsidRPr="00790AB1">
        <w:rPr>
          <w:rFonts w:ascii="Times New Roman" w:eastAsia="Times New Roman" w:hAnsi="Times New Roman" w:cs="Times New Roman"/>
          <w:bCs/>
          <w:sz w:val="16"/>
          <w:szCs w:val="16"/>
          <w:lang w:eastAsia="ru-RU"/>
        </w:rPr>
        <w:t>1.6. Внести в Приложения №4 к Муниципальной программе изменения, изложив его в новой редакции (прилагается).</w:t>
      </w:r>
      <w:r w:rsidRPr="00790AB1">
        <w:rPr>
          <w:rFonts w:ascii="Times New Roman" w:eastAsia="Times New Roman" w:hAnsi="Times New Roman" w:cs="Times New Roman"/>
          <w:b/>
          <w:sz w:val="16"/>
          <w:szCs w:val="16"/>
          <w:lang w:eastAsia="ru-RU"/>
        </w:rPr>
        <w:t xml:space="preserve"> </w:t>
      </w:r>
    </w:p>
    <w:p w:rsidR="00790AB1" w:rsidRPr="00790AB1" w:rsidRDefault="00790AB1" w:rsidP="00790AB1">
      <w:pPr>
        <w:autoSpaceDE w:val="0"/>
        <w:autoSpaceDN w:val="0"/>
        <w:adjustRightInd w:val="0"/>
        <w:spacing w:line="237" w:lineRule="auto"/>
        <w:ind w:firstLine="709"/>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sz w:val="16"/>
          <w:szCs w:val="16"/>
          <w:lang w:eastAsia="ru-RU"/>
        </w:rPr>
        <w:lastRenderedPageBreak/>
        <w:t xml:space="preserve">1.7.  </w:t>
      </w:r>
      <w:r w:rsidRPr="00790AB1">
        <w:rPr>
          <w:rFonts w:ascii="Times New Roman" w:eastAsia="Times New Roman" w:hAnsi="Times New Roman" w:cs="Times New Roman"/>
          <w:bCs/>
          <w:sz w:val="16"/>
          <w:szCs w:val="16"/>
          <w:lang w:eastAsia="ru-RU"/>
        </w:rPr>
        <w:t>Внести в Приложения № 6.2 к Муниципальной программе изменения, изложив его в новой редакции (прилагается).</w:t>
      </w:r>
      <w:r w:rsidRPr="00790AB1">
        <w:rPr>
          <w:rFonts w:ascii="Times New Roman" w:eastAsia="Times New Roman" w:hAnsi="Times New Roman" w:cs="Times New Roman"/>
          <w:b/>
          <w:sz w:val="16"/>
          <w:szCs w:val="16"/>
          <w:lang w:eastAsia="ru-RU"/>
        </w:rPr>
        <w:t xml:space="preserve">   </w:t>
      </w:r>
    </w:p>
    <w:p w:rsidR="00790AB1" w:rsidRPr="00790AB1" w:rsidRDefault="00790AB1" w:rsidP="00790AB1">
      <w:pPr>
        <w:autoSpaceDE w:val="0"/>
        <w:autoSpaceDN w:val="0"/>
        <w:adjustRightInd w:val="0"/>
        <w:spacing w:line="237" w:lineRule="auto"/>
        <w:ind w:firstLine="709"/>
        <w:rPr>
          <w:rFonts w:ascii="Times New Roman" w:eastAsia="Times New Roman" w:hAnsi="Times New Roman" w:cs="Times New Roman"/>
          <w:b/>
          <w:sz w:val="16"/>
          <w:szCs w:val="16"/>
          <w:lang w:eastAsia="ru-RU"/>
        </w:rPr>
      </w:pPr>
      <w:r w:rsidRPr="00790AB1">
        <w:rPr>
          <w:rFonts w:ascii="Times New Roman" w:eastAsia="Times New Roman" w:hAnsi="Times New Roman" w:cs="Times New Roman"/>
          <w:bCs/>
          <w:sz w:val="16"/>
          <w:szCs w:val="16"/>
          <w:lang w:eastAsia="ru-RU"/>
        </w:rPr>
        <w:t>1.8. Внести в Приложения № 7.2 к Муниципальной программе изменения, изложив его в новой редакции (прилагается).</w:t>
      </w:r>
      <w:r w:rsidRPr="00790AB1">
        <w:rPr>
          <w:rFonts w:ascii="Times New Roman" w:eastAsia="Times New Roman" w:hAnsi="Times New Roman" w:cs="Times New Roman"/>
          <w:b/>
          <w:sz w:val="16"/>
          <w:szCs w:val="16"/>
          <w:lang w:eastAsia="ru-RU"/>
        </w:rPr>
        <w:t xml:space="preserve">   </w:t>
      </w:r>
    </w:p>
    <w:p w:rsidR="00790AB1" w:rsidRPr="00790AB1" w:rsidRDefault="00790AB1" w:rsidP="00790AB1">
      <w:pPr>
        <w:autoSpaceDE w:val="0"/>
        <w:autoSpaceDN w:val="0"/>
        <w:adjustRightInd w:val="0"/>
        <w:spacing w:line="237" w:lineRule="auto"/>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
          <w:sz w:val="16"/>
          <w:szCs w:val="16"/>
          <w:lang w:eastAsia="ru-RU"/>
        </w:rPr>
        <w:t xml:space="preserve">         </w:t>
      </w:r>
      <w:r w:rsidRPr="00790AB1">
        <w:rPr>
          <w:rFonts w:ascii="Times New Roman" w:eastAsia="Times New Roman" w:hAnsi="Times New Roman" w:cs="Times New Roman"/>
          <w:bCs/>
          <w:sz w:val="16"/>
          <w:szCs w:val="16"/>
          <w:lang w:eastAsia="ru-RU"/>
        </w:rPr>
        <w:t>1.9. Внести в Приложения № 8.2 к Муниципальной программе изменения, изложив его в новой редакции (прилагается).</w:t>
      </w:r>
      <w:r w:rsidRPr="00790AB1">
        <w:rPr>
          <w:rFonts w:ascii="Times New Roman" w:eastAsia="Times New Roman" w:hAnsi="Times New Roman" w:cs="Times New Roman"/>
          <w:b/>
          <w:sz w:val="16"/>
          <w:szCs w:val="16"/>
          <w:lang w:eastAsia="ru-RU"/>
        </w:rPr>
        <w:t xml:space="preserve">   </w:t>
      </w:r>
    </w:p>
    <w:p w:rsidR="00790AB1" w:rsidRPr="00790AB1" w:rsidRDefault="00790AB1" w:rsidP="00790AB1">
      <w:pPr>
        <w:widowControl w:val="0"/>
        <w:autoSpaceDE w:val="0"/>
        <w:autoSpaceDN w:val="0"/>
        <w:adjustRightInd w:val="0"/>
        <w:ind w:firstLine="567"/>
        <w:rPr>
          <w:rFonts w:ascii="Times New Roman" w:eastAsia="Times New Roman" w:hAnsi="Times New Roman" w:cs="Times New Roman"/>
          <w:bCs/>
          <w:color w:val="000000"/>
          <w:sz w:val="16"/>
          <w:szCs w:val="16"/>
          <w:lang w:eastAsia="ru-RU"/>
        </w:rPr>
      </w:pPr>
      <w:r w:rsidRPr="00790AB1">
        <w:rPr>
          <w:rFonts w:ascii="Times New Roman" w:eastAsia="Times New Roman" w:hAnsi="Times New Roman" w:cs="Times New Roman"/>
          <w:bCs/>
          <w:sz w:val="16"/>
          <w:szCs w:val="16"/>
          <w:lang w:eastAsia="ru-RU"/>
        </w:rPr>
        <w:t>2. Настоящее постановление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на очередной финансовый год и плановый период.</w:t>
      </w:r>
    </w:p>
    <w:p w:rsidR="00790AB1" w:rsidRPr="00790AB1" w:rsidRDefault="00790AB1" w:rsidP="00790AB1">
      <w:pPr>
        <w:widowControl w:val="0"/>
        <w:ind w:firstLine="567"/>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 Настоящее постановление опубликовать в информационно бюллетене «Ведомости органов местного самоуправления Мокшанского района Пензенской области» и разместить (опубликовать) на официальном сайте администрации Мокшанского района Пензенской области в информационно-телекоммуникационной сети «Интернет».</w:t>
      </w:r>
    </w:p>
    <w:p w:rsidR="00790AB1" w:rsidRPr="00790AB1" w:rsidRDefault="00790AB1" w:rsidP="00790AB1">
      <w:pPr>
        <w:autoSpaceDE w:val="0"/>
        <w:autoSpaceDN w:val="0"/>
        <w:adjustRightInd w:val="0"/>
        <w:spacing w:line="237" w:lineRule="auto"/>
        <w:ind w:firstLine="567"/>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4. Настоящее постановление вступает в силу на следующий день после его официального опубликования.</w:t>
      </w:r>
    </w:p>
    <w:p w:rsidR="00790AB1" w:rsidRPr="00790AB1" w:rsidRDefault="00790AB1" w:rsidP="00790AB1">
      <w:pPr>
        <w:spacing w:line="237" w:lineRule="auto"/>
        <w:ind w:firstLine="567"/>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5. </w:t>
      </w:r>
      <w:proofErr w:type="gramStart"/>
      <w:r w:rsidRPr="00790AB1">
        <w:rPr>
          <w:rFonts w:ascii="Times New Roman" w:eastAsia="Times New Roman" w:hAnsi="Times New Roman" w:cs="Times New Roman"/>
          <w:sz w:val="16"/>
          <w:szCs w:val="16"/>
          <w:lang w:eastAsia="ru-RU"/>
        </w:rPr>
        <w:t>Контроль за</w:t>
      </w:r>
      <w:proofErr w:type="gramEnd"/>
      <w:r w:rsidRPr="00790AB1">
        <w:rPr>
          <w:rFonts w:ascii="Times New Roman" w:eastAsia="Times New Roman" w:hAnsi="Times New Roman" w:cs="Times New Roman"/>
          <w:sz w:val="16"/>
          <w:szCs w:val="16"/>
          <w:lang w:eastAsia="ru-RU"/>
        </w:rPr>
        <w:t xml:space="preserve"> исполнением настоящего постановления возложить на </w:t>
      </w:r>
      <w:r w:rsidRPr="00790AB1">
        <w:rPr>
          <w:rFonts w:ascii="Times New Roman" w:eastAsia="Times New Roman" w:hAnsi="Times New Roman" w:cs="Times New Roman"/>
          <w:spacing w:val="-4"/>
          <w:sz w:val="16"/>
          <w:szCs w:val="16"/>
          <w:lang w:eastAsia="ru-RU"/>
        </w:rPr>
        <w:t xml:space="preserve">начальника отдела  по развитию сельского хозяйства и предпринимательства администрации Мокшанского района  Пензенской области </w:t>
      </w:r>
      <w:proofErr w:type="spellStart"/>
      <w:r w:rsidRPr="00790AB1">
        <w:rPr>
          <w:rFonts w:ascii="Times New Roman" w:eastAsia="Times New Roman" w:hAnsi="Times New Roman" w:cs="Times New Roman"/>
          <w:spacing w:val="-4"/>
          <w:sz w:val="16"/>
          <w:szCs w:val="16"/>
          <w:lang w:eastAsia="ru-RU"/>
        </w:rPr>
        <w:t>Долженкова</w:t>
      </w:r>
      <w:proofErr w:type="spellEnd"/>
      <w:r w:rsidRPr="00790AB1">
        <w:rPr>
          <w:rFonts w:ascii="Times New Roman" w:eastAsia="Times New Roman" w:hAnsi="Times New Roman" w:cs="Times New Roman"/>
          <w:spacing w:val="-4"/>
          <w:sz w:val="16"/>
          <w:szCs w:val="16"/>
          <w:lang w:eastAsia="ru-RU"/>
        </w:rPr>
        <w:t xml:space="preserve"> В.Н</w:t>
      </w:r>
      <w:r w:rsidRPr="00790AB1">
        <w:rPr>
          <w:rFonts w:ascii="Times New Roman" w:eastAsia="Times New Roman" w:hAnsi="Times New Roman" w:cs="Times New Roman"/>
          <w:sz w:val="16"/>
          <w:szCs w:val="16"/>
          <w:lang w:eastAsia="ru-RU"/>
        </w:rPr>
        <w:t>.</w:t>
      </w:r>
    </w:p>
    <w:p w:rsidR="00790AB1" w:rsidRPr="00790AB1" w:rsidRDefault="00790AB1" w:rsidP="00790AB1">
      <w:pPr>
        <w:spacing w:line="237" w:lineRule="auto"/>
        <w:ind w:firstLine="567"/>
        <w:rPr>
          <w:rFonts w:ascii="Times New Roman" w:eastAsia="Times New Roman" w:hAnsi="Times New Roman" w:cs="Times New Roman"/>
          <w:sz w:val="16"/>
          <w:szCs w:val="16"/>
          <w:lang w:eastAsia="ru-RU"/>
        </w:rPr>
      </w:pPr>
    </w:p>
    <w:p w:rsidR="00790AB1" w:rsidRPr="00790AB1" w:rsidRDefault="00790AB1" w:rsidP="00790AB1">
      <w:pPr>
        <w:jc w:val="left"/>
        <w:rPr>
          <w:rFonts w:ascii="Times New Roman" w:eastAsia="Times New Roman" w:hAnsi="Times New Roman" w:cs="Times New Roman"/>
          <w:b/>
          <w:sz w:val="16"/>
          <w:szCs w:val="16"/>
          <w:lang w:eastAsia="ru-RU"/>
        </w:rPr>
      </w:pPr>
      <w:r w:rsidRPr="00790AB1">
        <w:rPr>
          <w:rFonts w:ascii="Times New Roman" w:eastAsia="Times New Roman" w:hAnsi="Times New Roman" w:cs="Times New Roman"/>
          <w:b/>
          <w:sz w:val="16"/>
          <w:szCs w:val="16"/>
          <w:lang w:eastAsia="ru-RU"/>
        </w:rPr>
        <w:t xml:space="preserve">Глава администрации </w:t>
      </w:r>
    </w:p>
    <w:p w:rsidR="00790AB1" w:rsidRPr="00790AB1" w:rsidRDefault="00790AB1" w:rsidP="00790AB1">
      <w:pPr>
        <w:jc w:val="left"/>
        <w:rPr>
          <w:rFonts w:ascii="Times New Roman" w:eastAsia="Times New Roman" w:hAnsi="Times New Roman" w:cs="Times New Roman"/>
          <w:b/>
          <w:sz w:val="16"/>
          <w:szCs w:val="16"/>
          <w:lang w:eastAsia="ru-RU"/>
        </w:rPr>
      </w:pPr>
      <w:r w:rsidRPr="00790AB1">
        <w:rPr>
          <w:rFonts w:ascii="Times New Roman" w:eastAsia="Times New Roman" w:hAnsi="Times New Roman" w:cs="Times New Roman"/>
          <w:b/>
          <w:sz w:val="16"/>
          <w:szCs w:val="16"/>
          <w:lang w:eastAsia="ru-RU"/>
        </w:rPr>
        <w:t>Мокшанского района                                                                    Н.Н. Тихомиров</w:t>
      </w:r>
    </w:p>
    <w:p w:rsidR="00790AB1" w:rsidRPr="00790AB1" w:rsidRDefault="00790AB1" w:rsidP="00790AB1">
      <w:pPr>
        <w:spacing w:line="237" w:lineRule="auto"/>
        <w:ind w:firstLine="567"/>
        <w:rPr>
          <w:rFonts w:ascii="Times New Roman" w:eastAsia="Times New Roman" w:hAnsi="Times New Roman" w:cs="Times New Roman"/>
          <w:sz w:val="16"/>
          <w:szCs w:val="16"/>
          <w:lang w:eastAsia="ru-RU"/>
        </w:rPr>
      </w:pPr>
    </w:p>
    <w:p w:rsidR="00790AB1" w:rsidRPr="00790AB1" w:rsidRDefault="00790AB1" w:rsidP="00790AB1">
      <w:pPr>
        <w:widowControl w:val="0"/>
        <w:suppressAutoHyphens/>
        <w:autoSpaceDE w:val="0"/>
        <w:jc w:val="righ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Приложение № 1</w:t>
      </w:r>
    </w:p>
    <w:p w:rsidR="00790AB1" w:rsidRPr="00790AB1" w:rsidRDefault="00790AB1" w:rsidP="00790AB1">
      <w:pPr>
        <w:jc w:val="righ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к муниципальной программе «Развитие </w:t>
      </w:r>
      <w:proofErr w:type="gramStart"/>
      <w:r w:rsidRPr="00790AB1">
        <w:rPr>
          <w:rFonts w:ascii="Times New Roman" w:eastAsia="Times New Roman" w:hAnsi="Times New Roman" w:cs="Times New Roman"/>
          <w:sz w:val="16"/>
          <w:szCs w:val="16"/>
          <w:lang w:eastAsia="ru-RU"/>
        </w:rPr>
        <w:t>агропромышленного</w:t>
      </w:r>
      <w:proofErr w:type="gramEnd"/>
      <w:r w:rsidRPr="00790AB1">
        <w:rPr>
          <w:rFonts w:ascii="Times New Roman" w:eastAsia="Times New Roman" w:hAnsi="Times New Roman" w:cs="Times New Roman"/>
          <w:sz w:val="16"/>
          <w:szCs w:val="16"/>
          <w:lang w:eastAsia="ru-RU"/>
        </w:rPr>
        <w:t xml:space="preserve"> </w:t>
      </w:r>
    </w:p>
    <w:p w:rsidR="00790AB1" w:rsidRPr="00790AB1" w:rsidRDefault="00790AB1" w:rsidP="00790AB1">
      <w:pPr>
        <w:autoSpaceDE w:val="0"/>
        <w:autoSpaceDN w:val="0"/>
        <w:adjustRightInd w:val="0"/>
        <w:spacing w:line="237" w:lineRule="auto"/>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                                                                комплекса Мокшанского района на 2014–2024 годы»</w:t>
      </w:r>
    </w:p>
    <w:p w:rsidR="00790AB1" w:rsidRPr="00790AB1" w:rsidRDefault="00790AB1" w:rsidP="00790AB1">
      <w:pPr>
        <w:jc w:val="right"/>
        <w:rPr>
          <w:rFonts w:ascii="Times New Roman" w:eastAsia="Times New Roman" w:hAnsi="Times New Roman" w:cs="Times New Roman"/>
          <w:sz w:val="16"/>
          <w:szCs w:val="16"/>
          <w:lang w:eastAsia="ru-RU"/>
        </w:rPr>
      </w:pPr>
    </w:p>
    <w:p w:rsidR="00790AB1" w:rsidRPr="00790AB1" w:rsidRDefault="00790AB1" w:rsidP="00790AB1">
      <w:pPr>
        <w:autoSpaceDE w:val="0"/>
        <w:autoSpaceDN w:val="0"/>
        <w:adjustRightInd w:val="0"/>
        <w:spacing w:line="237" w:lineRule="auto"/>
        <w:jc w:val="center"/>
        <w:rPr>
          <w:rFonts w:ascii="Times New Roman" w:eastAsia="Times New Roman" w:hAnsi="Times New Roman" w:cs="Times New Roman"/>
          <w:b/>
          <w:sz w:val="16"/>
          <w:szCs w:val="16"/>
          <w:lang w:eastAsia="ru-RU"/>
        </w:rPr>
      </w:pPr>
      <w:r w:rsidRPr="00790AB1">
        <w:rPr>
          <w:rFonts w:ascii="Times New Roman" w:eastAsia="Times New Roman" w:hAnsi="Times New Roman" w:cs="Times New Roman"/>
          <w:b/>
          <w:sz w:val="16"/>
          <w:szCs w:val="16"/>
          <w:lang w:eastAsia="ru-RU"/>
        </w:rPr>
        <w:t>ПАСПОРТ</w:t>
      </w:r>
    </w:p>
    <w:p w:rsidR="00790AB1" w:rsidRPr="00790AB1" w:rsidRDefault="00790AB1" w:rsidP="00790AB1">
      <w:pPr>
        <w:autoSpaceDE w:val="0"/>
        <w:autoSpaceDN w:val="0"/>
        <w:adjustRightInd w:val="0"/>
        <w:spacing w:line="237" w:lineRule="auto"/>
        <w:jc w:val="center"/>
        <w:rPr>
          <w:rFonts w:ascii="Times New Roman" w:eastAsia="Times New Roman" w:hAnsi="Times New Roman" w:cs="Times New Roman"/>
          <w:b/>
          <w:sz w:val="16"/>
          <w:szCs w:val="16"/>
          <w:lang w:eastAsia="ru-RU"/>
        </w:rPr>
      </w:pPr>
      <w:r w:rsidRPr="00790AB1">
        <w:rPr>
          <w:rFonts w:ascii="Times New Roman" w:eastAsia="Times New Roman" w:hAnsi="Times New Roman" w:cs="Times New Roman"/>
          <w:b/>
          <w:sz w:val="16"/>
          <w:szCs w:val="16"/>
          <w:lang w:eastAsia="ru-RU"/>
        </w:rPr>
        <w:t>муниципальной программы Мокшанского района</w:t>
      </w:r>
    </w:p>
    <w:p w:rsidR="00790AB1" w:rsidRPr="00790AB1" w:rsidRDefault="00790AB1" w:rsidP="00790AB1">
      <w:pPr>
        <w:autoSpaceDE w:val="0"/>
        <w:autoSpaceDN w:val="0"/>
        <w:adjustRightInd w:val="0"/>
        <w:spacing w:line="237" w:lineRule="auto"/>
        <w:jc w:val="center"/>
        <w:rPr>
          <w:rFonts w:ascii="Times New Roman" w:eastAsia="Times New Roman" w:hAnsi="Times New Roman" w:cs="Times New Roman"/>
          <w:b/>
          <w:sz w:val="8"/>
          <w:szCs w:val="8"/>
          <w:lang w:eastAsia="ru-RU"/>
        </w:rPr>
      </w:pP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2472"/>
        <w:gridCol w:w="7513"/>
      </w:tblGrid>
      <w:tr w:rsidR="00790AB1" w:rsidRPr="00790AB1" w:rsidTr="00E1496D">
        <w:tc>
          <w:tcPr>
            <w:tcW w:w="2472" w:type="dxa"/>
          </w:tcPr>
          <w:p w:rsidR="00790AB1" w:rsidRPr="00790AB1" w:rsidRDefault="00790AB1" w:rsidP="00790AB1">
            <w:pPr>
              <w:widowControl w:val="0"/>
              <w:suppressAutoHyphens/>
              <w:autoSpaceDE w:val="0"/>
              <w:jc w:val="center"/>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Наименование муниципальной программы</w:t>
            </w:r>
          </w:p>
        </w:tc>
        <w:tc>
          <w:tcPr>
            <w:tcW w:w="7513" w:type="dxa"/>
          </w:tcPr>
          <w:p w:rsidR="00790AB1" w:rsidRPr="00790AB1" w:rsidRDefault="00790AB1" w:rsidP="00790AB1">
            <w:pPr>
              <w:widowControl w:val="0"/>
              <w:suppressAutoHyphens/>
              <w:autoSpaceDE w:val="0"/>
              <w:jc w:val="center"/>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«Развитие агропромышленного комплекса Мокшанского района на 2014–2024 годы»</w:t>
            </w:r>
          </w:p>
        </w:tc>
      </w:tr>
      <w:tr w:rsidR="00790AB1" w:rsidRPr="00790AB1" w:rsidTr="00E1496D">
        <w:tc>
          <w:tcPr>
            <w:tcW w:w="2472" w:type="dxa"/>
          </w:tcPr>
          <w:p w:rsidR="00790AB1" w:rsidRPr="00790AB1" w:rsidRDefault="00790AB1" w:rsidP="00790AB1">
            <w:pPr>
              <w:widowControl w:val="0"/>
              <w:suppressAutoHyphens/>
              <w:autoSpaceDE w:val="0"/>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Ответственный исполнитель муниципальной программы</w:t>
            </w:r>
          </w:p>
        </w:tc>
        <w:tc>
          <w:tcPr>
            <w:tcW w:w="7513" w:type="dxa"/>
          </w:tcPr>
          <w:p w:rsidR="00790AB1" w:rsidRPr="00790AB1" w:rsidRDefault="00790AB1" w:rsidP="00790AB1">
            <w:pPr>
              <w:widowControl w:val="0"/>
              <w:tabs>
                <w:tab w:val="left" w:pos="671"/>
              </w:tabs>
              <w:ind w:firstLine="221"/>
              <w:jc w:val="left"/>
              <w:rPr>
                <w:rFonts w:ascii="Times New Roman" w:eastAsia="Times New Roman" w:hAnsi="Times New Roman" w:cs="Times New Roman"/>
                <w:sz w:val="16"/>
                <w:szCs w:val="16"/>
                <w:lang w:eastAsia="ru-RU"/>
              </w:rPr>
            </w:pPr>
            <w:smartTag w:uri="urn:schemas-microsoft-com:office:smarttags" w:element="PersonName">
              <w:r w:rsidRPr="00790AB1">
                <w:rPr>
                  <w:rFonts w:ascii="Times New Roman" w:eastAsia="Times New Roman" w:hAnsi="Times New Roman" w:cs="Times New Roman"/>
                  <w:sz w:val="16"/>
                  <w:szCs w:val="16"/>
                  <w:lang w:eastAsia="ru-RU"/>
                </w:rPr>
                <w:t>Администрация Мокшан</w:t>
              </w:r>
            </w:smartTag>
            <w:r w:rsidRPr="00790AB1">
              <w:rPr>
                <w:rFonts w:ascii="Times New Roman" w:eastAsia="Times New Roman" w:hAnsi="Times New Roman" w:cs="Times New Roman"/>
                <w:sz w:val="16"/>
                <w:szCs w:val="16"/>
                <w:lang w:eastAsia="ru-RU"/>
              </w:rPr>
              <w:t>ского района Пензенской области (отдел по развитию сельского хозяйства и предпринимательства администрации Мокшанского района Пензенской области);</w:t>
            </w:r>
          </w:p>
          <w:p w:rsidR="00790AB1" w:rsidRPr="00790AB1" w:rsidRDefault="00790AB1" w:rsidP="00790AB1">
            <w:pPr>
              <w:widowControl w:val="0"/>
              <w:tabs>
                <w:tab w:val="left" w:pos="671"/>
              </w:tabs>
              <w:ind w:firstLine="221"/>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Управление по развитию сельского хозяйства малого и среднего предпринимательства администрации Мокшанского района Пензенской области.</w:t>
            </w:r>
          </w:p>
        </w:tc>
      </w:tr>
      <w:tr w:rsidR="00790AB1" w:rsidRPr="00790AB1" w:rsidTr="00E1496D">
        <w:tc>
          <w:tcPr>
            <w:tcW w:w="2472" w:type="dxa"/>
          </w:tcPr>
          <w:p w:rsidR="00790AB1" w:rsidRPr="00790AB1" w:rsidRDefault="00790AB1" w:rsidP="00790AB1">
            <w:pPr>
              <w:widowControl w:val="0"/>
              <w:suppressAutoHyphens/>
              <w:autoSpaceDE w:val="0"/>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Соисполнители муниципальной программы</w:t>
            </w:r>
          </w:p>
        </w:tc>
        <w:tc>
          <w:tcPr>
            <w:tcW w:w="7513" w:type="dxa"/>
          </w:tcPr>
          <w:p w:rsidR="00790AB1" w:rsidRPr="00790AB1" w:rsidRDefault="00790AB1" w:rsidP="00790AB1">
            <w:pPr>
              <w:widowControl w:val="0"/>
              <w:tabs>
                <w:tab w:val="left" w:pos="671"/>
              </w:tabs>
              <w:ind w:firstLine="221"/>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w:t>
            </w:r>
          </w:p>
          <w:p w:rsidR="00790AB1" w:rsidRPr="00790AB1" w:rsidRDefault="00790AB1" w:rsidP="00790AB1">
            <w:pPr>
              <w:widowControl w:val="0"/>
              <w:tabs>
                <w:tab w:val="left" w:pos="671"/>
              </w:tabs>
              <w:ind w:firstLine="221"/>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Управление образованием администрации Мокшанского района Пензенской области; </w:t>
            </w:r>
          </w:p>
          <w:p w:rsidR="00790AB1" w:rsidRPr="00790AB1" w:rsidRDefault="00790AB1" w:rsidP="00790AB1">
            <w:pPr>
              <w:widowControl w:val="0"/>
              <w:tabs>
                <w:tab w:val="left" w:pos="671"/>
              </w:tabs>
              <w:ind w:firstLine="221"/>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Отдел по реализации молодежной политики, культуры, физкультуры и спорта администрации Мокшанского района Пензенской области;</w:t>
            </w:r>
          </w:p>
          <w:p w:rsidR="00790AB1" w:rsidRPr="00790AB1" w:rsidRDefault="00790AB1" w:rsidP="00790AB1">
            <w:pPr>
              <w:widowControl w:val="0"/>
              <w:tabs>
                <w:tab w:val="left" w:pos="671"/>
              </w:tabs>
              <w:ind w:firstLine="221"/>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Отдел муниципального хозяйства, строительства и архитектуры администрации Мокшанского района Пензенской области;</w:t>
            </w:r>
          </w:p>
          <w:p w:rsidR="00790AB1" w:rsidRPr="00790AB1" w:rsidRDefault="00790AB1" w:rsidP="00790AB1">
            <w:pPr>
              <w:widowControl w:val="0"/>
              <w:tabs>
                <w:tab w:val="left" w:pos="671"/>
              </w:tabs>
              <w:ind w:firstLine="221"/>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 Пензенской области;</w:t>
            </w:r>
          </w:p>
          <w:p w:rsidR="00790AB1" w:rsidRPr="00790AB1" w:rsidRDefault="00790AB1" w:rsidP="00790AB1">
            <w:pPr>
              <w:widowControl w:val="0"/>
              <w:tabs>
                <w:tab w:val="left" w:pos="671"/>
              </w:tabs>
              <w:suppressAutoHyphens/>
              <w:autoSpaceDE w:val="0"/>
              <w:ind w:firstLine="221"/>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Администрации поселений Мокшанского района (по согласованию).</w:t>
            </w:r>
          </w:p>
        </w:tc>
      </w:tr>
      <w:tr w:rsidR="00790AB1" w:rsidRPr="00790AB1" w:rsidTr="00E1496D">
        <w:tc>
          <w:tcPr>
            <w:tcW w:w="2472" w:type="dxa"/>
          </w:tcPr>
          <w:p w:rsidR="00790AB1" w:rsidRPr="00790AB1" w:rsidRDefault="00790AB1" w:rsidP="00790AB1">
            <w:pPr>
              <w:widowControl w:val="0"/>
              <w:suppressAutoHyphens/>
              <w:autoSpaceDE w:val="0"/>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Подпрограммы муниципальной программы</w:t>
            </w:r>
          </w:p>
        </w:tc>
        <w:tc>
          <w:tcPr>
            <w:tcW w:w="7513" w:type="dxa"/>
          </w:tcPr>
          <w:p w:rsidR="00790AB1" w:rsidRPr="00790AB1" w:rsidRDefault="00790AB1" w:rsidP="00790AB1">
            <w:pPr>
              <w:widowControl w:val="0"/>
              <w:tabs>
                <w:tab w:val="left" w:pos="671"/>
              </w:tabs>
              <w:ind w:firstLine="221"/>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 Обеспечение реализации муниципальной программы «Развитие агропромышленного комплекса Мокшанского района на 2014–2024 годы»;</w:t>
            </w:r>
          </w:p>
          <w:p w:rsidR="00790AB1" w:rsidRPr="00790AB1" w:rsidRDefault="00790AB1" w:rsidP="00790AB1">
            <w:pPr>
              <w:widowControl w:val="0"/>
              <w:tabs>
                <w:tab w:val="left" w:pos="671"/>
              </w:tabs>
              <w:suppressAutoHyphens/>
              <w:autoSpaceDE w:val="0"/>
              <w:ind w:firstLine="221"/>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2. Устойчивое развитие сельских территорий Мокшанского района на 2014–2019 годы и на период до 2024 года.</w:t>
            </w:r>
          </w:p>
          <w:p w:rsidR="00790AB1" w:rsidRPr="00790AB1" w:rsidRDefault="00790AB1" w:rsidP="00790AB1">
            <w:pPr>
              <w:widowControl w:val="0"/>
              <w:tabs>
                <w:tab w:val="left" w:pos="671"/>
              </w:tabs>
              <w:suppressAutoHyphens/>
              <w:autoSpaceDE w:val="0"/>
              <w:ind w:firstLine="221"/>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3. Развитие мелиорации земель сельскохозяйственного назначения Мокшанского района на 2022-2024 годы.</w:t>
            </w:r>
          </w:p>
        </w:tc>
      </w:tr>
      <w:tr w:rsidR="00790AB1" w:rsidRPr="00790AB1" w:rsidTr="00E1496D">
        <w:tc>
          <w:tcPr>
            <w:tcW w:w="2472" w:type="dxa"/>
          </w:tcPr>
          <w:p w:rsidR="00790AB1" w:rsidRPr="00790AB1" w:rsidRDefault="00790AB1" w:rsidP="00790AB1">
            <w:pPr>
              <w:widowControl w:val="0"/>
              <w:suppressAutoHyphens/>
              <w:autoSpaceDE w:val="0"/>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Цели муниципальной программы</w:t>
            </w:r>
          </w:p>
        </w:tc>
        <w:tc>
          <w:tcPr>
            <w:tcW w:w="7513" w:type="dxa"/>
          </w:tcPr>
          <w:p w:rsidR="00790AB1" w:rsidRPr="00790AB1" w:rsidRDefault="00790AB1" w:rsidP="00790AB1">
            <w:pPr>
              <w:widowControl w:val="0"/>
              <w:tabs>
                <w:tab w:val="left" w:pos="671"/>
              </w:tabs>
              <w:ind w:firstLine="221"/>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повышение конкурентоспособности сельскохозяйственной продукции на внутреннем и внешнем рынках в рамках вступления России во Всемирную торговую организацию (далее – ВТО);</w:t>
            </w:r>
          </w:p>
          <w:p w:rsidR="00790AB1" w:rsidRPr="00790AB1" w:rsidRDefault="00790AB1" w:rsidP="00790AB1">
            <w:pPr>
              <w:widowControl w:val="0"/>
              <w:tabs>
                <w:tab w:val="left" w:pos="671"/>
              </w:tabs>
              <w:ind w:firstLine="221"/>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повышение финансовой устойчивости предприятий агропромышленного комплекса;</w:t>
            </w:r>
          </w:p>
          <w:p w:rsidR="00790AB1" w:rsidRPr="00790AB1" w:rsidRDefault="00790AB1" w:rsidP="00790AB1">
            <w:pPr>
              <w:widowControl w:val="0"/>
              <w:tabs>
                <w:tab w:val="left" w:pos="671"/>
              </w:tabs>
              <w:ind w:firstLine="221"/>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устойчивое развитие сельских территорий;</w:t>
            </w:r>
          </w:p>
          <w:p w:rsidR="00790AB1" w:rsidRPr="00790AB1" w:rsidRDefault="00790AB1" w:rsidP="00790AB1">
            <w:pPr>
              <w:widowControl w:val="0"/>
              <w:tabs>
                <w:tab w:val="left" w:pos="671"/>
              </w:tabs>
              <w:suppressAutoHyphens/>
              <w:autoSpaceDE w:val="0"/>
              <w:ind w:firstLine="221"/>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 xml:space="preserve">- воспроизводство и повышение эффективности использования в сельском хозяйстве земельных и других ресурсов, а также </w:t>
            </w:r>
            <w:proofErr w:type="spellStart"/>
            <w:r w:rsidRPr="00790AB1">
              <w:rPr>
                <w:rFonts w:ascii="Times New Roman" w:eastAsia="Arial" w:hAnsi="Times New Roman" w:cs="Times New Roman"/>
                <w:sz w:val="16"/>
                <w:szCs w:val="16"/>
                <w:lang w:eastAsia="ar-SA"/>
              </w:rPr>
              <w:t>экологизация</w:t>
            </w:r>
            <w:proofErr w:type="spellEnd"/>
            <w:r w:rsidRPr="00790AB1">
              <w:rPr>
                <w:rFonts w:ascii="Times New Roman" w:eastAsia="Arial" w:hAnsi="Times New Roman" w:cs="Times New Roman"/>
                <w:sz w:val="16"/>
                <w:szCs w:val="16"/>
                <w:lang w:eastAsia="ar-SA"/>
              </w:rPr>
              <w:t xml:space="preserve"> производства.</w:t>
            </w:r>
          </w:p>
          <w:p w:rsidR="00790AB1" w:rsidRPr="00790AB1" w:rsidRDefault="00790AB1" w:rsidP="00790AB1">
            <w:pPr>
              <w:widowControl w:val="0"/>
              <w:tabs>
                <w:tab w:val="left" w:pos="671"/>
              </w:tabs>
              <w:suppressAutoHyphens/>
              <w:autoSpaceDE w:val="0"/>
              <w:ind w:firstLine="221"/>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-увеличение посевных площадей за счет ввода в оборот невостребованных долей земельных участков.</w:t>
            </w:r>
          </w:p>
        </w:tc>
      </w:tr>
      <w:tr w:rsidR="00790AB1" w:rsidRPr="00790AB1" w:rsidTr="00E1496D">
        <w:tc>
          <w:tcPr>
            <w:tcW w:w="2472" w:type="dxa"/>
          </w:tcPr>
          <w:p w:rsidR="00790AB1" w:rsidRPr="00790AB1" w:rsidRDefault="00790AB1" w:rsidP="00790AB1">
            <w:pPr>
              <w:widowControl w:val="0"/>
              <w:suppressAutoHyphens/>
              <w:autoSpaceDE w:val="0"/>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Задачи муниципальной программы</w:t>
            </w:r>
          </w:p>
        </w:tc>
        <w:tc>
          <w:tcPr>
            <w:tcW w:w="7513" w:type="dxa"/>
          </w:tcPr>
          <w:p w:rsidR="00790AB1" w:rsidRPr="00790AB1" w:rsidRDefault="00790AB1" w:rsidP="00790AB1">
            <w:pPr>
              <w:widowControl w:val="0"/>
              <w:tabs>
                <w:tab w:val="left" w:pos="671"/>
              </w:tabs>
              <w:ind w:firstLine="221"/>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стимулирование роста производства основных видов сельскохозяйственной продукции и производства пищевых продуктов;</w:t>
            </w:r>
          </w:p>
          <w:p w:rsidR="00790AB1" w:rsidRPr="00790AB1" w:rsidRDefault="00790AB1" w:rsidP="00790AB1">
            <w:pPr>
              <w:widowControl w:val="0"/>
              <w:tabs>
                <w:tab w:val="left" w:pos="671"/>
              </w:tabs>
              <w:ind w:firstLine="221"/>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 поддержка развития инфраструктуры агропродовольственного рынка; </w:t>
            </w:r>
          </w:p>
          <w:p w:rsidR="00790AB1" w:rsidRPr="00790AB1" w:rsidRDefault="00790AB1" w:rsidP="00790AB1">
            <w:pPr>
              <w:widowControl w:val="0"/>
              <w:tabs>
                <w:tab w:val="left" w:pos="671"/>
              </w:tabs>
              <w:ind w:firstLine="221"/>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поддержка малых форм хозяйствования;</w:t>
            </w:r>
          </w:p>
          <w:p w:rsidR="00790AB1" w:rsidRPr="00790AB1" w:rsidRDefault="00790AB1" w:rsidP="00790AB1">
            <w:pPr>
              <w:widowControl w:val="0"/>
              <w:tabs>
                <w:tab w:val="left" w:pos="671"/>
              </w:tabs>
              <w:ind w:firstLine="221"/>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обеспечение эффективной деятельности Управления по развитию сельского хозяйства, малого и среднего предпринимательства администрации Мокшанского района (отдела по развитию сельского хозяйства и предпринимательства администрации Мокшанского района Пензенской области) в сфере развития сельского хозяйства;</w:t>
            </w:r>
          </w:p>
          <w:p w:rsidR="00790AB1" w:rsidRPr="00790AB1" w:rsidRDefault="00790AB1" w:rsidP="00790AB1">
            <w:pPr>
              <w:widowControl w:val="0"/>
              <w:tabs>
                <w:tab w:val="left" w:pos="671"/>
              </w:tabs>
              <w:ind w:firstLine="221"/>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 - повышение качества жизни сельского населения;</w:t>
            </w:r>
          </w:p>
          <w:p w:rsidR="00790AB1" w:rsidRPr="00790AB1" w:rsidRDefault="00790AB1" w:rsidP="00790AB1">
            <w:pPr>
              <w:widowControl w:val="0"/>
              <w:tabs>
                <w:tab w:val="left" w:pos="671"/>
              </w:tabs>
              <w:ind w:firstLine="221"/>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стимулирование инновационной деятельности и инновационного развития агропромышленного комплекса;</w:t>
            </w:r>
          </w:p>
          <w:p w:rsidR="00790AB1" w:rsidRPr="00790AB1" w:rsidRDefault="00790AB1" w:rsidP="00790AB1">
            <w:pPr>
              <w:widowControl w:val="0"/>
              <w:tabs>
                <w:tab w:val="left" w:pos="671"/>
              </w:tabs>
              <w:suppressAutoHyphens/>
              <w:autoSpaceDE w:val="0"/>
              <w:ind w:firstLine="221"/>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 создание условий для эффективного использования земель сельскохозяйственного назначения.</w:t>
            </w:r>
          </w:p>
        </w:tc>
      </w:tr>
      <w:tr w:rsidR="00790AB1" w:rsidRPr="00790AB1" w:rsidTr="00E1496D">
        <w:tc>
          <w:tcPr>
            <w:tcW w:w="2472" w:type="dxa"/>
          </w:tcPr>
          <w:p w:rsidR="00790AB1" w:rsidRPr="00790AB1" w:rsidRDefault="00790AB1" w:rsidP="00790AB1">
            <w:pPr>
              <w:widowControl w:val="0"/>
              <w:suppressAutoHyphens/>
              <w:autoSpaceDE w:val="0"/>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Целевые показатели муниципальной программы</w:t>
            </w:r>
          </w:p>
        </w:tc>
        <w:tc>
          <w:tcPr>
            <w:tcW w:w="7513" w:type="dxa"/>
          </w:tcPr>
          <w:p w:rsidR="00790AB1" w:rsidRPr="00790AB1" w:rsidRDefault="00790AB1" w:rsidP="00790AB1">
            <w:pPr>
              <w:widowControl w:val="0"/>
              <w:tabs>
                <w:tab w:val="left" w:pos="671"/>
              </w:tabs>
              <w:ind w:firstLine="221"/>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индекс производства продукции сельского хозяйства в хозяйствах всех категорий (в сопоставимых ценах);</w:t>
            </w:r>
          </w:p>
          <w:p w:rsidR="00790AB1" w:rsidRPr="00790AB1" w:rsidRDefault="00790AB1" w:rsidP="00790AB1">
            <w:pPr>
              <w:widowControl w:val="0"/>
              <w:tabs>
                <w:tab w:val="left" w:pos="671"/>
              </w:tabs>
              <w:ind w:firstLine="221"/>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индекс производства продукции растениеводства</w:t>
            </w:r>
          </w:p>
          <w:p w:rsidR="00790AB1" w:rsidRPr="00790AB1" w:rsidRDefault="00790AB1" w:rsidP="00790AB1">
            <w:pPr>
              <w:widowControl w:val="0"/>
              <w:tabs>
                <w:tab w:val="left" w:pos="671"/>
              </w:tabs>
              <w:ind w:hanging="62"/>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 (в сопоставимых ценах);</w:t>
            </w:r>
          </w:p>
          <w:p w:rsidR="00790AB1" w:rsidRPr="00790AB1" w:rsidRDefault="00790AB1" w:rsidP="00790AB1">
            <w:pPr>
              <w:widowControl w:val="0"/>
              <w:tabs>
                <w:tab w:val="left" w:pos="671"/>
              </w:tabs>
              <w:spacing w:line="20" w:lineRule="atLeast"/>
              <w:ind w:firstLine="221"/>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индекс производства продукции животноводства</w:t>
            </w:r>
            <w:r w:rsidRPr="00790AB1">
              <w:rPr>
                <w:rFonts w:ascii="Times New Roman" w:eastAsia="Times New Roman" w:hAnsi="Times New Roman" w:cs="Times New Roman"/>
                <w:sz w:val="16"/>
                <w:szCs w:val="16"/>
                <w:lang w:eastAsia="ru-RU"/>
              </w:rPr>
              <w:br/>
              <w:t>(в сопоставимых ценах).</w:t>
            </w:r>
          </w:p>
        </w:tc>
      </w:tr>
      <w:tr w:rsidR="00790AB1" w:rsidRPr="00790AB1" w:rsidTr="00E1496D">
        <w:tc>
          <w:tcPr>
            <w:tcW w:w="2472" w:type="dxa"/>
          </w:tcPr>
          <w:p w:rsidR="00790AB1" w:rsidRPr="00790AB1" w:rsidRDefault="00790AB1" w:rsidP="00790AB1">
            <w:pPr>
              <w:widowControl w:val="0"/>
              <w:suppressAutoHyphens/>
              <w:autoSpaceDE w:val="0"/>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Этапы и сроки реализации муниципальной программы</w:t>
            </w:r>
          </w:p>
        </w:tc>
        <w:tc>
          <w:tcPr>
            <w:tcW w:w="7513" w:type="dxa"/>
          </w:tcPr>
          <w:p w:rsidR="00790AB1" w:rsidRPr="00790AB1" w:rsidRDefault="00790AB1" w:rsidP="00790AB1">
            <w:pPr>
              <w:widowControl w:val="0"/>
              <w:tabs>
                <w:tab w:val="left" w:pos="671"/>
              </w:tabs>
              <w:suppressAutoHyphens/>
              <w:autoSpaceDE w:val="0"/>
              <w:ind w:firstLine="221"/>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1этап - 2014-2015 годы</w:t>
            </w:r>
          </w:p>
          <w:p w:rsidR="00790AB1" w:rsidRPr="00790AB1" w:rsidRDefault="00790AB1" w:rsidP="00790AB1">
            <w:pPr>
              <w:widowControl w:val="0"/>
              <w:tabs>
                <w:tab w:val="left" w:pos="671"/>
              </w:tabs>
              <w:suppressAutoHyphens/>
              <w:autoSpaceDE w:val="0"/>
              <w:ind w:firstLine="221"/>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2этап-  2016-2019 годы</w:t>
            </w:r>
          </w:p>
          <w:p w:rsidR="00790AB1" w:rsidRPr="00790AB1" w:rsidRDefault="00790AB1" w:rsidP="00790AB1">
            <w:pPr>
              <w:widowControl w:val="0"/>
              <w:tabs>
                <w:tab w:val="left" w:pos="671"/>
              </w:tabs>
              <w:suppressAutoHyphens/>
              <w:autoSpaceDE w:val="0"/>
              <w:ind w:firstLine="221"/>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3этап-  2020-2024 годы</w:t>
            </w:r>
          </w:p>
        </w:tc>
      </w:tr>
      <w:tr w:rsidR="00790AB1" w:rsidRPr="00790AB1" w:rsidTr="00E1496D">
        <w:tc>
          <w:tcPr>
            <w:tcW w:w="2472" w:type="dxa"/>
          </w:tcPr>
          <w:p w:rsidR="00790AB1" w:rsidRPr="00790AB1" w:rsidRDefault="00790AB1" w:rsidP="00790AB1">
            <w:pPr>
              <w:widowControl w:val="0"/>
              <w:suppressAutoHyphens/>
              <w:autoSpaceDE w:val="0"/>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Объемы бюджетных ассигнований муниципальной программы</w:t>
            </w:r>
          </w:p>
        </w:tc>
        <w:tc>
          <w:tcPr>
            <w:tcW w:w="7513" w:type="dxa"/>
          </w:tcPr>
          <w:p w:rsidR="00790AB1" w:rsidRPr="00790AB1" w:rsidRDefault="00790AB1" w:rsidP="00790AB1">
            <w:pPr>
              <w:widowControl w:val="0"/>
              <w:tabs>
                <w:tab w:val="left" w:pos="671"/>
              </w:tabs>
              <w:ind w:left="-18" w:right="6" w:firstLine="221"/>
              <w:jc w:val="left"/>
              <w:rPr>
                <w:rFonts w:ascii="Times New Roman" w:eastAsia="Times New Roman" w:hAnsi="Times New Roman" w:cs="Times New Roman"/>
                <w:bCs/>
                <w:iCs/>
                <w:sz w:val="16"/>
                <w:szCs w:val="16"/>
              </w:rPr>
            </w:pPr>
            <w:r w:rsidRPr="00790AB1">
              <w:rPr>
                <w:rFonts w:ascii="Times New Roman" w:eastAsia="Times New Roman" w:hAnsi="Times New Roman" w:cs="Times New Roman"/>
                <w:sz w:val="16"/>
                <w:szCs w:val="16"/>
                <w:lang w:eastAsia="ru-RU"/>
              </w:rPr>
              <w:t xml:space="preserve">общий объем бюджетных ассигнований (в текущих ценах) на реализацию Муниципальной программы на 2014–2024 годы составляет – </w:t>
            </w:r>
            <w:r w:rsidRPr="00790AB1">
              <w:rPr>
                <w:rFonts w:ascii="Times New Roman" w:eastAsia="Times New Roman" w:hAnsi="Times New Roman" w:cs="Times New Roman"/>
                <w:spacing w:val="-4"/>
                <w:sz w:val="16"/>
                <w:szCs w:val="16"/>
                <w:lang w:eastAsia="ru-RU"/>
              </w:rPr>
              <w:t>35888,0 тыс. рублей,</w:t>
            </w:r>
            <w:r w:rsidRPr="00790AB1">
              <w:rPr>
                <w:rFonts w:ascii="Times New Roman" w:eastAsia="Times New Roman" w:hAnsi="Times New Roman" w:cs="Times New Roman"/>
                <w:sz w:val="16"/>
                <w:szCs w:val="16"/>
                <w:lang w:eastAsia="ru-RU"/>
              </w:rPr>
              <w:t xml:space="preserve"> </w:t>
            </w:r>
            <w:r w:rsidRPr="00790AB1">
              <w:rPr>
                <w:rFonts w:ascii="Times New Roman" w:eastAsia="Times New Roman" w:hAnsi="Times New Roman" w:cs="Times New Roman"/>
                <w:bCs/>
                <w:iCs/>
                <w:sz w:val="16"/>
                <w:szCs w:val="16"/>
              </w:rPr>
              <w:t>в том числе:</w:t>
            </w:r>
          </w:p>
          <w:p w:rsidR="00790AB1" w:rsidRPr="00790AB1" w:rsidRDefault="00790AB1" w:rsidP="00790AB1">
            <w:pPr>
              <w:tabs>
                <w:tab w:val="left" w:pos="671"/>
              </w:tabs>
              <w:autoSpaceDE w:val="0"/>
              <w:autoSpaceDN w:val="0"/>
              <w:adjustRightInd w:val="0"/>
              <w:spacing w:line="237" w:lineRule="auto"/>
              <w:ind w:firstLine="221"/>
              <w:jc w:val="left"/>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2014 год – 17284,9 тыс. рублей;</w:t>
            </w:r>
          </w:p>
          <w:p w:rsidR="00790AB1" w:rsidRPr="00790AB1" w:rsidRDefault="00790AB1" w:rsidP="00790AB1">
            <w:pPr>
              <w:tabs>
                <w:tab w:val="left" w:pos="671"/>
              </w:tabs>
              <w:autoSpaceDE w:val="0"/>
              <w:autoSpaceDN w:val="0"/>
              <w:adjustRightInd w:val="0"/>
              <w:spacing w:line="237" w:lineRule="auto"/>
              <w:ind w:firstLine="221"/>
              <w:jc w:val="left"/>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 xml:space="preserve">2015 год – </w:t>
            </w:r>
            <w:r w:rsidRPr="00790AB1">
              <w:rPr>
                <w:rFonts w:ascii="Times New Roman" w:eastAsia="Times New Roman" w:hAnsi="Times New Roman" w:cs="Times New Roman"/>
                <w:bCs/>
                <w:iCs/>
                <w:sz w:val="16"/>
                <w:szCs w:val="16"/>
              </w:rPr>
              <w:t>4552,7</w:t>
            </w:r>
            <w:r w:rsidRPr="00790AB1">
              <w:rPr>
                <w:rFonts w:ascii="Times New Roman" w:eastAsia="Times New Roman" w:hAnsi="Times New Roman" w:cs="Times New Roman"/>
                <w:bCs/>
                <w:sz w:val="16"/>
                <w:szCs w:val="16"/>
                <w:lang w:eastAsia="ru-RU"/>
              </w:rPr>
              <w:t xml:space="preserve"> тыс. рублей;</w:t>
            </w:r>
          </w:p>
          <w:p w:rsidR="00790AB1" w:rsidRPr="00790AB1" w:rsidRDefault="00790AB1" w:rsidP="00790AB1">
            <w:pPr>
              <w:tabs>
                <w:tab w:val="left" w:pos="671"/>
              </w:tabs>
              <w:autoSpaceDE w:val="0"/>
              <w:autoSpaceDN w:val="0"/>
              <w:adjustRightInd w:val="0"/>
              <w:spacing w:line="237" w:lineRule="auto"/>
              <w:ind w:firstLine="221"/>
              <w:jc w:val="left"/>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lastRenderedPageBreak/>
              <w:t>2016 год – 1902,6 тыс. рублей;</w:t>
            </w:r>
          </w:p>
          <w:p w:rsidR="00790AB1" w:rsidRPr="00790AB1" w:rsidRDefault="00790AB1" w:rsidP="00790AB1">
            <w:pPr>
              <w:tabs>
                <w:tab w:val="left" w:pos="671"/>
              </w:tabs>
              <w:autoSpaceDE w:val="0"/>
              <w:autoSpaceDN w:val="0"/>
              <w:adjustRightInd w:val="0"/>
              <w:spacing w:line="237" w:lineRule="auto"/>
              <w:ind w:firstLine="221"/>
              <w:jc w:val="left"/>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2017 год – 251,988 тыс. рублей;</w:t>
            </w:r>
          </w:p>
          <w:p w:rsidR="00790AB1" w:rsidRPr="00790AB1" w:rsidRDefault="00790AB1" w:rsidP="00790AB1">
            <w:pPr>
              <w:tabs>
                <w:tab w:val="left" w:pos="671"/>
              </w:tabs>
              <w:autoSpaceDE w:val="0"/>
              <w:autoSpaceDN w:val="0"/>
              <w:adjustRightInd w:val="0"/>
              <w:spacing w:line="237" w:lineRule="auto"/>
              <w:ind w:firstLine="221"/>
              <w:jc w:val="left"/>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2018 год – 1331,892 тыс. рублей;</w:t>
            </w:r>
          </w:p>
          <w:p w:rsidR="00790AB1" w:rsidRPr="00790AB1" w:rsidRDefault="00790AB1" w:rsidP="00790AB1">
            <w:pPr>
              <w:tabs>
                <w:tab w:val="left" w:pos="671"/>
              </w:tabs>
              <w:autoSpaceDE w:val="0"/>
              <w:autoSpaceDN w:val="0"/>
              <w:adjustRightInd w:val="0"/>
              <w:spacing w:line="237" w:lineRule="auto"/>
              <w:ind w:firstLine="221"/>
              <w:jc w:val="left"/>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2019 год – 1595,5   тыс. рублей;</w:t>
            </w:r>
          </w:p>
          <w:p w:rsidR="00790AB1" w:rsidRPr="00790AB1" w:rsidRDefault="00790AB1" w:rsidP="00790AB1">
            <w:pPr>
              <w:tabs>
                <w:tab w:val="left" w:pos="671"/>
              </w:tabs>
              <w:autoSpaceDE w:val="0"/>
              <w:autoSpaceDN w:val="0"/>
              <w:adjustRightInd w:val="0"/>
              <w:spacing w:line="237" w:lineRule="auto"/>
              <w:ind w:firstLine="221"/>
              <w:jc w:val="left"/>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2020 год – 3275,11 тыс. рублей;</w:t>
            </w:r>
          </w:p>
          <w:p w:rsidR="00790AB1" w:rsidRPr="00790AB1" w:rsidRDefault="00790AB1" w:rsidP="00790AB1">
            <w:pPr>
              <w:tabs>
                <w:tab w:val="left" w:pos="671"/>
              </w:tabs>
              <w:autoSpaceDE w:val="0"/>
              <w:autoSpaceDN w:val="0"/>
              <w:adjustRightInd w:val="0"/>
              <w:spacing w:line="237" w:lineRule="auto"/>
              <w:ind w:firstLine="221"/>
              <w:jc w:val="left"/>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 xml:space="preserve">2021 год-  1342,39 </w:t>
            </w:r>
            <w:proofErr w:type="spellStart"/>
            <w:r w:rsidRPr="00790AB1">
              <w:rPr>
                <w:rFonts w:ascii="Times New Roman" w:eastAsia="Times New Roman" w:hAnsi="Times New Roman" w:cs="Times New Roman"/>
                <w:bCs/>
                <w:sz w:val="16"/>
                <w:szCs w:val="16"/>
                <w:lang w:eastAsia="ru-RU"/>
              </w:rPr>
              <w:t>тыс</w:t>
            </w:r>
            <w:proofErr w:type="gramStart"/>
            <w:r w:rsidRPr="00790AB1">
              <w:rPr>
                <w:rFonts w:ascii="Times New Roman" w:eastAsia="Times New Roman" w:hAnsi="Times New Roman" w:cs="Times New Roman"/>
                <w:bCs/>
                <w:sz w:val="16"/>
                <w:szCs w:val="16"/>
                <w:lang w:eastAsia="ru-RU"/>
              </w:rPr>
              <w:t>.р</w:t>
            </w:r>
            <w:proofErr w:type="gramEnd"/>
            <w:r w:rsidRPr="00790AB1">
              <w:rPr>
                <w:rFonts w:ascii="Times New Roman" w:eastAsia="Times New Roman" w:hAnsi="Times New Roman" w:cs="Times New Roman"/>
                <w:bCs/>
                <w:sz w:val="16"/>
                <w:szCs w:val="16"/>
                <w:lang w:eastAsia="ru-RU"/>
              </w:rPr>
              <w:t>ублей</w:t>
            </w:r>
            <w:proofErr w:type="spellEnd"/>
            <w:r w:rsidRPr="00790AB1">
              <w:rPr>
                <w:rFonts w:ascii="Times New Roman" w:eastAsia="Times New Roman" w:hAnsi="Times New Roman" w:cs="Times New Roman"/>
                <w:bCs/>
                <w:sz w:val="16"/>
                <w:szCs w:val="16"/>
                <w:lang w:eastAsia="ru-RU"/>
              </w:rPr>
              <w:t>;</w:t>
            </w:r>
          </w:p>
          <w:p w:rsidR="00790AB1" w:rsidRPr="00790AB1" w:rsidRDefault="00790AB1" w:rsidP="00790AB1">
            <w:pPr>
              <w:tabs>
                <w:tab w:val="left" w:pos="671"/>
              </w:tabs>
              <w:autoSpaceDE w:val="0"/>
              <w:autoSpaceDN w:val="0"/>
              <w:adjustRightInd w:val="0"/>
              <w:spacing w:line="237" w:lineRule="auto"/>
              <w:ind w:firstLine="221"/>
              <w:jc w:val="left"/>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 xml:space="preserve">2022 год-  1793,14 </w:t>
            </w:r>
            <w:proofErr w:type="spellStart"/>
            <w:r w:rsidRPr="00790AB1">
              <w:rPr>
                <w:rFonts w:ascii="Times New Roman" w:eastAsia="Times New Roman" w:hAnsi="Times New Roman" w:cs="Times New Roman"/>
                <w:bCs/>
                <w:sz w:val="16"/>
                <w:szCs w:val="16"/>
                <w:lang w:eastAsia="ru-RU"/>
              </w:rPr>
              <w:t>тыс</w:t>
            </w:r>
            <w:proofErr w:type="gramStart"/>
            <w:r w:rsidRPr="00790AB1">
              <w:rPr>
                <w:rFonts w:ascii="Times New Roman" w:eastAsia="Times New Roman" w:hAnsi="Times New Roman" w:cs="Times New Roman"/>
                <w:bCs/>
                <w:sz w:val="16"/>
                <w:szCs w:val="16"/>
                <w:lang w:eastAsia="ru-RU"/>
              </w:rPr>
              <w:t>.р</w:t>
            </w:r>
            <w:proofErr w:type="gramEnd"/>
            <w:r w:rsidRPr="00790AB1">
              <w:rPr>
                <w:rFonts w:ascii="Times New Roman" w:eastAsia="Times New Roman" w:hAnsi="Times New Roman" w:cs="Times New Roman"/>
                <w:bCs/>
                <w:sz w:val="16"/>
                <w:szCs w:val="16"/>
                <w:lang w:eastAsia="ru-RU"/>
              </w:rPr>
              <w:t>ублей</w:t>
            </w:r>
            <w:proofErr w:type="spellEnd"/>
            <w:r w:rsidRPr="00790AB1">
              <w:rPr>
                <w:rFonts w:ascii="Times New Roman" w:eastAsia="Times New Roman" w:hAnsi="Times New Roman" w:cs="Times New Roman"/>
                <w:bCs/>
                <w:sz w:val="16"/>
                <w:szCs w:val="16"/>
                <w:lang w:eastAsia="ru-RU"/>
              </w:rPr>
              <w:t>;</w:t>
            </w:r>
          </w:p>
          <w:p w:rsidR="00790AB1" w:rsidRPr="00790AB1" w:rsidRDefault="00790AB1" w:rsidP="00790AB1">
            <w:pPr>
              <w:tabs>
                <w:tab w:val="left" w:pos="671"/>
              </w:tabs>
              <w:autoSpaceDE w:val="0"/>
              <w:autoSpaceDN w:val="0"/>
              <w:adjustRightInd w:val="0"/>
              <w:spacing w:line="237" w:lineRule="auto"/>
              <w:ind w:firstLine="221"/>
              <w:jc w:val="left"/>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 xml:space="preserve">2023 год-  1287,74 </w:t>
            </w:r>
            <w:proofErr w:type="spellStart"/>
            <w:r w:rsidRPr="00790AB1">
              <w:rPr>
                <w:rFonts w:ascii="Times New Roman" w:eastAsia="Times New Roman" w:hAnsi="Times New Roman" w:cs="Times New Roman"/>
                <w:bCs/>
                <w:sz w:val="16"/>
                <w:szCs w:val="16"/>
                <w:lang w:eastAsia="ru-RU"/>
              </w:rPr>
              <w:t>тыс</w:t>
            </w:r>
            <w:proofErr w:type="gramStart"/>
            <w:r w:rsidRPr="00790AB1">
              <w:rPr>
                <w:rFonts w:ascii="Times New Roman" w:eastAsia="Times New Roman" w:hAnsi="Times New Roman" w:cs="Times New Roman"/>
                <w:bCs/>
                <w:sz w:val="16"/>
                <w:szCs w:val="16"/>
                <w:lang w:eastAsia="ru-RU"/>
              </w:rPr>
              <w:t>.р</w:t>
            </w:r>
            <w:proofErr w:type="gramEnd"/>
            <w:r w:rsidRPr="00790AB1">
              <w:rPr>
                <w:rFonts w:ascii="Times New Roman" w:eastAsia="Times New Roman" w:hAnsi="Times New Roman" w:cs="Times New Roman"/>
                <w:bCs/>
                <w:sz w:val="16"/>
                <w:szCs w:val="16"/>
                <w:lang w:eastAsia="ru-RU"/>
              </w:rPr>
              <w:t>ублей</w:t>
            </w:r>
            <w:proofErr w:type="spellEnd"/>
            <w:r w:rsidRPr="00790AB1">
              <w:rPr>
                <w:rFonts w:ascii="Times New Roman" w:eastAsia="Times New Roman" w:hAnsi="Times New Roman" w:cs="Times New Roman"/>
                <w:bCs/>
                <w:sz w:val="16"/>
                <w:szCs w:val="16"/>
                <w:lang w:eastAsia="ru-RU"/>
              </w:rPr>
              <w:t>;</w:t>
            </w:r>
          </w:p>
          <w:p w:rsidR="00790AB1" w:rsidRPr="00790AB1" w:rsidRDefault="00790AB1" w:rsidP="00790AB1">
            <w:pPr>
              <w:tabs>
                <w:tab w:val="left" w:pos="671"/>
              </w:tabs>
              <w:autoSpaceDE w:val="0"/>
              <w:autoSpaceDN w:val="0"/>
              <w:adjustRightInd w:val="0"/>
              <w:spacing w:line="237" w:lineRule="auto"/>
              <w:ind w:firstLine="221"/>
              <w:jc w:val="left"/>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2024 год-  1270,04 тыс. рублей.</w:t>
            </w:r>
          </w:p>
        </w:tc>
      </w:tr>
      <w:tr w:rsidR="00790AB1" w:rsidRPr="00790AB1" w:rsidTr="00E1496D">
        <w:tc>
          <w:tcPr>
            <w:tcW w:w="2472" w:type="dxa"/>
          </w:tcPr>
          <w:p w:rsidR="00790AB1" w:rsidRPr="00790AB1" w:rsidRDefault="00790AB1" w:rsidP="00790AB1">
            <w:pPr>
              <w:widowControl w:val="0"/>
              <w:suppressAutoHyphens/>
              <w:autoSpaceDE w:val="0"/>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lastRenderedPageBreak/>
              <w:t>Ожидаемые результаты реализации муниципальной программы</w:t>
            </w:r>
          </w:p>
        </w:tc>
        <w:tc>
          <w:tcPr>
            <w:tcW w:w="7513" w:type="dxa"/>
          </w:tcPr>
          <w:p w:rsidR="00790AB1" w:rsidRPr="00790AB1" w:rsidRDefault="00790AB1" w:rsidP="00790AB1">
            <w:pPr>
              <w:widowControl w:val="0"/>
              <w:tabs>
                <w:tab w:val="left" w:pos="671"/>
              </w:tabs>
              <w:suppressAutoHyphens/>
              <w:autoSpaceDE w:val="0"/>
              <w:ind w:firstLine="221"/>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увеличение к 2024 году  производства продукции сельского хозяйства в хозяйствах всех категорий (в сопоставимых ценах) на 27 процентов</w:t>
            </w:r>
            <w:r w:rsidRPr="00790AB1">
              <w:rPr>
                <w:rFonts w:ascii="Arial" w:eastAsia="Arial" w:hAnsi="Arial" w:cs="Arial"/>
                <w:sz w:val="16"/>
                <w:szCs w:val="16"/>
                <w:lang w:eastAsia="ar-SA"/>
              </w:rPr>
              <w:t>.</w:t>
            </w:r>
          </w:p>
        </w:tc>
      </w:tr>
    </w:tbl>
    <w:p w:rsidR="00790AB1" w:rsidRPr="00790AB1" w:rsidRDefault="00790AB1" w:rsidP="00790AB1">
      <w:pPr>
        <w:jc w:val="left"/>
        <w:rPr>
          <w:rFonts w:ascii="Times New Roman" w:eastAsia="Times New Roman" w:hAnsi="Times New Roman" w:cs="Times New Roman"/>
          <w:bCs/>
          <w:sz w:val="16"/>
          <w:szCs w:val="16"/>
          <w:lang w:eastAsia="ru-RU"/>
        </w:rPr>
      </w:pPr>
    </w:p>
    <w:p w:rsidR="00790AB1" w:rsidRDefault="00790AB1" w:rsidP="00790AB1">
      <w:pPr>
        <w:widowControl w:val="0"/>
        <w:suppressAutoHyphens/>
        <w:autoSpaceDE w:val="0"/>
        <w:ind w:firstLine="720"/>
        <w:jc w:val="right"/>
        <w:rPr>
          <w:rFonts w:ascii="Times New Roman" w:eastAsia="Arial" w:hAnsi="Times New Roman" w:cs="Times New Roman"/>
          <w:sz w:val="16"/>
          <w:szCs w:val="16"/>
          <w:lang w:eastAsia="ar-SA"/>
        </w:rPr>
      </w:pPr>
    </w:p>
    <w:p w:rsidR="00790AB1" w:rsidRDefault="00790AB1" w:rsidP="00790AB1">
      <w:pPr>
        <w:widowControl w:val="0"/>
        <w:suppressAutoHyphens/>
        <w:autoSpaceDE w:val="0"/>
        <w:ind w:firstLine="720"/>
        <w:jc w:val="right"/>
        <w:rPr>
          <w:rFonts w:ascii="Times New Roman" w:eastAsia="Arial" w:hAnsi="Times New Roman" w:cs="Times New Roman"/>
          <w:sz w:val="16"/>
          <w:szCs w:val="16"/>
          <w:lang w:eastAsia="ar-SA"/>
        </w:rPr>
      </w:pPr>
    </w:p>
    <w:p w:rsidR="00790AB1" w:rsidRPr="00790AB1" w:rsidRDefault="00790AB1" w:rsidP="00790AB1">
      <w:pPr>
        <w:widowControl w:val="0"/>
        <w:suppressAutoHyphens/>
        <w:autoSpaceDE w:val="0"/>
        <w:ind w:firstLine="720"/>
        <w:jc w:val="righ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Приложение № 1.3</w:t>
      </w:r>
    </w:p>
    <w:p w:rsidR="00790AB1" w:rsidRPr="00790AB1" w:rsidRDefault="00790AB1" w:rsidP="00790AB1">
      <w:pPr>
        <w:jc w:val="righ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к муниципальной программе «Развитие </w:t>
      </w:r>
      <w:proofErr w:type="gramStart"/>
      <w:r w:rsidRPr="00790AB1">
        <w:rPr>
          <w:rFonts w:ascii="Times New Roman" w:eastAsia="Times New Roman" w:hAnsi="Times New Roman" w:cs="Times New Roman"/>
          <w:sz w:val="16"/>
          <w:szCs w:val="16"/>
          <w:lang w:eastAsia="ru-RU"/>
        </w:rPr>
        <w:t>агропромышленного</w:t>
      </w:r>
      <w:proofErr w:type="gramEnd"/>
      <w:r w:rsidRPr="00790AB1">
        <w:rPr>
          <w:rFonts w:ascii="Times New Roman" w:eastAsia="Times New Roman" w:hAnsi="Times New Roman" w:cs="Times New Roman"/>
          <w:sz w:val="16"/>
          <w:szCs w:val="16"/>
          <w:lang w:eastAsia="ru-RU"/>
        </w:rPr>
        <w:t xml:space="preserve"> </w:t>
      </w:r>
    </w:p>
    <w:p w:rsidR="00790AB1" w:rsidRPr="00790AB1" w:rsidRDefault="00790AB1" w:rsidP="00790AB1">
      <w:pPr>
        <w:autoSpaceDE w:val="0"/>
        <w:autoSpaceDN w:val="0"/>
        <w:adjustRightInd w:val="0"/>
        <w:spacing w:line="237" w:lineRule="auto"/>
        <w:jc w:val="righ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               комплекса Мокшанского района на 2014–2024 годы»</w:t>
      </w:r>
    </w:p>
    <w:p w:rsidR="00790AB1" w:rsidRDefault="00790AB1" w:rsidP="00790AB1">
      <w:pPr>
        <w:widowControl w:val="0"/>
        <w:suppressAutoHyphens/>
        <w:autoSpaceDE w:val="0"/>
        <w:ind w:firstLine="720"/>
        <w:jc w:val="center"/>
        <w:rPr>
          <w:rFonts w:ascii="Times New Roman" w:eastAsia="Arial" w:hAnsi="Times New Roman" w:cs="Times New Roman"/>
          <w:b/>
          <w:sz w:val="16"/>
          <w:szCs w:val="16"/>
          <w:lang w:eastAsia="ar-SA"/>
        </w:rPr>
      </w:pPr>
    </w:p>
    <w:p w:rsidR="00790AB1" w:rsidRDefault="00790AB1" w:rsidP="00790AB1">
      <w:pPr>
        <w:widowControl w:val="0"/>
        <w:suppressAutoHyphens/>
        <w:autoSpaceDE w:val="0"/>
        <w:ind w:firstLine="720"/>
        <w:jc w:val="center"/>
        <w:rPr>
          <w:rFonts w:ascii="Times New Roman" w:eastAsia="Arial" w:hAnsi="Times New Roman" w:cs="Times New Roman"/>
          <w:b/>
          <w:sz w:val="16"/>
          <w:szCs w:val="16"/>
          <w:lang w:eastAsia="ar-SA"/>
        </w:rPr>
      </w:pPr>
    </w:p>
    <w:p w:rsidR="00790AB1" w:rsidRDefault="00790AB1" w:rsidP="00790AB1">
      <w:pPr>
        <w:widowControl w:val="0"/>
        <w:suppressAutoHyphens/>
        <w:autoSpaceDE w:val="0"/>
        <w:ind w:firstLine="720"/>
        <w:jc w:val="center"/>
        <w:rPr>
          <w:rFonts w:ascii="Times New Roman" w:eastAsia="Arial" w:hAnsi="Times New Roman" w:cs="Times New Roman"/>
          <w:b/>
          <w:sz w:val="16"/>
          <w:szCs w:val="16"/>
          <w:lang w:eastAsia="ar-SA"/>
        </w:rPr>
      </w:pPr>
    </w:p>
    <w:p w:rsidR="00790AB1" w:rsidRDefault="00790AB1" w:rsidP="00790AB1">
      <w:pPr>
        <w:widowControl w:val="0"/>
        <w:suppressAutoHyphens/>
        <w:autoSpaceDE w:val="0"/>
        <w:ind w:firstLine="720"/>
        <w:jc w:val="center"/>
        <w:rPr>
          <w:rFonts w:ascii="Times New Roman" w:eastAsia="Arial" w:hAnsi="Times New Roman" w:cs="Times New Roman"/>
          <w:b/>
          <w:sz w:val="16"/>
          <w:szCs w:val="16"/>
          <w:lang w:eastAsia="ar-SA"/>
        </w:rPr>
      </w:pPr>
    </w:p>
    <w:p w:rsidR="00790AB1" w:rsidRPr="00790AB1" w:rsidRDefault="00790AB1" w:rsidP="00790AB1">
      <w:pPr>
        <w:widowControl w:val="0"/>
        <w:suppressAutoHyphens/>
        <w:autoSpaceDE w:val="0"/>
        <w:ind w:firstLine="720"/>
        <w:jc w:val="center"/>
        <w:rPr>
          <w:rFonts w:ascii="Times New Roman" w:eastAsia="Arial" w:hAnsi="Times New Roman" w:cs="Times New Roman"/>
          <w:b/>
          <w:sz w:val="16"/>
          <w:szCs w:val="16"/>
          <w:lang w:eastAsia="ar-SA"/>
        </w:rPr>
      </w:pPr>
      <w:r w:rsidRPr="00790AB1">
        <w:rPr>
          <w:rFonts w:ascii="Times New Roman" w:eastAsia="Arial" w:hAnsi="Times New Roman" w:cs="Times New Roman"/>
          <w:b/>
          <w:sz w:val="16"/>
          <w:szCs w:val="16"/>
          <w:lang w:eastAsia="ar-SA"/>
        </w:rPr>
        <w:t>ПАСПОРТ</w:t>
      </w:r>
    </w:p>
    <w:p w:rsidR="00790AB1" w:rsidRPr="00790AB1" w:rsidRDefault="00790AB1" w:rsidP="00790AB1">
      <w:pPr>
        <w:widowControl w:val="0"/>
        <w:suppressAutoHyphens/>
        <w:autoSpaceDE w:val="0"/>
        <w:ind w:firstLine="720"/>
        <w:jc w:val="center"/>
        <w:rPr>
          <w:rFonts w:ascii="Times New Roman" w:eastAsia="Arial" w:hAnsi="Times New Roman" w:cs="Times New Roman"/>
          <w:b/>
          <w:sz w:val="16"/>
          <w:szCs w:val="16"/>
          <w:lang w:eastAsia="ar-SA"/>
        </w:rPr>
      </w:pPr>
      <w:r w:rsidRPr="00790AB1">
        <w:rPr>
          <w:rFonts w:ascii="Times New Roman" w:eastAsia="Arial" w:hAnsi="Times New Roman" w:cs="Times New Roman"/>
          <w:b/>
          <w:sz w:val="16"/>
          <w:szCs w:val="16"/>
          <w:lang w:eastAsia="ar-SA"/>
        </w:rPr>
        <w:t>подпрограммы муниципальной программы Мокшанского района</w:t>
      </w:r>
    </w:p>
    <w:p w:rsidR="00790AB1" w:rsidRPr="00790AB1" w:rsidRDefault="00790AB1" w:rsidP="00790AB1">
      <w:pPr>
        <w:jc w:val="center"/>
        <w:rPr>
          <w:rFonts w:ascii="Times New Roman" w:eastAsia="Times New Roman" w:hAnsi="Times New Roman" w:cs="Times New Roman"/>
          <w:b/>
          <w:sz w:val="16"/>
          <w:szCs w:val="16"/>
          <w:lang w:eastAsia="ru-RU"/>
        </w:rPr>
      </w:pPr>
      <w:r w:rsidRPr="00790AB1">
        <w:rPr>
          <w:rFonts w:ascii="Times New Roman" w:eastAsia="Times New Roman" w:hAnsi="Times New Roman" w:cs="Times New Roman"/>
          <w:b/>
          <w:sz w:val="16"/>
          <w:szCs w:val="16"/>
          <w:lang w:eastAsia="ru-RU"/>
        </w:rPr>
        <w:t>«Развитие агропромышленного комплекса Мокшанского района на 2014–2024 годы»</w:t>
      </w:r>
    </w:p>
    <w:tbl>
      <w:tblPr>
        <w:tblW w:w="1034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2552"/>
        <w:gridCol w:w="7796"/>
      </w:tblGrid>
      <w:tr w:rsidR="00790AB1" w:rsidRPr="00790AB1" w:rsidTr="00790AB1">
        <w:tc>
          <w:tcPr>
            <w:tcW w:w="2552" w:type="dxa"/>
          </w:tcPr>
          <w:p w:rsidR="00790AB1" w:rsidRPr="00790AB1" w:rsidRDefault="00790AB1" w:rsidP="00790AB1">
            <w:pPr>
              <w:widowControl w:val="0"/>
              <w:suppressAutoHyphens/>
              <w:autoSpaceDE w:val="0"/>
              <w:jc w:val="center"/>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Наименование подпрограммы</w:t>
            </w:r>
          </w:p>
        </w:tc>
        <w:tc>
          <w:tcPr>
            <w:tcW w:w="7796" w:type="dxa"/>
          </w:tcPr>
          <w:p w:rsidR="00790AB1" w:rsidRPr="00790AB1" w:rsidRDefault="00790AB1" w:rsidP="00790AB1">
            <w:pPr>
              <w:widowControl w:val="0"/>
              <w:suppressAutoHyphens/>
              <w:autoSpaceDE w:val="0"/>
              <w:jc w:val="center"/>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 xml:space="preserve">Развитие мелиорации земель </w:t>
            </w:r>
            <w:proofErr w:type="gramStart"/>
            <w:r w:rsidRPr="00790AB1">
              <w:rPr>
                <w:rFonts w:ascii="Times New Roman" w:eastAsia="Arial" w:hAnsi="Times New Roman" w:cs="Times New Roman"/>
                <w:sz w:val="16"/>
                <w:szCs w:val="16"/>
                <w:lang w:eastAsia="ar-SA"/>
              </w:rPr>
              <w:t>сельскохозяйственного</w:t>
            </w:r>
            <w:proofErr w:type="gramEnd"/>
          </w:p>
          <w:p w:rsidR="00790AB1" w:rsidRPr="00790AB1" w:rsidRDefault="00790AB1" w:rsidP="00790AB1">
            <w:pPr>
              <w:widowControl w:val="0"/>
              <w:suppressAutoHyphens/>
              <w:autoSpaceDE w:val="0"/>
              <w:jc w:val="center"/>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 xml:space="preserve"> назначения  Мокшанского района на 2022 год и на плановый период 2023 и 2024 годов</w:t>
            </w:r>
          </w:p>
        </w:tc>
      </w:tr>
      <w:tr w:rsidR="00790AB1" w:rsidRPr="00790AB1" w:rsidTr="00790AB1">
        <w:tc>
          <w:tcPr>
            <w:tcW w:w="2552" w:type="dxa"/>
          </w:tcPr>
          <w:p w:rsidR="00790AB1" w:rsidRPr="00790AB1" w:rsidRDefault="00790AB1" w:rsidP="00790AB1">
            <w:pPr>
              <w:widowControl w:val="0"/>
              <w:suppressAutoHyphens/>
              <w:autoSpaceDE w:val="0"/>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Ответственный исполнитель подпрограммы</w:t>
            </w:r>
          </w:p>
        </w:tc>
        <w:tc>
          <w:tcPr>
            <w:tcW w:w="7796" w:type="dxa"/>
          </w:tcPr>
          <w:p w:rsidR="00790AB1" w:rsidRPr="00790AB1" w:rsidRDefault="00790AB1" w:rsidP="00790AB1">
            <w:pPr>
              <w:widowControl w:val="0"/>
              <w:suppressAutoHyphens/>
              <w:autoSpaceDE w:val="0"/>
              <w:ind w:left="80" w:firstLine="283"/>
              <w:jc w:val="left"/>
              <w:rPr>
                <w:rFonts w:ascii="Times New Roman" w:eastAsia="Arial" w:hAnsi="Times New Roman" w:cs="Times New Roman"/>
                <w:sz w:val="16"/>
                <w:szCs w:val="16"/>
                <w:lang w:eastAsia="ar-SA"/>
              </w:rPr>
            </w:pPr>
            <w:smartTag w:uri="urn:schemas-microsoft-com:office:smarttags" w:element="PersonName">
              <w:r w:rsidRPr="00790AB1">
                <w:rPr>
                  <w:rFonts w:ascii="Times New Roman" w:eastAsia="Arial" w:hAnsi="Times New Roman" w:cs="Times New Roman"/>
                  <w:sz w:val="16"/>
                  <w:szCs w:val="16"/>
                  <w:lang w:eastAsia="ar-SA"/>
                </w:rPr>
                <w:t>Администрация Мокшан</w:t>
              </w:r>
            </w:smartTag>
            <w:r w:rsidRPr="00790AB1">
              <w:rPr>
                <w:rFonts w:ascii="Times New Roman" w:eastAsia="Arial" w:hAnsi="Times New Roman" w:cs="Times New Roman"/>
                <w:sz w:val="16"/>
                <w:szCs w:val="16"/>
                <w:lang w:eastAsia="ar-SA"/>
              </w:rPr>
              <w:t>ского района (отдел по развитию сельского хозяйства и предпринимательства администрации Мокшанского района Пензенской области)</w:t>
            </w:r>
          </w:p>
        </w:tc>
      </w:tr>
      <w:tr w:rsidR="00790AB1" w:rsidRPr="00790AB1" w:rsidTr="00790AB1">
        <w:tc>
          <w:tcPr>
            <w:tcW w:w="2552" w:type="dxa"/>
          </w:tcPr>
          <w:p w:rsidR="00790AB1" w:rsidRPr="00790AB1" w:rsidRDefault="00790AB1" w:rsidP="00790AB1">
            <w:pPr>
              <w:widowControl w:val="0"/>
              <w:suppressAutoHyphens/>
              <w:autoSpaceDE w:val="0"/>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Соисполнитель подпрограммы</w:t>
            </w:r>
          </w:p>
        </w:tc>
        <w:tc>
          <w:tcPr>
            <w:tcW w:w="7796" w:type="dxa"/>
          </w:tcPr>
          <w:p w:rsidR="00790AB1" w:rsidRPr="00790AB1" w:rsidRDefault="00790AB1" w:rsidP="00790AB1">
            <w:pPr>
              <w:widowControl w:val="0"/>
              <w:ind w:left="80" w:firstLine="283"/>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Финансовое управление администрации Мокшанского района Пензенской области; </w:t>
            </w:r>
          </w:p>
          <w:p w:rsidR="00790AB1" w:rsidRPr="00790AB1" w:rsidRDefault="00790AB1" w:rsidP="00790AB1">
            <w:pPr>
              <w:widowControl w:val="0"/>
              <w:ind w:left="80" w:firstLine="283"/>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Отдел экономики, земельных и имущественных отношений администрации Мокшанского района Пензенской области;</w:t>
            </w:r>
          </w:p>
          <w:p w:rsidR="00790AB1" w:rsidRPr="00790AB1" w:rsidRDefault="00790AB1" w:rsidP="00790AB1">
            <w:pPr>
              <w:widowControl w:val="0"/>
              <w:suppressAutoHyphens/>
              <w:autoSpaceDE w:val="0"/>
              <w:ind w:left="80" w:firstLine="283"/>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Администрации поселений Мокшанского района (по согласованию).</w:t>
            </w:r>
          </w:p>
        </w:tc>
      </w:tr>
      <w:tr w:rsidR="00790AB1" w:rsidRPr="00790AB1" w:rsidTr="00790AB1">
        <w:tc>
          <w:tcPr>
            <w:tcW w:w="2552" w:type="dxa"/>
          </w:tcPr>
          <w:p w:rsidR="00790AB1" w:rsidRPr="00790AB1" w:rsidRDefault="00790AB1" w:rsidP="00790AB1">
            <w:pPr>
              <w:widowControl w:val="0"/>
              <w:suppressAutoHyphens/>
              <w:autoSpaceDE w:val="0"/>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Цели подпрограммы</w:t>
            </w:r>
          </w:p>
        </w:tc>
        <w:tc>
          <w:tcPr>
            <w:tcW w:w="7796" w:type="dxa"/>
          </w:tcPr>
          <w:p w:rsidR="00790AB1" w:rsidRPr="00790AB1" w:rsidRDefault="00790AB1" w:rsidP="00790AB1">
            <w:pPr>
              <w:widowControl w:val="0"/>
              <w:ind w:left="80" w:firstLine="283"/>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Эффективное вовлечение в оборот земель сельскохозяйственного назначения.</w:t>
            </w:r>
          </w:p>
        </w:tc>
      </w:tr>
      <w:tr w:rsidR="00790AB1" w:rsidRPr="00790AB1" w:rsidTr="00790AB1">
        <w:tc>
          <w:tcPr>
            <w:tcW w:w="2552" w:type="dxa"/>
          </w:tcPr>
          <w:p w:rsidR="00790AB1" w:rsidRPr="00790AB1" w:rsidRDefault="00790AB1" w:rsidP="00790AB1">
            <w:pPr>
              <w:widowControl w:val="0"/>
              <w:suppressAutoHyphens/>
              <w:autoSpaceDE w:val="0"/>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Задачи подпрограммы</w:t>
            </w:r>
          </w:p>
        </w:tc>
        <w:tc>
          <w:tcPr>
            <w:tcW w:w="7796" w:type="dxa"/>
          </w:tcPr>
          <w:p w:rsidR="00790AB1" w:rsidRPr="00790AB1" w:rsidRDefault="00790AB1" w:rsidP="00790AB1">
            <w:pPr>
              <w:widowControl w:val="0"/>
              <w:suppressAutoHyphens/>
              <w:autoSpaceDE w:val="0"/>
              <w:ind w:left="80" w:firstLine="283"/>
              <w:jc w:val="left"/>
              <w:rPr>
                <w:rFonts w:ascii="Times New Roman" w:eastAsia="Arial" w:hAnsi="Times New Roman" w:cs="Times New Roman"/>
                <w:color w:val="222222"/>
                <w:sz w:val="16"/>
                <w:szCs w:val="16"/>
                <w:shd w:val="clear" w:color="auto" w:fill="FFFFFF"/>
                <w:lang w:eastAsia="ar-SA"/>
              </w:rPr>
            </w:pPr>
            <w:r w:rsidRPr="00790AB1">
              <w:rPr>
                <w:rFonts w:ascii="Times New Roman" w:eastAsia="Arial" w:hAnsi="Times New Roman" w:cs="Times New Roman"/>
                <w:sz w:val="16"/>
                <w:szCs w:val="16"/>
                <w:lang w:eastAsia="ar-SA"/>
              </w:rPr>
              <w:t>-</w:t>
            </w:r>
            <w:r w:rsidRPr="00790AB1">
              <w:rPr>
                <w:rFonts w:ascii="Arial" w:eastAsia="Arial" w:hAnsi="Arial" w:cs="Arial"/>
                <w:color w:val="222222"/>
                <w:sz w:val="16"/>
                <w:szCs w:val="16"/>
                <w:shd w:val="clear" w:color="auto" w:fill="FFFFFF"/>
                <w:lang w:eastAsia="ar-SA"/>
              </w:rPr>
              <w:t xml:space="preserve"> </w:t>
            </w:r>
            <w:r w:rsidRPr="00790AB1">
              <w:rPr>
                <w:rFonts w:ascii="Times New Roman" w:eastAsia="Arial" w:hAnsi="Times New Roman" w:cs="Times New Roman"/>
                <w:color w:val="222222"/>
                <w:sz w:val="16"/>
                <w:szCs w:val="16"/>
                <w:shd w:val="clear" w:color="auto" w:fill="FFFFFF"/>
                <w:lang w:eastAsia="ar-SA"/>
              </w:rPr>
              <w:t>подготовка проекта межевания земельных участков, выделяемых в счет невостребованных земельных долей, находящихся в собственности муниципальных образований;</w:t>
            </w:r>
          </w:p>
          <w:p w:rsidR="00790AB1" w:rsidRPr="00790AB1" w:rsidRDefault="00790AB1" w:rsidP="00790AB1">
            <w:pPr>
              <w:widowControl w:val="0"/>
              <w:suppressAutoHyphens/>
              <w:autoSpaceDE w:val="0"/>
              <w:ind w:left="80" w:firstLine="283"/>
              <w:jc w:val="left"/>
              <w:rPr>
                <w:rFonts w:ascii="Times New Roman" w:eastAsia="Arial" w:hAnsi="Times New Roman" w:cs="Times New Roman"/>
                <w:color w:val="222222"/>
                <w:sz w:val="16"/>
                <w:szCs w:val="16"/>
                <w:shd w:val="clear" w:color="auto" w:fill="FFFFFF"/>
                <w:lang w:eastAsia="ar-SA"/>
              </w:rPr>
            </w:pPr>
            <w:r w:rsidRPr="00790AB1">
              <w:rPr>
                <w:rFonts w:ascii="Times New Roman" w:eastAsia="Arial" w:hAnsi="Times New Roman" w:cs="Times New Roman"/>
                <w:color w:val="222222"/>
                <w:sz w:val="16"/>
                <w:szCs w:val="16"/>
                <w:shd w:val="clear" w:color="auto" w:fill="FFFFFF"/>
                <w:lang w:eastAsia="ar-SA"/>
              </w:rPr>
              <w:t>- постановка на государственный кадастровый учет земельных участков из состава земель сельскохозяйственного назначения, государственная собственность на которые не разграничена, или земельных участков, выделяемых в счет невостребованных земельных долей, находящихся в собственности муниципальных образований</w:t>
            </w:r>
          </w:p>
        </w:tc>
      </w:tr>
      <w:tr w:rsidR="00790AB1" w:rsidRPr="00790AB1" w:rsidTr="00790AB1">
        <w:tc>
          <w:tcPr>
            <w:tcW w:w="2552" w:type="dxa"/>
          </w:tcPr>
          <w:p w:rsidR="00790AB1" w:rsidRPr="00790AB1" w:rsidRDefault="00790AB1" w:rsidP="00790AB1">
            <w:pPr>
              <w:widowControl w:val="0"/>
              <w:suppressAutoHyphens/>
              <w:autoSpaceDE w:val="0"/>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Целевые показатели подпрограммы</w:t>
            </w:r>
          </w:p>
        </w:tc>
        <w:tc>
          <w:tcPr>
            <w:tcW w:w="7796" w:type="dxa"/>
          </w:tcPr>
          <w:p w:rsidR="00790AB1" w:rsidRPr="00790AB1" w:rsidRDefault="00790AB1" w:rsidP="00790AB1">
            <w:pPr>
              <w:widowControl w:val="0"/>
              <w:ind w:left="80" w:firstLine="283"/>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 ввод в оборот земель сельскохозяйственного назначения </w:t>
            </w:r>
          </w:p>
        </w:tc>
      </w:tr>
      <w:tr w:rsidR="00790AB1" w:rsidRPr="00790AB1" w:rsidTr="00790AB1">
        <w:trPr>
          <w:trHeight w:val="109"/>
        </w:trPr>
        <w:tc>
          <w:tcPr>
            <w:tcW w:w="2552" w:type="dxa"/>
          </w:tcPr>
          <w:p w:rsidR="00790AB1" w:rsidRPr="00790AB1" w:rsidRDefault="00790AB1" w:rsidP="00790AB1">
            <w:pPr>
              <w:widowControl w:val="0"/>
              <w:suppressAutoHyphens/>
              <w:autoSpaceDE w:val="0"/>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Этапы и сроки реализации подпрограммы</w:t>
            </w:r>
          </w:p>
        </w:tc>
        <w:tc>
          <w:tcPr>
            <w:tcW w:w="7796" w:type="dxa"/>
          </w:tcPr>
          <w:p w:rsidR="00790AB1" w:rsidRPr="00790AB1" w:rsidRDefault="00790AB1" w:rsidP="00790AB1">
            <w:pPr>
              <w:widowControl w:val="0"/>
              <w:ind w:left="80" w:firstLine="283"/>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                                  1 этап- 2022год</w:t>
            </w:r>
          </w:p>
          <w:p w:rsidR="00790AB1" w:rsidRPr="00790AB1" w:rsidRDefault="00790AB1" w:rsidP="00790AB1">
            <w:pPr>
              <w:widowControl w:val="0"/>
              <w:ind w:left="80" w:firstLine="283"/>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 этап–2023-2024 годы</w:t>
            </w:r>
          </w:p>
        </w:tc>
      </w:tr>
      <w:tr w:rsidR="00790AB1" w:rsidRPr="00790AB1" w:rsidTr="00790AB1">
        <w:tc>
          <w:tcPr>
            <w:tcW w:w="2552" w:type="dxa"/>
          </w:tcPr>
          <w:p w:rsidR="00790AB1" w:rsidRPr="00790AB1" w:rsidRDefault="00790AB1" w:rsidP="00790AB1">
            <w:pPr>
              <w:widowControl w:val="0"/>
              <w:suppressAutoHyphens/>
              <w:autoSpaceDE w:val="0"/>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Объемы бюджетных ассигнований подпрограммы</w:t>
            </w:r>
          </w:p>
        </w:tc>
        <w:tc>
          <w:tcPr>
            <w:tcW w:w="7796" w:type="dxa"/>
          </w:tcPr>
          <w:p w:rsidR="00790AB1" w:rsidRPr="00790AB1" w:rsidRDefault="00790AB1" w:rsidP="00790AB1">
            <w:pPr>
              <w:widowControl w:val="0"/>
              <w:ind w:left="80" w:right="-57" w:firstLine="283"/>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общий объем бюджетных ассигнований (в текущих ценах) на реализацию подпрограммы «Развитие мелиорации земель сельскохозяйственного назначения  Мокшанского района на 2022год и на плановый период 2023 и 2024 годов –740,0 тыс. рублей, в том числе:</w:t>
            </w:r>
          </w:p>
          <w:p w:rsidR="00790AB1" w:rsidRPr="00790AB1" w:rsidRDefault="00790AB1" w:rsidP="00790AB1">
            <w:pPr>
              <w:autoSpaceDE w:val="0"/>
              <w:autoSpaceDN w:val="0"/>
              <w:adjustRightInd w:val="0"/>
              <w:spacing w:line="237" w:lineRule="auto"/>
              <w:ind w:left="80" w:firstLine="283"/>
              <w:jc w:val="left"/>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 xml:space="preserve">2022 год – 150,0 </w:t>
            </w:r>
            <w:proofErr w:type="spellStart"/>
            <w:r w:rsidRPr="00790AB1">
              <w:rPr>
                <w:rFonts w:ascii="Times New Roman" w:eastAsia="Times New Roman" w:hAnsi="Times New Roman" w:cs="Times New Roman"/>
                <w:bCs/>
                <w:sz w:val="16"/>
                <w:szCs w:val="16"/>
                <w:lang w:eastAsia="ru-RU"/>
              </w:rPr>
              <w:t>тыс</w:t>
            </w:r>
            <w:proofErr w:type="gramStart"/>
            <w:r w:rsidRPr="00790AB1">
              <w:rPr>
                <w:rFonts w:ascii="Times New Roman" w:eastAsia="Times New Roman" w:hAnsi="Times New Roman" w:cs="Times New Roman"/>
                <w:bCs/>
                <w:sz w:val="16"/>
                <w:szCs w:val="16"/>
                <w:lang w:eastAsia="ru-RU"/>
              </w:rPr>
              <w:t>.р</w:t>
            </w:r>
            <w:proofErr w:type="gramEnd"/>
            <w:r w:rsidRPr="00790AB1">
              <w:rPr>
                <w:rFonts w:ascii="Times New Roman" w:eastAsia="Times New Roman" w:hAnsi="Times New Roman" w:cs="Times New Roman"/>
                <w:bCs/>
                <w:sz w:val="16"/>
                <w:szCs w:val="16"/>
                <w:lang w:eastAsia="ru-RU"/>
              </w:rPr>
              <w:t>ублей</w:t>
            </w:r>
            <w:proofErr w:type="spellEnd"/>
            <w:r w:rsidRPr="00790AB1">
              <w:rPr>
                <w:rFonts w:ascii="Times New Roman" w:eastAsia="Times New Roman" w:hAnsi="Times New Roman" w:cs="Times New Roman"/>
                <w:bCs/>
                <w:sz w:val="16"/>
                <w:szCs w:val="16"/>
                <w:lang w:eastAsia="ru-RU"/>
              </w:rPr>
              <w:t>;</w:t>
            </w:r>
          </w:p>
          <w:p w:rsidR="00790AB1" w:rsidRPr="00790AB1" w:rsidRDefault="00790AB1" w:rsidP="00790AB1">
            <w:pPr>
              <w:autoSpaceDE w:val="0"/>
              <w:autoSpaceDN w:val="0"/>
              <w:adjustRightInd w:val="0"/>
              <w:spacing w:line="237" w:lineRule="auto"/>
              <w:ind w:left="80" w:firstLine="283"/>
              <w:jc w:val="left"/>
              <w:rPr>
                <w:rFonts w:ascii="Times New Roman" w:eastAsia="Times New Roman" w:hAnsi="Times New Roman" w:cs="Times New Roman"/>
                <w:bCs/>
                <w:sz w:val="16"/>
                <w:szCs w:val="16"/>
                <w:lang w:eastAsia="ru-RU"/>
              </w:rPr>
            </w:pPr>
            <w:r w:rsidRPr="00790AB1">
              <w:rPr>
                <w:rFonts w:ascii="Times New Roman" w:eastAsia="Times New Roman" w:hAnsi="Times New Roman" w:cs="Times New Roman"/>
                <w:bCs/>
                <w:sz w:val="16"/>
                <w:szCs w:val="16"/>
                <w:lang w:eastAsia="ru-RU"/>
              </w:rPr>
              <w:t xml:space="preserve">2023 год-  295,0 </w:t>
            </w:r>
            <w:proofErr w:type="spellStart"/>
            <w:r w:rsidRPr="00790AB1">
              <w:rPr>
                <w:rFonts w:ascii="Times New Roman" w:eastAsia="Times New Roman" w:hAnsi="Times New Roman" w:cs="Times New Roman"/>
                <w:bCs/>
                <w:sz w:val="16"/>
                <w:szCs w:val="16"/>
                <w:lang w:eastAsia="ru-RU"/>
              </w:rPr>
              <w:t>тыс</w:t>
            </w:r>
            <w:proofErr w:type="gramStart"/>
            <w:r w:rsidRPr="00790AB1">
              <w:rPr>
                <w:rFonts w:ascii="Times New Roman" w:eastAsia="Times New Roman" w:hAnsi="Times New Roman" w:cs="Times New Roman"/>
                <w:bCs/>
                <w:sz w:val="16"/>
                <w:szCs w:val="16"/>
                <w:lang w:eastAsia="ru-RU"/>
              </w:rPr>
              <w:t>.р</w:t>
            </w:r>
            <w:proofErr w:type="gramEnd"/>
            <w:r w:rsidRPr="00790AB1">
              <w:rPr>
                <w:rFonts w:ascii="Times New Roman" w:eastAsia="Times New Roman" w:hAnsi="Times New Roman" w:cs="Times New Roman"/>
                <w:bCs/>
                <w:sz w:val="16"/>
                <w:szCs w:val="16"/>
                <w:lang w:eastAsia="ru-RU"/>
              </w:rPr>
              <w:t>ублей</w:t>
            </w:r>
            <w:proofErr w:type="spellEnd"/>
            <w:r w:rsidRPr="00790AB1">
              <w:rPr>
                <w:rFonts w:ascii="Times New Roman" w:eastAsia="Times New Roman" w:hAnsi="Times New Roman" w:cs="Times New Roman"/>
                <w:bCs/>
                <w:sz w:val="16"/>
                <w:szCs w:val="16"/>
                <w:lang w:eastAsia="ru-RU"/>
              </w:rPr>
              <w:t>;</w:t>
            </w:r>
          </w:p>
          <w:p w:rsidR="00790AB1" w:rsidRPr="00790AB1" w:rsidRDefault="00790AB1" w:rsidP="00790AB1">
            <w:pPr>
              <w:widowControl w:val="0"/>
              <w:suppressAutoHyphens/>
              <w:autoSpaceDE w:val="0"/>
              <w:ind w:left="80" w:firstLine="283"/>
              <w:jc w:val="left"/>
              <w:rPr>
                <w:rFonts w:ascii="Times New Roman" w:eastAsia="Arial" w:hAnsi="Times New Roman" w:cs="Times New Roman"/>
                <w:sz w:val="16"/>
                <w:szCs w:val="16"/>
                <w:lang w:eastAsia="ar-SA"/>
              </w:rPr>
            </w:pPr>
            <w:r w:rsidRPr="00790AB1">
              <w:rPr>
                <w:rFonts w:ascii="Times New Roman" w:eastAsia="Arial" w:hAnsi="Times New Roman" w:cs="Times New Roman"/>
                <w:bCs/>
                <w:sz w:val="16"/>
                <w:szCs w:val="16"/>
                <w:lang w:eastAsia="ar-SA"/>
              </w:rPr>
              <w:t xml:space="preserve">2024 год-  295,0 </w:t>
            </w:r>
            <w:proofErr w:type="spellStart"/>
            <w:r w:rsidRPr="00790AB1">
              <w:rPr>
                <w:rFonts w:ascii="Times New Roman" w:eastAsia="Arial" w:hAnsi="Times New Roman" w:cs="Times New Roman"/>
                <w:bCs/>
                <w:sz w:val="16"/>
                <w:szCs w:val="16"/>
                <w:lang w:eastAsia="ar-SA"/>
              </w:rPr>
              <w:t>тыс</w:t>
            </w:r>
            <w:proofErr w:type="gramStart"/>
            <w:r w:rsidRPr="00790AB1">
              <w:rPr>
                <w:rFonts w:ascii="Times New Roman" w:eastAsia="Arial" w:hAnsi="Times New Roman" w:cs="Times New Roman"/>
                <w:bCs/>
                <w:sz w:val="16"/>
                <w:szCs w:val="16"/>
                <w:lang w:eastAsia="ar-SA"/>
              </w:rPr>
              <w:t>.р</w:t>
            </w:r>
            <w:proofErr w:type="gramEnd"/>
            <w:r w:rsidRPr="00790AB1">
              <w:rPr>
                <w:rFonts w:ascii="Times New Roman" w:eastAsia="Arial" w:hAnsi="Times New Roman" w:cs="Times New Roman"/>
                <w:bCs/>
                <w:sz w:val="16"/>
                <w:szCs w:val="16"/>
                <w:lang w:eastAsia="ar-SA"/>
              </w:rPr>
              <w:t>ублей</w:t>
            </w:r>
            <w:proofErr w:type="spellEnd"/>
            <w:r w:rsidRPr="00790AB1">
              <w:rPr>
                <w:rFonts w:ascii="Arial" w:eastAsia="Arial" w:hAnsi="Arial" w:cs="Arial"/>
                <w:bCs/>
                <w:sz w:val="16"/>
                <w:szCs w:val="16"/>
                <w:lang w:eastAsia="ar-SA"/>
              </w:rPr>
              <w:t>.</w:t>
            </w:r>
          </w:p>
        </w:tc>
      </w:tr>
      <w:tr w:rsidR="00790AB1" w:rsidRPr="00790AB1" w:rsidTr="00790AB1">
        <w:tc>
          <w:tcPr>
            <w:tcW w:w="2552" w:type="dxa"/>
          </w:tcPr>
          <w:p w:rsidR="00790AB1" w:rsidRPr="00790AB1" w:rsidRDefault="00790AB1" w:rsidP="00790AB1">
            <w:pPr>
              <w:widowControl w:val="0"/>
              <w:suppressAutoHyphens/>
              <w:autoSpaceDE w:val="0"/>
              <w:jc w:val="left"/>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Ожидаемые результаты реализации подпрограммы</w:t>
            </w:r>
          </w:p>
        </w:tc>
        <w:tc>
          <w:tcPr>
            <w:tcW w:w="7796" w:type="dxa"/>
          </w:tcPr>
          <w:p w:rsidR="00790AB1" w:rsidRPr="00790AB1" w:rsidRDefault="00790AB1" w:rsidP="00790AB1">
            <w:pPr>
              <w:widowControl w:val="0"/>
              <w:ind w:left="80" w:firstLine="283"/>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обеспечить к 2024 году:</w:t>
            </w:r>
          </w:p>
          <w:p w:rsidR="00790AB1" w:rsidRPr="00790AB1" w:rsidRDefault="00790AB1" w:rsidP="00790AB1">
            <w:pPr>
              <w:widowControl w:val="0"/>
              <w:ind w:left="80" w:firstLine="283"/>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ввод в оборот земель сельскохозяйственного назначения ( из невостребованных земельных долей) в размере 0,82 </w:t>
            </w:r>
            <w:proofErr w:type="spellStart"/>
            <w:r w:rsidRPr="00790AB1">
              <w:rPr>
                <w:rFonts w:ascii="Times New Roman" w:eastAsia="Times New Roman" w:hAnsi="Times New Roman" w:cs="Times New Roman"/>
                <w:sz w:val="16"/>
                <w:szCs w:val="16"/>
                <w:lang w:eastAsia="ru-RU"/>
              </w:rPr>
              <w:t>тыс</w:t>
            </w:r>
            <w:proofErr w:type="gramStart"/>
            <w:r w:rsidRPr="00790AB1">
              <w:rPr>
                <w:rFonts w:ascii="Times New Roman" w:eastAsia="Times New Roman" w:hAnsi="Times New Roman" w:cs="Times New Roman"/>
                <w:sz w:val="16"/>
                <w:szCs w:val="16"/>
                <w:lang w:eastAsia="ru-RU"/>
              </w:rPr>
              <w:t>.г</w:t>
            </w:r>
            <w:proofErr w:type="gramEnd"/>
            <w:r w:rsidRPr="00790AB1">
              <w:rPr>
                <w:rFonts w:ascii="Times New Roman" w:eastAsia="Times New Roman" w:hAnsi="Times New Roman" w:cs="Times New Roman"/>
                <w:sz w:val="16"/>
                <w:szCs w:val="16"/>
                <w:lang w:eastAsia="ru-RU"/>
              </w:rPr>
              <w:t>а</w:t>
            </w:r>
            <w:proofErr w:type="spellEnd"/>
            <w:r w:rsidRPr="00790AB1">
              <w:rPr>
                <w:rFonts w:ascii="Times New Roman" w:eastAsia="Times New Roman" w:hAnsi="Times New Roman" w:cs="Times New Roman"/>
                <w:sz w:val="16"/>
                <w:szCs w:val="16"/>
                <w:lang w:eastAsia="ru-RU"/>
              </w:rPr>
              <w:t xml:space="preserve"> .</w:t>
            </w:r>
          </w:p>
        </w:tc>
      </w:tr>
    </w:tbl>
    <w:p w:rsidR="00790AB1" w:rsidRPr="00790AB1" w:rsidRDefault="00790AB1" w:rsidP="00790AB1">
      <w:pPr>
        <w:spacing w:line="276" w:lineRule="auto"/>
        <w:jc w:val="center"/>
        <w:rPr>
          <w:rFonts w:ascii="Times New Roman" w:eastAsia="Times New Roman" w:hAnsi="Times New Roman" w:cs="Arial"/>
          <w:sz w:val="16"/>
          <w:szCs w:val="16"/>
          <w:lang w:eastAsia="ru-RU"/>
        </w:rPr>
      </w:pPr>
    </w:p>
    <w:p w:rsidR="00566E7F" w:rsidRDefault="00566E7F" w:rsidP="000F724E">
      <w:pPr>
        <w:widowControl w:val="0"/>
        <w:jc w:val="left"/>
        <w:rPr>
          <w:rFonts w:ascii="Times New Roman" w:eastAsia="Times New Roman" w:hAnsi="Times New Roman" w:cs="Times New Roman"/>
          <w:sz w:val="16"/>
          <w:szCs w:val="16"/>
          <w:lang w:eastAsia="ru-RU"/>
        </w:rPr>
        <w:sectPr w:rsidR="00566E7F" w:rsidSect="000B1A8D">
          <w:pgSz w:w="11906" w:h="16838"/>
          <w:pgMar w:top="1134" w:right="709" w:bottom="1134" w:left="1140" w:header="709" w:footer="709" w:gutter="0"/>
          <w:cols w:space="708"/>
          <w:docGrid w:linePitch="360"/>
        </w:sectPr>
      </w:pPr>
    </w:p>
    <w:p w:rsidR="006D53E0" w:rsidRDefault="006D53E0" w:rsidP="000F724E">
      <w:pPr>
        <w:widowControl w:val="0"/>
        <w:jc w:val="left"/>
        <w:rPr>
          <w:rFonts w:ascii="Times New Roman" w:eastAsia="Times New Roman" w:hAnsi="Times New Roman" w:cs="Times New Roman"/>
          <w:sz w:val="16"/>
          <w:szCs w:val="16"/>
          <w:lang w:eastAsia="ru-RU"/>
        </w:rPr>
      </w:pPr>
    </w:p>
    <w:p w:rsidR="00790AB1" w:rsidRPr="00790AB1" w:rsidRDefault="00790AB1" w:rsidP="00790AB1">
      <w:pPr>
        <w:jc w:val="righ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Приложение №2.2</w:t>
      </w:r>
    </w:p>
    <w:p w:rsidR="00790AB1" w:rsidRPr="00790AB1" w:rsidRDefault="00790AB1" w:rsidP="00790AB1">
      <w:pPr>
        <w:jc w:val="righ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к муниципальной программе «Развитие </w:t>
      </w:r>
      <w:proofErr w:type="gramStart"/>
      <w:r w:rsidRPr="00790AB1">
        <w:rPr>
          <w:rFonts w:ascii="Times New Roman" w:eastAsia="Times New Roman" w:hAnsi="Times New Roman" w:cs="Times New Roman"/>
          <w:sz w:val="16"/>
          <w:szCs w:val="16"/>
          <w:lang w:eastAsia="ru-RU"/>
        </w:rPr>
        <w:t>агропромышленного</w:t>
      </w:r>
      <w:proofErr w:type="gramEnd"/>
      <w:r w:rsidRPr="00790AB1">
        <w:rPr>
          <w:rFonts w:ascii="Times New Roman" w:eastAsia="Times New Roman" w:hAnsi="Times New Roman" w:cs="Times New Roman"/>
          <w:sz w:val="16"/>
          <w:szCs w:val="16"/>
          <w:lang w:eastAsia="ru-RU"/>
        </w:rPr>
        <w:t xml:space="preserve"> </w:t>
      </w:r>
    </w:p>
    <w:p w:rsidR="00790AB1" w:rsidRPr="00790AB1" w:rsidRDefault="00790AB1" w:rsidP="00790AB1">
      <w:pPr>
        <w:jc w:val="righ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комплекса Мокшанского района на 2014–2024 годы»</w:t>
      </w:r>
    </w:p>
    <w:p w:rsidR="00790AB1" w:rsidRPr="00790AB1" w:rsidRDefault="00790AB1" w:rsidP="00790AB1">
      <w:pPr>
        <w:widowControl w:val="0"/>
        <w:jc w:val="center"/>
        <w:rPr>
          <w:rFonts w:ascii="Times New Roman" w:eastAsia="Times New Roman" w:hAnsi="Times New Roman" w:cs="Arial"/>
          <w:b/>
          <w:kern w:val="32"/>
          <w:sz w:val="16"/>
          <w:szCs w:val="16"/>
          <w:lang w:eastAsia="ru-RU"/>
        </w:rPr>
      </w:pPr>
    </w:p>
    <w:p w:rsidR="00790AB1" w:rsidRPr="00790AB1" w:rsidRDefault="00790AB1" w:rsidP="00790AB1">
      <w:pPr>
        <w:widowControl w:val="0"/>
        <w:jc w:val="center"/>
        <w:rPr>
          <w:rFonts w:ascii="Times New Roman" w:eastAsia="Times New Roman" w:hAnsi="Times New Roman" w:cs="Arial"/>
          <w:b/>
          <w:kern w:val="32"/>
          <w:sz w:val="16"/>
          <w:szCs w:val="16"/>
          <w:lang w:eastAsia="ru-RU"/>
        </w:rPr>
      </w:pPr>
    </w:p>
    <w:p w:rsidR="00790AB1" w:rsidRPr="00790AB1" w:rsidRDefault="00790AB1" w:rsidP="00790AB1">
      <w:pPr>
        <w:widowControl w:val="0"/>
        <w:jc w:val="center"/>
        <w:rPr>
          <w:rFonts w:ascii="Times New Roman" w:eastAsia="Times New Roman" w:hAnsi="Times New Roman" w:cs="Arial"/>
          <w:b/>
          <w:kern w:val="32"/>
          <w:sz w:val="16"/>
          <w:szCs w:val="16"/>
          <w:lang w:eastAsia="ru-RU"/>
        </w:rPr>
      </w:pPr>
      <w:r w:rsidRPr="00790AB1">
        <w:rPr>
          <w:rFonts w:ascii="Times New Roman" w:eastAsia="Times New Roman" w:hAnsi="Times New Roman" w:cs="Arial"/>
          <w:b/>
          <w:kern w:val="32"/>
          <w:sz w:val="16"/>
          <w:szCs w:val="16"/>
          <w:lang w:eastAsia="ru-RU"/>
        </w:rPr>
        <w:t>ПЕРЕЧЕНЬ</w:t>
      </w:r>
    </w:p>
    <w:p w:rsidR="00790AB1" w:rsidRPr="00790AB1" w:rsidRDefault="00790AB1" w:rsidP="00790AB1">
      <w:pPr>
        <w:widowControl w:val="0"/>
        <w:jc w:val="center"/>
        <w:rPr>
          <w:rFonts w:ascii="Times New Roman" w:eastAsia="Times New Roman" w:hAnsi="Times New Roman" w:cs="Arial"/>
          <w:b/>
          <w:kern w:val="32"/>
          <w:sz w:val="16"/>
          <w:szCs w:val="16"/>
          <w:lang w:eastAsia="ru-RU"/>
        </w:rPr>
      </w:pPr>
      <w:r w:rsidRPr="00790AB1">
        <w:rPr>
          <w:rFonts w:ascii="Times New Roman" w:eastAsia="Times New Roman" w:hAnsi="Times New Roman" w:cs="Arial"/>
          <w:b/>
          <w:kern w:val="32"/>
          <w:sz w:val="16"/>
          <w:szCs w:val="16"/>
          <w:lang w:eastAsia="ru-RU"/>
        </w:rPr>
        <w:t xml:space="preserve">целевых показателей муниципальной программы Мокшанского района </w:t>
      </w:r>
    </w:p>
    <w:p w:rsidR="00790AB1" w:rsidRPr="00790AB1" w:rsidRDefault="00790AB1" w:rsidP="00790AB1">
      <w:pPr>
        <w:widowControl w:val="0"/>
        <w:jc w:val="center"/>
        <w:outlineLvl w:val="1"/>
        <w:rPr>
          <w:rFonts w:ascii="Times New Roman" w:eastAsia="Times New Roman" w:hAnsi="Times New Roman" w:cs="Arial"/>
          <w:b/>
          <w:kern w:val="32"/>
          <w:sz w:val="16"/>
          <w:szCs w:val="16"/>
          <w:lang w:eastAsia="ru-RU"/>
        </w:rPr>
      </w:pPr>
      <w:r w:rsidRPr="00790AB1">
        <w:rPr>
          <w:rFonts w:ascii="Times New Roman" w:eastAsia="Times New Roman" w:hAnsi="Times New Roman" w:cs="Arial"/>
          <w:b/>
          <w:kern w:val="32"/>
          <w:sz w:val="16"/>
          <w:szCs w:val="16"/>
          <w:lang w:eastAsia="ru-RU"/>
        </w:rPr>
        <w:t xml:space="preserve"> «Развитие агропромышленного комплекса Мокшанского района на 2014–2024 годы» на 2020-2024годы</w:t>
      </w:r>
    </w:p>
    <w:p w:rsidR="00790AB1" w:rsidRPr="00790AB1" w:rsidRDefault="00790AB1" w:rsidP="00790AB1">
      <w:pPr>
        <w:widowControl w:val="0"/>
        <w:jc w:val="center"/>
        <w:outlineLvl w:val="1"/>
        <w:rPr>
          <w:rFonts w:ascii="Times New Roman" w:eastAsia="Times New Roman" w:hAnsi="Times New Roman" w:cs="Times New Roman"/>
          <w:sz w:val="16"/>
          <w:szCs w:val="16"/>
          <w:lang w:eastAsia="ru-RU"/>
        </w:rPr>
      </w:pPr>
    </w:p>
    <w:tbl>
      <w:tblPr>
        <w:tblW w:w="5168" w:type="pct"/>
        <w:jc w:val="center"/>
        <w:tblCellMar>
          <w:top w:w="28" w:type="dxa"/>
          <w:bottom w:w="28" w:type="dxa"/>
        </w:tblCellMar>
        <w:tblLook w:val="04A0" w:firstRow="1" w:lastRow="0" w:firstColumn="1" w:lastColumn="0" w:noHBand="0" w:noVBand="1"/>
      </w:tblPr>
      <w:tblGrid>
        <w:gridCol w:w="612"/>
        <w:gridCol w:w="7577"/>
        <w:gridCol w:w="2763"/>
        <w:gridCol w:w="920"/>
        <w:gridCol w:w="816"/>
        <w:gridCol w:w="877"/>
        <w:gridCol w:w="859"/>
        <w:gridCol w:w="859"/>
      </w:tblGrid>
      <w:tr w:rsidR="00790AB1" w:rsidRPr="00790AB1" w:rsidTr="00790AB1">
        <w:trPr>
          <w:cantSplit/>
          <w:trHeight w:val="20"/>
          <w:jc w:val="center"/>
        </w:trPr>
        <w:tc>
          <w:tcPr>
            <w:tcW w:w="2679" w:type="pct"/>
            <w:gridSpan w:val="2"/>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Ответственный исполнитель</w:t>
            </w:r>
          </w:p>
        </w:tc>
        <w:tc>
          <w:tcPr>
            <w:tcW w:w="2321" w:type="pct"/>
            <w:gridSpan w:val="6"/>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Отдел по развитию сельского хозяйства и предпринимательства администрации Мокшанского района Пензенской области</w:t>
            </w:r>
          </w:p>
        </w:tc>
      </w:tr>
      <w:tr w:rsidR="00790AB1" w:rsidRPr="00790AB1" w:rsidTr="00790AB1">
        <w:trPr>
          <w:cantSplit/>
          <w:trHeight w:val="20"/>
          <w:jc w:val="center"/>
        </w:trPr>
        <w:tc>
          <w:tcPr>
            <w:tcW w:w="200" w:type="pct"/>
            <w:vMerge w:val="restar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 xml:space="preserve">№ </w:t>
            </w:r>
            <w:proofErr w:type="gramStart"/>
            <w:r w:rsidRPr="00790AB1">
              <w:rPr>
                <w:rFonts w:ascii="Times New Roman" w:eastAsia="Times New Roman" w:hAnsi="Times New Roman" w:cs="Arial"/>
                <w:sz w:val="16"/>
                <w:szCs w:val="16"/>
                <w:lang w:eastAsia="ru-RU"/>
              </w:rPr>
              <w:t>п</w:t>
            </w:r>
            <w:proofErr w:type="gramEnd"/>
            <w:r w:rsidRPr="00790AB1">
              <w:rPr>
                <w:rFonts w:ascii="Times New Roman" w:eastAsia="Times New Roman" w:hAnsi="Times New Roman" w:cs="Arial"/>
                <w:sz w:val="16"/>
                <w:szCs w:val="16"/>
                <w:lang w:eastAsia="ru-RU"/>
              </w:rPr>
              <w:t>/п</w:t>
            </w:r>
          </w:p>
        </w:tc>
        <w:tc>
          <w:tcPr>
            <w:tcW w:w="2479" w:type="pct"/>
            <w:vMerge w:val="restar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Наименование целевого показателя</w:t>
            </w:r>
          </w:p>
        </w:tc>
        <w:tc>
          <w:tcPr>
            <w:tcW w:w="904" w:type="pct"/>
            <w:vMerge w:val="restar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Единица измерения</w:t>
            </w:r>
          </w:p>
        </w:tc>
        <w:tc>
          <w:tcPr>
            <w:tcW w:w="1418" w:type="pct"/>
            <w:gridSpan w:val="5"/>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Значения целевых показателей</w:t>
            </w:r>
          </w:p>
        </w:tc>
      </w:tr>
      <w:tr w:rsidR="00790AB1" w:rsidRPr="00790AB1" w:rsidTr="00790AB1">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479" w:type="pct"/>
            <w:vMerge/>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904" w:type="pct"/>
            <w:vMerge/>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301"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2020 г.</w:t>
            </w:r>
          </w:p>
        </w:tc>
        <w:tc>
          <w:tcPr>
            <w:tcW w:w="267"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2021г.</w:t>
            </w:r>
          </w:p>
        </w:tc>
        <w:tc>
          <w:tcPr>
            <w:tcW w:w="287"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2022г.</w:t>
            </w:r>
          </w:p>
        </w:tc>
        <w:tc>
          <w:tcPr>
            <w:tcW w:w="281"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ind w:right="-208" w:hanging="112"/>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2023 г.</w:t>
            </w:r>
          </w:p>
        </w:tc>
        <w:tc>
          <w:tcPr>
            <w:tcW w:w="282"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2024г.</w:t>
            </w:r>
          </w:p>
        </w:tc>
      </w:tr>
      <w:tr w:rsidR="00790AB1" w:rsidRPr="00790AB1" w:rsidTr="00790AB1">
        <w:trPr>
          <w:cantSplit/>
          <w:trHeight w:val="20"/>
          <w:jc w:val="center"/>
        </w:trPr>
        <w:tc>
          <w:tcPr>
            <w:tcW w:w="200" w:type="pct"/>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 1</w:t>
            </w:r>
          </w:p>
        </w:tc>
        <w:tc>
          <w:tcPr>
            <w:tcW w:w="2479" w:type="pct"/>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2</w:t>
            </w:r>
          </w:p>
        </w:tc>
        <w:tc>
          <w:tcPr>
            <w:tcW w:w="904" w:type="pct"/>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3</w:t>
            </w:r>
          </w:p>
        </w:tc>
        <w:tc>
          <w:tcPr>
            <w:tcW w:w="301"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4</w:t>
            </w:r>
          </w:p>
        </w:tc>
        <w:tc>
          <w:tcPr>
            <w:tcW w:w="267"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5</w:t>
            </w:r>
          </w:p>
        </w:tc>
        <w:tc>
          <w:tcPr>
            <w:tcW w:w="287"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6</w:t>
            </w:r>
          </w:p>
        </w:tc>
        <w:tc>
          <w:tcPr>
            <w:tcW w:w="281"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7</w:t>
            </w:r>
          </w:p>
        </w:tc>
        <w:tc>
          <w:tcPr>
            <w:tcW w:w="282"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8</w:t>
            </w:r>
          </w:p>
        </w:tc>
      </w:tr>
      <w:tr w:rsidR="00790AB1" w:rsidRPr="00790AB1" w:rsidTr="00790AB1">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vAlign w:val="bottom"/>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Муниципальная программа «Развитие агропромышленного комплекса Мокшанского района на 2014–2024 годы»</w:t>
            </w:r>
          </w:p>
        </w:tc>
      </w:tr>
      <w:tr w:rsidR="00790AB1" w:rsidRPr="00790AB1" w:rsidTr="00790AB1">
        <w:trPr>
          <w:cantSplit/>
          <w:trHeight w:val="20"/>
          <w:jc w:val="center"/>
        </w:trPr>
        <w:tc>
          <w:tcPr>
            <w:tcW w:w="200" w:type="pct"/>
            <w:tcBorders>
              <w:top w:val="nil"/>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1</w:t>
            </w:r>
          </w:p>
        </w:tc>
        <w:tc>
          <w:tcPr>
            <w:tcW w:w="2479"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Индекс производства продукции сельского хозяйства в хозяйствах всех категорий (в сопоставимых ценах)</w:t>
            </w:r>
          </w:p>
        </w:tc>
        <w:tc>
          <w:tcPr>
            <w:tcW w:w="904"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процентов к предыдущему году</w:t>
            </w:r>
          </w:p>
        </w:tc>
        <w:tc>
          <w:tcPr>
            <w:tcW w:w="301"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102,8</w:t>
            </w:r>
          </w:p>
        </w:tc>
        <w:tc>
          <w:tcPr>
            <w:tcW w:w="267"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101,75</w:t>
            </w:r>
          </w:p>
        </w:tc>
        <w:tc>
          <w:tcPr>
            <w:tcW w:w="287"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100,78</w:t>
            </w:r>
          </w:p>
        </w:tc>
        <w:tc>
          <w:tcPr>
            <w:tcW w:w="281"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101,22</w:t>
            </w:r>
          </w:p>
        </w:tc>
        <w:tc>
          <w:tcPr>
            <w:tcW w:w="282"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102,0</w:t>
            </w:r>
          </w:p>
        </w:tc>
      </w:tr>
      <w:tr w:rsidR="00790AB1" w:rsidRPr="00790AB1" w:rsidTr="00790AB1">
        <w:trPr>
          <w:cantSplit/>
          <w:trHeight w:val="20"/>
          <w:jc w:val="center"/>
        </w:trPr>
        <w:tc>
          <w:tcPr>
            <w:tcW w:w="200" w:type="pct"/>
            <w:tcBorders>
              <w:top w:val="nil"/>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2</w:t>
            </w:r>
          </w:p>
        </w:tc>
        <w:tc>
          <w:tcPr>
            <w:tcW w:w="2479"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Индекс производства продукции растениеводства (в сопоставимых ценах)</w:t>
            </w:r>
          </w:p>
        </w:tc>
        <w:tc>
          <w:tcPr>
            <w:tcW w:w="904"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процентов к предыдущему году</w:t>
            </w:r>
          </w:p>
        </w:tc>
        <w:tc>
          <w:tcPr>
            <w:tcW w:w="301"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102,7</w:t>
            </w:r>
          </w:p>
        </w:tc>
        <w:tc>
          <w:tcPr>
            <w:tcW w:w="267"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102,74</w:t>
            </w:r>
          </w:p>
        </w:tc>
        <w:tc>
          <w:tcPr>
            <w:tcW w:w="287"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101,21</w:t>
            </w:r>
          </w:p>
        </w:tc>
        <w:tc>
          <w:tcPr>
            <w:tcW w:w="281"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102,04</w:t>
            </w:r>
          </w:p>
        </w:tc>
        <w:tc>
          <w:tcPr>
            <w:tcW w:w="282"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102,7</w:t>
            </w:r>
          </w:p>
        </w:tc>
      </w:tr>
      <w:tr w:rsidR="00790AB1" w:rsidRPr="00790AB1" w:rsidTr="00790AB1">
        <w:trPr>
          <w:cantSplit/>
          <w:trHeight w:val="52"/>
          <w:jc w:val="center"/>
        </w:trPr>
        <w:tc>
          <w:tcPr>
            <w:tcW w:w="200" w:type="pct"/>
            <w:tcBorders>
              <w:top w:val="nil"/>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3</w:t>
            </w:r>
          </w:p>
        </w:tc>
        <w:tc>
          <w:tcPr>
            <w:tcW w:w="2479"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Индекс производства продукции животноводства (в сопоставимых ценах)</w:t>
            </w:r>
          </w:p>
        </w:tc>
        <w:tc>
          <w:tcPr>
            <w:tcW w:w="904"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процентов к предыдущему году</w:t>
            </w:r>
          </w:p>
        </w:tc>
        <w:tc>
          <w:tcPr>
            <w:tcW w:w="301"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102,8</w:t>
            </w:r>
          </w:p>
        </w:tc>
        <w:tc>
          <w:tcPr>
            <w:tcW w:w="267"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100,27</w:t>
            </w:r>
          </w:p>
        </w:tc>
        <w:tc>
          <w:tcPr>
            <w:tcW w:w="287"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100,07</w:t>
            </w:r>
          </w:p>
        </w:tc>
        <w:tc>
          <w:tcPr>
            <w:tcW w:w="281"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100,9</w:t>
            </w:r>
          </w:p>
        </w:tc>
        <w:tc>
          <w:tcPr>
            <w:tcW w:w="282"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100,0</w:t>
            </w:r>
          </w:p>
        </w:tc>
      </w:tr>
      <w:tr w:rsidR="00790AB1" w:rsidRPr="00790AB1" w:rsidTr="00790AB1">
        <w:trPr>
          <w:cantSplit/>
          <w:trHeight w:val="212"/>
          <w:jc w:val="center"/>
        </w:trPr>
        <w:tc>
          <w:tcPr>
            <w:tcW w:w="5000" w:type="pct"/>
            <w:gridSpan w:val="8"/>
            <w:tcBorders>
              <w:top w:val="nil"/>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Подпрограмма 1</w:t>
            </w:r>
          </w:p>
        </w:tc>
      </w:tr>
      <w:tr w:rsidR="00790AB1" w:rsidRPr="00790AB1" w:rsidTr="00790AB1">
        <w:trPr>
          <w:cantSplit/>
          <w:trHeight w:val="92"/>
          <w:jc w:val="center"/>
        </w:trPr>
        <w:tc>
          <w:tcPr>
            <w:tcW w:w="5000" w:type="pct"/>
            <w:gridSpan w:val="8"/>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«Обеспечение реализации Муниципальной программы развития агропромышленного комплекса Мокшанского района на 2014–2024 годы»</w:t>
            </w:r>
          </w:p>
        </w:tc>
      </w:tr>
      <w:tr w:rsidR="00790AB1" w:rsidRPr="00790AB1" w:rsidTr="00790AB1">
        <w:trPr>
          <w:cantSplit/>
          <w:trHeight w:val="171"/>
          <w:jc w:val="center"/>
        </w:trPr>
        <w:tc>
          <w:tcPr>
            <w:tcW w:w="200"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Arial"/>
                <w:sz w:val="16"/>
                <w:szCs w:val="16"/>
                <w:lang w:eastAsia="ru-RU"/>
              </w:rPr>
            </w:pPr>
            <w:r w:rsidRPr="00790AB1">
              <w:rPr>
                <w:rFonts w:ascii="Times New Roman" w:eastAsia="Times New Roman" w:hAnsi="Times New Roman" w:cs="Arial"/>
                <w:sz w:val="16"/>
                <w:szCs w:val="16"/>
                <w:lang w:eastAsia="ru-RU"/>
              </w:rPr>
              <w:t>1</w:t>
            </w:r>
          </w:p>
        </w:tc>
        <w:tc>
          <w:tcPr>
            <w:tcW w:w="2479" w:type="pct"/>
            <w:tcBorders>
              <w:top w:val="single" w:sz="4" w:space="0" w:color="auto"/>
              <w:left w:val="nil"/>
              <w:bottom w:val="single" w:sz="4" w:space="0" w:color="auto"/>
              <w:right w:val="single" w:sz="4" w:space="0" w:color="auto"/>
            </w:tcBorders>
            <w:vAlign w:val="center"/>
          </w:tcPr>
          <w:p w:rsidR="00790AB1" w:rsidRPr="00790AB1" w:rsidRDefault="00790AB1" w:rsidP="00790AB1">
            <w:pPr>
              <w:widowControl w:val="0"/>
              <w:spacing w:before="100" w:beforeAutospacing="1" w:after="100" w:afterAutospacing="1" w:line="20" w:lineRule="atLeast"/>
              <w:jc w:val="left"/>
              <w:rPr>
                <w:rFonts w:ascii="Times New Roman" w:eastAsia="Times New Roman" w:hAnsi="Times New Roman" w:cs="Arial"/>
                <w:sz w:val="16"/>
                <w:szCs w:val="16"/>
                <w:lang w:eastAsia="ru-RU"/>
              </w:rPr>
            </w:pPr>
            <w:r w:rsidRPr="00790AB1">
              <w:rPr>
                <w:rFonts w:ascii="Times New Roman" w:eastAsia="Times New Roman" w:hAnsi="Times New Roman" w:cs="Arial"/>
                <w:sz w:val="16"/>
                <w:szCs w:val="16"/>
                <w:lang w:eastAsia="ru-RU"/>
              </w:rPr>
              <w:t>Проведение выставок</w:t>
            </w:r>
          </w:p>
        </w:tc>
        <w:tc>
          <w:tcPr>
            <w:tcW w:w="904"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left"/>
              <w:rPr>
                <w:rFonts w:ascii="Times New Roman" w:eastAsia="Times New Roman" w:hAnsi="Times New Roman" w:cs="Arial"/>
                <w:sz w:val="16"/>
                <w:szCs w:val="16"/>
                <w:lang w:eastAsia="ru-RU"/>
              </w:rPr>
            </w:pPr>
            <w:r w:rsidRPr="00790AB1">
              <w:rPr>
                <w:rFonts w:ascii="Times New Roman" w:eastAsia="Times New Roman" w:hAnsi="Times New Roman" w:cs="Arial"/>
                <w:sz w:val="16"/>
                <w:szCs w:val="16"/>
                <w:lang w:eastAsia="ru-RU"/>
              </w:rPr>
              <w:t>единиц</w:t>
            </w:r>
          </w:p>
        </w:tc>
        <w:tc>
          <w:tcPr>
            <w:tcW w:w="301"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Arial"/>
                <w:sz w:val="16"/>
                <w:szCs w:val="16"/>
                <w:lang w:eastAsia="ru-RU"/>
              </w:rPr>
            </w:pPr>
            <w:r w:rsidRPr="00790AB1">
              <w:rPr>
                <w:rFonts w:ascii="Times New Roman" w:eastAsia="Times New Roman" w:hAnsi="Times New Roman" w:cs="Arial"/>
                <w:sz w:val="16"/>
                <w:szCs w:val="16"/>
                <w:lang w:eastAsia="ru-RU"/>
              </w:rPr>
              <w:t>-</w:t>
            </w:r>
          </w:p>
        </w:tc>
        <w:tc>
          <w:tcPr>
            <w:tcW w:w="267"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Arial"/>
                <w:sz w:val="16"/>
                <w:szCs w:val="16"/>
                <w:lang w:eastAsia="ru-RU"/>
              </w:rPr>
            </w:pPr>
            <w:r w:rsidRPr="00790AB1">
              <w:rPr>
                <w:rFonts w:ascii="Times New Roman" w:eastAsia="Times New Roman" w:hAnsi="Times New Roman" w:cs="Arial"/>
                <w:sz w:val="16"/>
                <w:szCs w:val="16"/>
                <w:lang w:eastAsia="ru-RU"/>
              </w:rPr>
              <w:t>1</w:t>
            </w:r>
          </w:p>
        </w:tc>
        <w:tc>
          <w:tcPr>
            <w:tcW w:w="287"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w:t>
            </w:r>
          </w:p>
        </w:tc>
        <w:tc>
          <w:tcPr>
            <w:tcW w:w="281"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w:t>
            </w:r>
          </w:p>
        </w:tc>
        <w:tc>
          <w:tcPr>
            <w:tcW w:w="282"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w:t>
            </w:r>
          </w:p>
        </w:tc>
      </w:tr>
      <w:tr w:rsidR="00790AB1" w:rsidRPr="00790AB1" w:rsidTr="00790AB1">
        <w:trPr>
          <w:cantSplit/>
          <w:trHeight w:val="20"/>
          <w:jc w:val="center"/>
        </w:trPr>
        <w:tc>
          <w:tcPr>
            <w:tcW w:w="200" w:type="pct"/>
            <w:tcBorders>
              <w:top w:val="nil"/>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2</w:t>
            </w:r>
          </w:p>
        </w:tc>
        <w:tc>
          <w:tcPr>
            <w:tcW w:w="2479"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Проведение обучающих семинаров</w:t>
            </w:r>
          </w:p>
        </w:tc>
        <w:tc>
          <w:tcPr>
            <w:tcW w:w="904"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единиц</w:t>
            </w:r>
          </w:p>
        </w:tc>
        <w:tc>
          <w:tcPr>
            <w:tcW w:w="301"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267"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1</w:t>
            </w:r>
          </w:p>
        </w:tc>
        <w:tc>
          <w:tcPr>
            <w:tcW w:w="287"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w:t>
            </w:r>
          </w:p>
        </w:tc>
        <w:tc>
          <w:tcPr>
            <w:tcW w:w="281"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w:t>
            </w:r>
          </w:p>
        </w:tc>
        <w:tc>
          <w:tcPr>
            <w:tcW w:w="282"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w:t>
            </w:r>
          </w:p>
        </w:tc>
      </w:tr>
      <w:tr w:rsidR="00790AB1" w:rsidRPr="00790AB1" w:rsidTr="00790AB1">
        <w:trPr>
          <w:cantSplit/>
          <w:trHeight w:val="339"/>
          <w:jc w:val="center"/>
        </w:trPr>
        <w:tc>
          <w:tcPr>
            <w:tcW w:w="200" w:type="pct"/>
            <w:tcBorders>
              <w:top w:val="nil"/>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3</w:t>
            </w:r>
          </w:p>
        </w:tc>
        <w:tc>
          <w:tcPr>
            <w:tcW w:w="2479"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left"/>
              <w:rPr>
                <w:rFonts w:ascii="Times New Roman" w:eastAsia="Times New Roman" w:hAnsi="Times New Roman" w:cs="Arial"/>
                <w:sz w:val="16"/>
                <w:szCs w:val="16"/>
                <w:lang w:eastAsia="ru-RU"/>
              </w:rPr>
            </w:pPr>
            <w:r w:rsidRPr="00790AB1">
              <w:rPr>
                <w:rFonts w:ascii="Times New Roman" w:eastAsia="Times New Roman" w:hAnsi="Times New Roman" w:cs="Arial"/>
                <w:sz w:val="16"/>
                <w:szCs w:val="16"/>
                <w:lang w:eastAsia="ru-RU"/>
              </w:rPr>
              <w:t>Число муниципальных служащих, прошедших обучение в соответствии с муниципальным заказом на дополнительное профессиональное образование</w:t>
            </w:r>
          </w:p>
        </w:tc>
        <w:tc>
          <w:tcPr>
            <w:tcW w:w="904"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процентов</w:t>
            </w:r>
          </w:p>
        </w:tc>
        <w:tc>
          <w:tcPr>
            <w:tcW w:w="301"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267"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w:t>
            </w:r>
          </w:p>
        </w:tc>
        <w:tc>
          <w:tcPr>
            <w:tcW w:w="287"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281"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282"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790AB1">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Подпрограмма 2</w:t>
            </w:r>
          </w:p>
        </w:tc>
      </w:tr>
      <w:tr w:rsidR="00790AB1" w:rsidRPr="00790AB1" w:rsidTr="00790AB1">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«Устойчивое развитие сельских территорий Пензенской области на 2014–2019 годы и на период до 2024 года»</w:t>
            </w:r>
          </w:p>
        </w:tc>
      </w:tr>
      <w:tr w:rsidR="00790AB1" w:rsidRPr="00790AB1" w:rsidTr="00790AB1">
        <w:trPr>
          <w:cantSplit/>
          <w:trHeight w:val="20"/>
          <w:jc w:val="center"/>
        </w:trPr>
        <w:tc>
          <w:tcPr>
            <w:tcW w:w="200"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1</w:t>
            </w:r>
          </w:p>
        </w:tc>
        <w:tc>
          <w:tcPr>
            <w:tcW w:w="2479"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Ввод (приобретение) жилья для граждан, проживающих в сельской местности, – всего</w:t>
            </w:r>
          </w:p>
        </w:tc>
        <w:tc>
          <w:tcPr>
            <w:tcW w:w="904"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тыс. кв. метров</w:t>
            </w:r>
          </w:p>
        </w:tc>
        <w:tc>
          <w:tcPr>
            <w:tcW w:w="301"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0,0</w:t>
            </w:r>
          </w:p>
        </w:tc>
        <w:tc>
          <w:tcPr>
            <w:tcW w:w="267"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0,072</w:t>
            </w:r>
          </w:p>
        </w:tc>
        <w:tc>
          <w:tcPr>
            <w:tcW w:w="287"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0,188</w:t>
            </w:r>
          </w:p>
        </w:tc>
        <w:tc>
          <w:tcPr>
            <w:tcW w:w="281"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0,188</w:t>
            </w:r>
          </w:p>
        </w:tc>
        <w:tc>
          <w:tcPr>
            <w:tcW w:w="282"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0,188</w:t>
            </w:r>
          </w:p>
        </w:tc>
      </w:tr>
      <w:tr w:rsidR="00790AB1" w:rsidRPr="00790AB1" w:rsidTr="00790AB1">
        <w:trPr>
          <w:cantSplit/>
          <w:trHeight w:val="20"/>
          <w:jc w:val="center"/>
        </w:trPr>
        <w:tc>
          <w:tcPr>
            <w:tcW w:w="200"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1.1</w:t>
            </w:r>
          </w:p>
        </w:tc>
        <w:tc>
          <w:tcPr>
            <w:tcW w:w="2479"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в том числе обеспечение жильем молодых семей и молодых специалистов</w:t>
            </w:r>
          </w:p>
        </w:tc>
        <w:tc>
          <w:tcPr>
            <w:tcW w:w="904"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тыс. кв. метров</w:t>
            </w:r>
          </w:p>
        </w:tc>
        <w:tc>
          <w:tcPr>
            <w:tcW w:w="301"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267"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0,072</w:t>
            </w:r>
          </w:p>
        </w:tc>
        <w:tc>
          <w:tcPr>
            <w:tcW w:w="287"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0,090</w:t>
            </w:r>
          </w:p>
        </w:tc>
        <w:tc>
          <w:tcPr>
            <w:tcW w:w="281"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0,090</w:t>
            </w:r>
          </w:p>
        </w:tc>
        <w:tc>
          <w:tcPr>
            <w:tcW w:w="282"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0,090</w:t>
            </w:r>
          </w:p>
        </w:tc>
      </w:tr>
      <w:tr w:rsidR="00790AB1" w:rsidRPr="00790AB1" w:rsidTr="00790AB1">
        <w:trPr>
          <w:cantSplit/>
          <w:trHeight w:val="381"/>
          <w:jc w:val="center"/>
        </w:trPr>
        <w:tc>
          <w:tcPr>
            <w:tcW w:w="200"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2</w:t>
            </w:r>
          </w:p>
        </w:tc>
        <w:tc>
          <w:tcPr>
            <w:tcW w:w="2479"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Ввод в действие локальных водопроводов</w:t>
            </w:r>
          </w:p>
        </w:tc>
        <w:tc>
          <w:tcPr>
            <w:tcW w:w="904"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тыс. километров</w:t>
            </w:r>
          </w:p>
        </w:tc>
        <w:tc>
          <w:tcPr>
            <w:tcW w:w="301"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w:t>
            </w:r>
          </w:p>
        </w:tc>
        <w:tc>
          <w:tcPr>
            <w:tcW w:w="267"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287"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281"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w:t>
            </w:r>
          </w:p>
        </w:tc>
        <w:tc>
          <w:tcPr>
            <w:tcW w:w="282" w:type="pct"/>
            <w:tcBorders>
              <w:top w:val="single" w:sz="4" w:space="0" w:color="auto"/>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790AB1">
        <w:trPr>
          <w:cantSplit/>
          <w:trHeight w:val="20"/>
          <w:jc w:val="center"/>
        </w:trPr>
        <w:tc>
          <w:tcPr>
            <w:tcW w:w="200" w:type="pct"/>
            <w:tcBorders>
              <w:top w:val="nil"/>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3</w:t>
            </w:r>
          </w:p>
        </w:tc>
        <w:tc>
          <w:tcPr>
            <w:tcW w:w="2479"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Ввод в действие распределительных газовых сетей</w:t>
            </w:r>
          </w:p>
        </w:tc>
        <w:tc>
          <w:tcPr>
            <w:tcW w:w="904"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тыс. километров</w:t>
            </w:r>
          </w:p>
        </w:tc>
        <w:tc>
          <w:tcPr>
            <w:tcW w:w="301"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w:t>
            </w:r>
          </w:p>
        </w:tc>
        <w:tc>
          <w:tcPr>
            <w:tcW w:w="267"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287"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281"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w:t>
            </w:r>
          </w:p>
        </w:tc>
        <w:tc>
          <w:tcPr>
            <w:tcW w:w="282"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790AB1">
        <w:trPr>
          <w:cantSplit/>
          <w:trHeight w:val="20"/>
          <w:jc w:val="center"/>
        </w:trPr>
        <w:tc>
          <w:tcPr>
            <w:tcW w:w="200" w:type="pct"/>
            <w:tcBorders>
              <w:top w:val="nil"/>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4</w:t>
            </w:r>
          </w:p>
        </w:tc>
        <w:tc>
          <w:tcPr>
            <w:tcW w:w="2479"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Ввод в действие учреждений культурно-досугового типа</w:t>
            </w:r>
          </w:p>
        </w:tc>
        <w:tc>
          <w:tcPr>
            <w:tcW w:w="904"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тыс. мест</w:t>
            </w:r>
          </w:p>
        </w:tc>
        <w:tc>
          <w:tcPr>
            <w:tcW w:w="301"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 </w:t>
            </w:r>
          </w:p>
        </w:tc>
        <w:tc>
          <w:tcPr>
            <w:tcW w:w="267"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287"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281"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 </w:t>
            </w:r>
          </w:p>
        </w:tc>
        <w:tc>
          <w:tcPr>
            <w:tcW w:w="282"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790AB1">
        <w:trPr>
          <w:cantSplit/>
          <w:trHeight w:val="20"/>
          <w:jc w:val="center"/>
        </w:trPr>
        <w:tc>
          <w:tcPr>
            <w:tcW w:w="200" w:type="pct"/>
            <w:tcBorders>
              <w:top w:val="nil"/>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5</w:t>
            </w:r>
          </w:p>
        </w:tc>
        <w:tc>
          <w:tcPr>
            <w:tcW w:w="2479"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Ввод в действие общеобразовательных организаций</w:t>
            </w:r>
          </w:p>
        </w:tc>
        <w:tc>
          <w:tcPr>
            <w:tcW w:w="904"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тыс. </w:t>
            </w:r>
            <w:proofErr w:type="spellStart"/>
            <w:r w:rsidRPr="00790AB1">
              <w:rPr>
                <w:rFonts w:ascii="Times New Roman" w:eastAsia="Times New Roman" w:hAnsi="Times New Roman" w:cs="Arial"/>
                <w:sz w:val="16"/>
                <w:szCs w:val="16"/>
                <w:lang w:eastAsia="ru-RU"/>
              </w:rPr>
              <w:t>ученич</w:t>
            </w:r>
            <w:proofErr w:type="spellEnd"/>
            <w:r w:rsidRPr="00790AB1">
              <w:rPr>
                <w:rFonts w:ascii="Times New Roman" w:eastAsia="Times New Roman" w:hAnsi="Times New Roman" w:cs="Arial"/>
                <w:sz w:val="16"/>
                <w:szCs w:val="16"/>
                <w:lang w:eastAsia="ru-RU"/>
              </w:rPr>
              <w:t>. мест</w:t>
            </w:r>
          </w:p>
        </w:tc>
        <w:tc>
          <w:tcPr>
            <w:tcW w:w="301"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 </w:t>
            </w:r>
          </w:p>
        </w:tc>
        <w:tc>
          <w:tcPr>
            <w:tcW w:w="267"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287"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281"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 </w:t>
            </w:r>
          </w:p>
        </w:tc>
        <w:tc>
          <w:tcPr>
            <w:tcW w:w="282"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790AB1">
        <w:trPr>
          <w:cantSplit/>
          <w:trHeight w:val="20"/>
          <w:jc w:val="center"/>
        </w:trPr>
        <w:tc>
          <w:tcPr>
            <w:tcW w:w="200" w:type="pct"/>
            <w:tcBorders>
              <w:top w:val="nil"/>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6</w:t>
            </w:r>
          </w:p>
        </w:tc>
        <w:tc>
          <w:tcPr>
            <w:tcW w:w="2479"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Ввод в действие фельдшерско-акушерских пунктов и (или) офисов врачей общей практики</w:t>
            </w:r>
          </w:p>
        </w:tc>
        <w:tc>
          <w:tcPr>
            <w:tcW w:w="904"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единиц</w:t>
            </w:r>
          </w:p>
        </w:tc>
        <w:tc>
          <w:tcPr>
            <w:tcW w:w="301"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w:t>
            </w:r>
          </w:p>
        </w:tc>
        <w:tc>
          <w:tcPr>
            <w:tcW w:w="267"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287"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281"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w:t>
            </w:r>
          </w:p>
        </w:tc>
        <w:tc>
          <w:tcPr>
            <w:tcW w:w="282"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790AB1">
        <w:trPr>
          <w:cantSplit/>
          <w:trHeight w:val="210"/>
          <w:jc w:val="center"/>
        </w:trPr>
        <w:tc>
          <w:tcPr>
            <w:tcW w:w="200" w:type="pct"/>
            <w:tcBorders>
              <w:top w:val="nil"/>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7</w:t>
            </w:r>
          </w:p>
        </w:tc>
        <w:tc>
          <w:tcPr>
            <w:tcW w:w="2479"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line="20" w:lineRule="atLeast"/>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Количество сельских поселений, в которых реализованы проекты комплексной компактной застройки</w:t>
            </w:r>
          </w:p>
        </w:tc>
        <w:tc>
          <w:tcPr>
            <w:tcW w:w="904"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шт.</w:t>
            </w:r>
          </w:p>
        </w:tc>
        <w:tc>
          <w:tcPr>
            <w:tcW w:w="301" w:type="pct"/>
            <w:tcBorders>
              <w:top w:val="nil"/>
              <w:left w:val="nil"/>
              <w:bottom w:val="single" w:sz="4" w:space="0" w:color="auto"/>
              <w:right w:val="single" w:sz="4" w:space="0" w:color="auto"/>
            </w:tcBorders>
            <w:noWrap/>
          </w:tcPr>
          <w:p w:rsidR="00790AB1" w:rsidRPr="00790AB1" w:rsidRDefault="00790AB1" w:rsidP="00790AB1">
            <w:pPr>
              <w:widowControl w:val="0"/>
              <w:spacing w:before="100" w:before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w:t>
            </w:r>
          </w:p>
        </w:tc>
        <w:tc>
          <w:tcPr>
            <w:tcW w:w="267"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287" w:type="pct"/>
            <w:tcBorders>
              <w:top w:val="nil"/>
              <w:left w:val="nil"/>
              <w:bottom w:val="single" w:sz="4" w:space="0" w:color="auto"/>
              <w:right w:val="single" w:sz="4" w:space="0" w:color="auto"/>
            </w:tcBorders>
            <w:noWrap/>
          </w:tcPr>
          <w:p w:rsidR="00790AB1" w:rsidRPr="00790AB1" w:rsidRDefault="00790AB1" w:rsidP="00790AB1">
            <w:pPr>
              <w:widowControl w:val="0"/>
              <w:spacing w:before="100" w:before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281"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w:t>
            </w:r>
          </w:p>
        </w:tc>
        <w:tc>
          <w:tcPr>
            <w:tcW w:w="282"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790AB1">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Подпрограмма 3</w:t>
            </w:r>
          </w:p>
        </w:tc>
      </w:tr>
      <w:tr w:rsidR="00790AB1" w:rsidRPr="00790AB1" w:rsidTr="00790AB1">
        <w:trPr>
          <w:cantSplit/>
          <w:trHeight w:val="20"/>
          <w:jc w:val="center"/>
        </w:trPr>
        <w:tc>
          <w:tcPr>
            <w:tcW w:w="5000" w:type="pct"/>
            <w:gridSpan w:val="8"/>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w:t>
            </w:r>
            <w:r w:rsidRPr="00790AB1">
              <w:rPr>
                <w:rFonts w:ascii="Times New Roman" w:eastAsia="Times New Roman" w:hAnsi="Times New Roman" w:cs="Times New Roman"/>
                <w:sz w:val="16"/>
                <w:szCs w:val="16"/>
                <w:lang w:eastAsia="ru-RU"/>
              </w:rPr>
              <w:t>Развитие мелиорации земель сельскохозяйственного назначения  Мокшанского района на 2022год и на плановый период 2023 и 2024 годов</w:t>
            </w:r>
            <w:r w:rsidRPr="00790AB1">
              <w:rPr>
                <w:rFonts w:ascii="Times New Roman" w:eastAsia="Times New Roman" w:hAnsi="Times New Roman" w:cs="Arial"/>
                <w:sz w:val="16"/>
                <w:szCs w:val="16"/>
                <w:lang w:eastAsia="ru-RU"/>
              </w:rPr>
              <w:t>»</w:t>
            </w:r>
          </w:p>
        </w:tc>
      </w:tr>
      <w:tr w:rsidR="00790AB1" w:rsidRPr="00790AB1" w:rsidTr="00790AB1">
        <w:trPr>
          <w:cantSplit/>
          <w:trHeight w:val="20"/>
          <w:jc w:val="center"/>
        </w:trPr>
        <w:tc>
          <w:tcPr>
            <w:tcW w:w="200" w:type="pct"/>
            <w:tcBorders>
              <w:top w:val="nil"/>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1</w:t>
            </w:r>
          </w:p>
        </w:tc>
        <w:tc>
          <w:tcPr>
            <w:tcW w:w="2479"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ввод в оборот земель сельскохозяйственного назначения ( из невостребованных земельных долей)</w:t>
            </w:r>
            <w:r w:rsidRPr="00790AB1">
              <w:rPr>
                <w:rFonts w:ascii="Times New Roman" w:eastAsia="Times New Roman" w:hAnsi="Times New Roman" w:cs="Arial"/>
                <w:sz w:val="16"/>
                <w:szCs w:val="16"/>
                <w:lang w:eastAsia="ru-RU"/>
              </w:rPr>
              <w:t xml:space="preserve">, – всего </w:t>
            </w:r>
            <w:proofErr w:type="spellStart"/>
            <w:r w:rsidRPr="00790AB1">
              <w:rPr>
                <w:rFonts w:ascii="Times New Roman" w:eastAsia="Times New Roman" w:hAnsi="Times New Roman" w:cs="Arial"/>
                <w:sz w:val="16"/>
                <w:szCs w:val="16"/>
                <w:lang w:eastAsia="ru-RU"/>
              </w:rPr>
              <w:t>тыс</w:t>
            </w:r>
            <w:proofErr w:type="gramStart"/>
            <w:r w:rsidRPr="00790AB1">
              <w:rPr>
                <w:rFonts w:ascii="Times New Roman" w:eastAsia="Times New Roman" w:hAnsi="Times New Roman" w:cs="Arial"/>
                <w:sz w:val="16"/>
                <w:szCs w:val="16"/>
                <w:lang w:eastAsia="ru-RU"/>
              </w:rPr>
              <w:t>.г</w:t>
            </w:r>
            <w:proofErr w:type="gramEnd"/>
            <w:r w:rsidRPr="00790AB1">
              <w:rPr>
                <w:rFonts w:ascii="Times New Roman" w:eastAsia="Times New Roman" w:hAnsi="Times New Roman" w:cs="Arial"/>
                <w:sz w:val="16"/>
                <w:szCs w:val="16"/>
                <w:lang w:eastAsia="ru-RU"/>
              </w:rPr>
              <w:t>а</w:t>
            </w:r>
            <w:proofErr w:type="spellEnd"/>
          </w:p>
        </w:tc>
        <w:tc>
          <w:tcPr>
            <w:tcW w:w="904"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га</w:t>
            </w:r>
          </w:p>
        </w:tc>
        <w:tc>
          <w:tcPr>
            <w:tcW w:w="301"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0,0</w:t>
            </w:r>
          </w:p>
        </w:tc>
        <w:tc>
          <w:tcPr>
            <w:tcW w:w="267"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287"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281"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282" w:type="pct"/>
            <w:tcBorders>
              <w:top w:val="nil"/>
              <w:left w:val="nil"/>
              <w:bottom w:val="single" w:sz="4" w:space="0" w:color="auto"/>
              <w:right w:val="single" w:sz="4" w:space="0" w:color="auto"/>
            </w:tcBorders>
          </w:tcPr>
          <w:p w:rsidR="00790AB1" w:rsidRPr="00790AB1" w:rsidRDefault="00790AB1" w:rsidP="00790AB1">
            <w:pPr>
              <w:widowControl w:val="0"/>
              <w:spacing w:before="100" w:beforeAutospacing="1" w:after="100" w:afterAutospacing="1" w:line="20" w:lineRule="atLeast"/>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0,82</w:t>
            </w:r>
          </w:p>
        </w:tc>
      </w:tr>
    </w:tbl>
    <w:p w:rsidR="00790AB1" w:rsidRPr="00790AB1" w:rsidRDefault="00790AB1" w:rsidP="00790AB1">
      <w:pPr>
        <w:widowControl w:val="0"/>
        <w:spacing w:before="100" w:beforeAutospacing="1"/>
        <w:jc w:val="righ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lastRenderedPageBreak/>
        <w:t> </w:t>
      </w:r>
      <w:r w:rsidRPr="00790AB1">
        <w:rPr>
          <w:rFonts w:ascii="Times New Roman" w:eastAsia="Times New Roman" w:hAnsi="Times New Roman" w:cs="Times New Roman"/>
          <w:sz w:val="16"/>
          <w:szCs w:val="16"/>
          <w:lang w:eastAsia="ru-RU"/>
        </w:rPr>
        <w:t>Приложение №4</w:t>
      </w:r>
    </w:p>
    <w:p w:rsidR="00790AB1" w:rsidRPr="00790AB1" w:rsidRDefault="00790AB1" w:rsidP="00790AB1">
      <w:pPr>
        <w:jc w:val="righ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к муниципальной программе «Развитие </w:t>
      </w:r>
      <w:proofErr w:type="gramStart"/>
      <w:r w:rsidRPr="00790AB1">
        <w:rPr>
          <w:rFonts w:ascii="Times New Roman" w:eastAsia="Times New Roman" w:hAnsi="Times New Roman" w:cs="Times New Roman"/>
          <w:sz w:val="16"/>
          <w:szCs w:val="16"/>
          <w:lang w:eastAsia="ru-RU"/>
        </w:rPr>
        <w:t>агропромышленного</w:t>
      </w:r>
      <w:proofErr w:type="gramEnd"/>
      <w:r w:rsidRPr="00790AB1">
        <w:rPr>
          <w:rFonts w:ascii="Times New Roman" w:eastAsia="Times New Roman" w:hAnsi="Times New Roman" w:cs="Times New Roman"/>
          <w:sz w:val="16"/>
          <w:szCs w:val="16"/>
          <w:lang w:eastAsia="ru-RU"/>
        </w:rPr>
        <w:t xml:space="preserve"> </w:t>
      </w:r>
    </w:p>
    <w:p w:rsidR="00790AB1" w:rsidRPr="00790AB1" w:rsidRDefault="00790AB1" w:rsidP="00790AB1">
      <w:pPr>
        <w:jc w:val="righ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комплекса Мокшанского района на 2014–2024 годы»</w:t>
      </w:r>
    </w:p>
    <w:p w:rsidR="00790AB1" w:rsidRPr="00790AB1" w:rsidRDefault="00790AB1" w:rsidP="00790AB1">
      <w:pPr>
        <w:jc w:val="center"/>
        <w:rPr>
          <w:rFonts w:ascii="Times New Roman" w:eastAsia="Times New Roman" w:hAnsi="Times New Roman" w:cs="Times New Roman"/>
          <w:b/>
          <w:kern w:val="32"/>
          <w:sz w:val="16"/>
          <w:szCs w:val="16"/>
          <w:lang w:eastAsia="ru-RU"/>
        </w:rPr>
      </w:pPr>
    </w:p>
    <w:p w:rsidR="00790AB1" w:rsidRDefault="00790AB1" w:rsidP="00790AB1">
      <w:pPr>
        <w:jc w:val="center"/>
        <w:rPr>
          <w:rFonts w:ascii="Times New Roman" w:eastAsia="Times New Roman" w:hAnsi="Times New Roman" w:cs="Times New Roman"/>
          <w:b/>
          <w:kern w:val="32"/>
          <w:sz w:val="16"/>
          <w:szCs w:val="16"/>
          <w:lang w:eastAsia="ru-RU"/>
        </w:rPr>
      </w:pPr>
    </w:p>
    <w:p w:rsidR="00790AB1" w:rsidRPr="00790AB1" w:rsidRDefault="00790AB1" w:rsidP="00790AB1">
      <w:pPr>
        <w:jc w:val="center"/>
        <w:rPr>
          <w:rFonts w:ascii="Times New Roman" w:eastAsia="Times New Roman" w:hAnsi="Times New Roman" w:cs="Times New Roman"/>
          <w:b/>
          <w:sz w:val="16"/>
          <w:szCs w:val="16"/>
          <w:lang w:eastAsia="ru-RU"/>
        </w:rPr>
      </w:pPr>
      <w:r w:rsidRPr="00790AB1">
        <w:rPr>
          <w:rFonts w:ascii="Times New Roman" w:eastAsia="Times New Roman" w:hAnsi="Times New Roman" w:cs="Times New Roman"/>
          <w:b/>
          <w:kern w:val="32"/>
          <w:sz w:val="16"/>
          <w:szCs w:val="16"/>
          <w:lang w:eastAsia="ru-RU"/>
        </w:rPr>
        <w:t>СВЕДЕНИЯ</w:t>
      </w:r>
    </w:p>
    <w:p w:rsidR="00790AB1" w:rsidRPr="00790AB1" w:rsidRDefault="00790AB1" w:rsidP="00790AB1">
      <w:pPr>
        <w:jc w:val="center"/>
        <w:rPr>
          <w:rFonts w:ascii="Times New Roman" w:eastAsia="Times New Roman" w:hAnsi="Times New Roman" w:cs="Times New Roman"/>
          <w:b/>
          <w:kern w:val="32"/>
          <w:sz w:val="16"/>
          <w:szCs w:val="16"/>
          <w:lang w:eastAsia="ru-RU"/>
        </w:rPr>
      </w:pPr>
      <w:r w:rsidRPr="00790AB1">
        <w:rPr>
          <w:rFonts w:ascii="Times New Roman" w:eastAsia="Times New Roman" w:hAnsi="Times New Roman" w:cs="Times New Roman"/>
          <w:b/>
          <w:kern w:val="32"/>
          <w:sz w:val="16"/>
          <w:szCs w:val="16"/>
          <w:lang w:eastAsia="ru-RU"/>
        </w:rPr>
        <w:t xml:space="preserve">об основных мерах правового регулирования в сфере реализации муниципальной программы Мокшанского района </w:t>
      </w:r>
    </w:p>
    <w:p w:rsidR="00790AB1" w:rsidRPr="00790AB1" w:rsidRDefault="00790AB1" w:rsidP="00790AB1">
      <w:pPr>
        <w:jc w:val="center"/>
        <w:rPr>
          <w:rFonts w:ascii="Times New Roman" w:eastAsia="Times New Roman" w:hAnsi="Times New Roman" w:cs="Times New Roman"/>
          <w:b/>
          <w:kern w:val="32"/>
          <w:sz w:val="16"/>
          <w:szCs w:val="16"/>
          <w:lang w:eastAsia="ru-RU"/>
        </w:rPr>
      </w:pPr>
      <w:r w:rsidRPr="00790AB1">
        <w:rPr>
          <w:rFonts w:ascii="Times New Roman" w:eastAsia="Times New Roman" w:hAnsi="Times New Roman" w:cs="Times New Roman"/>
          <w:b/>
          <w:kern w:val="32"/>
          <w:sz w:val="16"/>
          <w:szCs w:val="16"/>
          <w:lang w:eastAsia="ru-RU"/>
        </w:rPr>
        <w:t>«Развитие агропромышленного комплекса Мокшанского района на 2014–2024 годы»</w:t>
      </w:r>
    </w:p>
    <w:p w:rsidR="00790AB1" w:rsidRPr="00790AB1" w:rsidRDefault="00790AB1" w:rsidP="00790AB1">
      <w:pPr>
        <w:jc w:val="center"/>
        <w:rPr>
          <w:rFonts w:ascii="Times New Roman" w:eastAsia="Times New Roman" w:hAnsi="Times New Roman" w:cs="Times New Roman"/>
          <w:b/>
          <w:sz w:val="16"/>
          <w:szCs w:val="16"/>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6"/>
        <w:gridCol w:w="2245"/>
        <w:gridCol w:w="2993"/>
        <w:gridCol w:w="6704"/>
        <w:gridCol w:w="2138"/>
      </w:tblGrid>
      <w:tr w:rsidR="00790AB1" w:rsidRPr="00790AB1" w:rsidTr="00E1496D">
        <w:trPr>
          <w:cantSplit/>
          <w:jc w:val="center"/>
        </w:trPr>
        <w:tc>
          <w:tcPr>
            <w:tcW w:w="239"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Arial"/>
                <w:sz w:val="16"/>
                <w:szCs w:val="16"/>
                <w:lang w:eastAsia="ru-RU"/>
              </w:rPr>
            </w:pPr>
            <w:r w:rsidRPr="00790AB1">
              <w:rPr>
                <w:rFonts w:ascii="Times New Roman" w:eastAsia="Times New Roman" w:hAnsi="Times New Roman" w:cs="Arial"/>
                <w:sz w:val="16"/>
                <w:szCs w:val="16"/>
                <w:lang w:eastAsia="ru-RU"/>
              </w:rPr>
              <w:t>№</w:t>
            </w:r>
          </w:p>
          <w:p w:rsidR="00790AB1" w:rsidRPr="00790AB1" w:rsidRDefault="00790AB1" w:rsidP="00790AB1">
            <w:pPr>
              <w:widowControl w:val="0"/>
              <w:jc w:val="center"/>
              <w:rPr>
                <w:rFonts w:ascii="Times New Roman" w:eastAsia="Times New Roman" w:hAnsi="Times New Roman" w:cs="Times New Roman"/>
                <w:sz w:val="16"/>
                <w:szCs w:val="16"/>
                <w:lang w:eastAsia="ru-RU"/>
              </w:rPr>
            </w:pPr>
            <w:proofErr w:type="gramStart"/>
            <w:r w:rsidRPr="00790AB1">
              <w:rPr>
                <w:rFonts w:ascii="Times New Roman" w:eastAsia="Times New Roman" w:hAnsi="Times New Roman" w:cs="Arial"/>
                <w:sz w:val="16"/>
                <w:szCs w:val="16"/>
                <w:lang w:eastAsia="ru-RU"/>
              </w:rPr>
              <w:t>п</w:t>
            </w:r>
            <w:proofErr w:type="gramEnd"/>
            <w:r w:rsidRPr="00790AB1">
              <w:rPr>
                <w:rFonts w:ascii="Times New Roman" w:eastAsia="Times New Roman" w:hAnsi="Times New Roman" w:cs="Arial"/>
                <w:sz w:val="16"/>
                <w:szCs w:val="16"/>
                <w:lang w:eastAsia="ru-RU"/>
              </w:rPr>
              <w:t>/п</w:t>
            </w:r>
          </w:p>
        </w:tc>
        <w:tc>
          <w:tcPr>
            <w:tcW w:w="759"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Вид нормативного правового акта</w:t>
            </w:r>
          </w:p>
        </w:tc>
        <w:tc>
          <w:tcPr>
            <w:tcW w:w="1012"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Основные положения нормативного правового акта</w:t>
            </w:r>
          </w:p>
        </w:tc>
        <w:tc>
          <w:tcPr>
            <w:tcW w:w="2267"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Наименование управления, отдела администрации Мокшанского района, ответственного за подготовку нормативного правового акта</w:t>
            </w:r>
          </w:p>
        </w:tc>
        <w:tc>
          <w:tcPr>
            <w:tcW w:w="723"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Ожидаемые сроки принятия</w:t>
            </w:r>
          </w:p>
        </w:tc>
      </w:tr>
      <w:tr w:rsidR="00790AB1" w:rsidRPr="00790AB1" w:rsidTr="00E1496D">
        <w:trPr>
          <w:cantSplit/>
          <w:jc w:val="center"/>
        </w:trPr>
        <w:tc>
          <w:tcPr>
            <w:tcW w:w="239"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 1</w:t>
            </w:r>
          </w:p>
        </w:tc>
        <w:tc>
          <w:tcPr>
            <w:tcW w:w="759"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2</w:t>
            </w:r>
          </w:p>
        </w:tc>
        <w:tc>
          <w:tcPr>
            <w:tcW w:w="1012"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3</w:t>
            </w:r>
          </w:p>
        </w:tc>
        <w:tc>
          <w:tcPr>
            <w:tcW w:w="2267"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4</w:t>
            </w:r>
          </w:p>
        </w:tc>
        <w:tc>
          <w:tcPr>
            <w:tcW w:w="723"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5</w:t>
            </w:r>
          </w:p>
        </w:tc>
      </w:tr>
      <w:tr w:rsidR="00790AB1" w:rsidRPr="00790AB1" w:rsidTr="00E1496D">
        <w:trPr>
          <w:cantSplit/>
          <w:jc w:val="center"/>
        </w:trPr>
        <w:tc>
          <w:tcPr>
            <w:tcW w:w="239"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1</w:t>
            </w:r>
          </w:p>
        </w:tc>
        <w:tc>
          <w:tcPr>
            <w:tcW w:w="4761" w:type="pct"/>
            <w:gridSpan w:val="4"/>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Подпрограмма 1. «Обеспечение реализации муниципальной программы «Развитие агропромышленного комплекса Мокшанского района на 2014-2024 годы»</w:t>
            </w:r>
          </w:p>
        </w:tc>
      </w:tr>
      <w:tr w:rsidR="00790AB1" w:rsidRPr="00790AB1" w:rsidTr="00E1496D">
        <w:trPr>
          <w:cantSplit/>
          <w:trHeight w:val="1202"/>
          <w:jc w:val="center"/>
        </w:trPr>
        <w:tc>
          <w:tcPr>
            <w:tcW w:w="239"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1.1</w:t>
            </w:r>
          </w:p>
        </w:tc>
        <w:tc>
          <w:tcPr>
            <w:tcW w:w="759"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постановление администрации Мокшанского района</w:t>
            </w:r>
          </w:p>
        </w:tc>
        <w:tc>
          <w:tcPr>
            <w:tcW w:w="1012"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Утверждение муниципальной программы</w:t>
            </w:r>
          </w:p>
        </w:tc>
        <w:tc>
          <w:tcPr>
            <w:tcW w:w="2267"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Управление по развитию сельского хозяйства малого и среднего предпринимательства администрации Мокшанского района Пензенской области (отдел по развитию сельского хозяйства и предпринимательства администрации Мокшанского района Пензенской области)</w:t>
            </w:r>
          </w:p>
        </w:tc>
        <w:tc>
          <w:tcPr>
            <w:tcW w:w="723"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 xml:space="preserve">IV квартал </w:t>
            </w:r>
            <w:smartTag w:uri="urn:schemas-microsoft-com:office:smarttags" w:element="metricconverter">
              <w:smartTagPr>
                <w:attr w:name="ProductID" w:val="2013 г"/>
              </w:smartTagPr>
              <w:r w:rsidRPr="00790AB1">
                <w:rPr>
                  <w:rFonts w:ascii="Times New Roman" w:eastAsia="Times New Roman" w:hAnsi="Times New Roman" w:cs="Arial"/>
                  <w:sz w:val="16"/>
                  <w:szCs w:val="16"/>
                  <w:lang w:eastAsia="ru-RU"/>
                </w:rPr>
                <w:t>2013 г</w:t>
              </w:r>
            </w:smartTag>
            <w:r w:rsidRPr="00790AB1">
              <w:rPr>
                <w:rFonts w:ascii="Times New Roman" w:eastAsia="Times New Roman" w:hAnsi="Times New Roman" w:cs="Arial"/>
                <w:sz w:val="16"/>
                <w:szCs w:val="16"/>
                <w:lang w:eastAsia="ru-RU"/>
              </w:rPr>
              <w:t>.</w:t>
            </w:r>
          </w:p>
        </w:tc>
      </w:tr>
      <w:tr w:rsidR="00790AB1" w:rsidRPr="00790AB1" w:rsidTr="00E1496D">
        <w:trPr>
          <w:cantSplit/>
          <w:jc w:val="center"/>
        </w:trPr>
        <w:tc>
          <w:tcPr>
            <w:tcW w:w="239"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1.2</w:t>
            </w:r>
          </w:p>
        </w:tc>
        <w:tc>
          <w:tcPr>
            <w:tcW w:w="759"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постановление администрации Мокшанского района</w:t>
            </w:r>
          </w:p>
        </w:tc>
        <w:tc>
          <w:tcPr>
            <w:tcW w:w="1012"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Условия районного соревнования в отраслях агропромышленного комплекса</w:t>
            </w:r>
          </w:p>
        </w:tc>
        <w:tc>
          <w:tcPr>
            <w:tcW w:w="2267"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Управление по развитию сельского хозяйства малого и среднего предпринимательства администрации Мокшанского района Пензенской области (отдел по развитию сельского хозяйства и предпринимательства администрации Мокшанского района Пензенской области)</w:t>
            </w:r>
          </w:p>
        </w:tc>
        <w:tc>
          <w:tcPr>
            <w:tcW w:w="723"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center"/>
              <w:rPr>
                <w:rFonts w:ascii="Times New Roman" w:eastAsia="Times New Roman" w:hAnsi="Times New Roman" w:cs="Arial"/>
                <w:sz w:val="16"/>
                <w:szCs w:val="16"/>
                <w:lang w:eastAsia="ru-RU"/>
              </w:rPr>
            </w:pPr>
            <w:r w:rsidRPr="00790AB1">
              <w:rPr>
                <w:rFonts w:ascii="Times New Roman" w:eastAsia="Times New Roman" w:hAnsi="Times New Roman" w:cs="Arial"/>
                <w:sz w:val="16"/>
                <w:szCs w:val="16"/>
                <w:lang w:eastAsia="ru-RU"/>
              </w:rPr>
              <w:t>По мере необходимости</w:t>
            </w:r>
          </w:p>
          <w:p w:rsidR="00790AB1" w:rsidRPr="00790AB1" w:rsidRDefault="00790AB1" w:rsidP="00790AB1">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 xml:space="preserve"> II квартал </w:t>
            </w:r>
          </w:p>
        </w:tc>
      </w:tr>
      <w:tr w:rsidR="00790AB1" w:rsidRPr="00790AB1" w:rsidTr="00E1496D">
        <w:trPr>
          <w:cantSplit/>
          <w:jc w:val="center"/>
        </w:trPr>
        <w:tc>
          <w:tcPr>
            <w:tcW w:w="239"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1.3</w:t>
            </w:r>
          </w:p>
        </w:tc>
        <w:tc>
          <w:tcPr>
            <w:tcW w:w="759"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постановление администрации Мокшанского района</w:t>
            </w:r>
          </w:p>
        </w:tc>
        <w:tc>
          <w:tcPr>
            <w:tcW w:w="1012"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Итоги районного соревнования среди сельскохозяйственных предприятий всех форм собственности</w:t>
            </w:r>
          </w:p>
        </w:tc>
        <w:tc>
          <w:tcPr>
            <w:tcW w:w="2267"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Управление по развитию сельского хозяйства малого и среднего предпринимательства администрации Мокшанского района Пензенской области (отдел по развитию сельского хозяйства и предпринимательства администрации Мокшанского района Пензенской области)</w:t>
            </w:r>
          </w:p>
        </w:tc>
        <w:tc>
          <w:tcPr>
            <w:tcW w:w="723"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 xml:space="preserve">Ежегодно IV квартал </w:t>
            </w:r>
          </w:p>
        </w:tc>
      </w:tr>
      <w:tr w:rsidR="00790AB1" w:rsidRPr="00790AB1" w:rsidTr="00E1496D">
        <w:trPr>
          <w:cantSplit/>
          <w:trHeight w:val="560"/>
          <w:jc w:val="center"/>
        </w:trPr>
        <w:tc>
          <w:tcPr>
            <w:tcW w:w="239"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2</w:t>
            </w:r>
          </w:p>
        </w:tc>
        <w:tc>
          <w:tcPr>
            <w:tcW w:w="4761" w:type="pct"/>
            <w:gridSpan w:val="4"/>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Подпрограмма 2. «Устойчивое развитие сельских территорий Мокшанского района на 2014-2019 годы и на период до 2024 года»</w:t>
            </w:r>
          </w:p>
        </w:tc>
      </w:tr>
      <w:tr w:rsidR="00790AB1" w:rsidRPr="00790AB1" w:rsidTr="00E1496D">
        <w:trPr>
          <w:cantSplit/>
          <w:jc w:val="center"/>
        </w:trPr>
        <w:tc>
          <w:tcPr>
            <w:tcW w:w="239"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2.1</w:t>
            </w:r>
          </w:p>
        </w:tc>
        <w:tc>
          <w:tcPr>
            <w:tcW w:w="759"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постановление администрации Мокшанского района</w:t>
            </w:r>
          </w:p>
        </w:tc>
        <w:tc>
          <w:tcPr>
            <w:tcW w:w="1012"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Утверждение муниципальной программы</w:t>
            </w:r>
          </w:p>
        </w:tc>
        <w:tc>
          <w:tcPr>
            <w:tcW w:w="2267"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Управление по развитию сельского хозяйства малого и среднего предпринимательства администрации Мокшанского района Пензенской области (отдел по развитию сельского хозяйства и предпринимательства администрации Мокшанского района Пензенской области)</w:t>
            </w:r>
          </w:p>
        </w:tc>
        <w:tc>
          <w:tcPr>
            <w:tcW w:w="723"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 xml:space="preserve">IV квартал </w:t>
            </w:r>
            <w:smartTag w:uri="urn:schemas-microsoft-com:office:smarttags" w:element="metricconverter">
              <w:smartTagPr>
                <w:attr w:name="ProductID" w:val="2013 г"/>
              </w:smartTagPr>
              <w:r w:rsidRPr="00790AB1">
                <w:rPr>
                  <w:rFonts w:ascii="Times New Roman" w:eastAsia="Times New Roman" w:hAnsi="Times New Roman" w:cs="Arial"/>
                  <w:sz w:val="16"/>
                  <w:szCs w:val="16"/>
                  <w:lang w:eastAsia="ru-RU"/>
                </w:rPr>
                <w:t>2013 г</w:t>
              </w:r>
            </w:smartTag>
            <w:r w:rsidRPr="00790AB1">
              <w:rPr>
                <w:rFonts w:ascii="Times New Roman" w:eastAsia="Times New Roman" w:hAnsi="Times New Roman" w:cs="Arial"/>
                <w:sz w:val="16"/>
                <w:szCs w:val="16"/>
                <w:lang w:eastAsia="ru-RU"/>
              </w:rPr>
              <w:t>.</w:t>
            </w:r>
          </w:p>
        </w:tc>
      </w:tr>
      <w:tr w:rsidR="00790AB1" w:rsidRPr="00790AB1" w:rsidTr="00E1496D">
        <w:trPr>
          <w:cantSplit/>
          <w:trHeight w:val="560"/>
          <w:jc w:val="center"/>
        </w:trPr>
        <w:tc>
          <w:tcPr>
            <w:tcW w:w="239"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w:t>
            </w:r>
          </w:p>
        </w:tc>
        <w:tc>
          <w:tcPr>
            <w:tcW w:w="4761" w:type="pct"/>
            <w:gridSpan w:val="4"/>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Подпрограмма 3. «</w:t>
            </w:r>
            <w:r w:rsidRPr="00790AB1">
              <w:rPr>
                <w:rFonts w:ascii="Times New Roman" w:eastAsia="Times New Roman" w:hAnsi="Times New Roman" w:cs="Times New Roman"/>
                <w:sz w:val="16"/>
                <w:szCs w:val="16"/>
                <w:lang w:eastAsia="ru-RU"/>
              </w:rPr>
              <w:t xml:space="preserve">Развитие мелиорации земель сельскохозяйственного назначения  </w:t>
            </w:r>
            <w:r w:rsidRPr="00790AB1">
              <w:rPr>
                <w:rFonts w:ascii="Times New Roman" w:eastAsia="Times New Roman" w:hAnsi="Times New Roman" w:cs="Arial"/>
                <w:sz w:val="16"/>
                <w:szCs w:val="16"/>
                <w:lang w:eastAsia="ru-RU"/>
              </w:rPr>
              <w:t>Мокшанского района на 2022 год и на плановый период 2023 и  2024 годов»</w:t>
            </w:r>
          </w:p>
        </w:tc>
      </w:tr>
      <w:tr w:rsidR="00790AB1" w:rsidRPr="00790AB1" w:rsidTr="00E1496D">
        <w:trPr>
          <w:cantSplit/>
          <w:jc w:val="center"/>
        </w:trPr>
        <w:tc>
          <w:tcPr>
            <w:tcW w:w="239"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3.1</w:t>
            </w:r>
          </w:p>
        </w:tc>
        <w:tc>
          <w:tcPr>
            <w:tcW w:w="759"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постановление администрации Мокшанского района</w:t>
            </w:r>
          </w:p>
        </w:tc>
        <w:tc>
          <w:tcPr>
            <w:tcW w:w="1012"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Утверждение изменений муниципальной программы</w:t>
            </w:r>
          </w:p>
        </w:tc>
        <w:tc>
          <w:tcPr>
            <w:tcW w:w="2267"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lef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отдел по развитию сельского хозяйства и предпринимательства администрации Мокшанского района Пензенской области</w:t>
            </w:r>
          </w:p>
        </w:tc>
        <w:tc>
          <w:tcPr>
            <w:tcW w:w="723" w:type="pct"/>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spacing w:before="100" w:beforeAutospacing="1" w:after="100" w:afterAutospacing="1"/>
              <w:jc w:val="center"/>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t>IV квартал 2021 г.</w:t>
            </w:r>
          </w:p>
        </w:tc>
      </w:tr>
    </w:tbl>
    <w:p w:rsidR="00790AB1" w:rsidRPr="00790AB1" w:rsidRDefault="00790AB1" w:rsidP="00790AB1">
      <w:pPr>
        <w:jc w:val="right"/>
        <w:rPr>
          <w:rFonts w:ascii="Times New Roman" w:eastAsia="Times New Roman" w:hAnsi="Times New Roman" w:cs="Arial"/>
          <w:sz w:val="16"/>
          <w:szCs w:val="16"/>
          <w:lang w:eastAsia="ru-RU"/>
        </w:rPr>
      </w:pPr>
      <w:bookmarkStart w:id="2" w:name="_GoBack"/>
      <w:bookmarkEnd w:id="2"/>
    </w:p>
    <w:p w:rsidR="00484B39" w:rsidRDefault="00484B39" w:rsidP="00484B39">
      <w:pPr>
        <w:widowControl w:val="0"/>
        <w:spacing w:before="100" w:beforeAutospacing="1"/>
        <w:jc w:val="right"/>
        <w:rPr>
          <w:rFonts w:ascii="Times New Roman" w:eastAsia="Times New Roman" w:hAnsi="Times New Roman" w:cs="Arial"/>
          <w:sz w:val="16"/>
          <w:szCs w:val="16"/>
          <w:lang w:eastAsia="ru-RU"/>
        </w:rPr>
      </w:pPr>
    </w:p>
    <w:p w:rsidR="00484B39" w:rsidRDefault="00484B39" w:rsidP="00484B39">
      <w:pPr>
        <w:widowControl w:val="0"/>
        <w:spacing w:before="100" w:beforeAutospacing="1"/>
        <w:jc w:val="right"/>
        <w:rPr>
          <w:rFonts w:ascii="Times New Roman" w:eastAsia="Times New Roman" w:hAnsi="Times New Roman" w:cs="Arial"/>
          <w:sz w:val="16"/>
          <w:szCs w:val="16"/>
          <w:lang w:eastAsia="ru-RU"/>
        </w:rPr>
      </w:pPr>
    </w:p>
    <w:p w:rsidR="00484B39" w:rsidRDefault="00484B39" w:rsidP="00484B39">
      <w:pPr>
        <w:widowControl w:val="0"/>
        <w:spacing w:before="100" w:beforeAutospacing="1"/>
        <w:jc w:val="right"/>
        <w:rPr>
          <w:rFonts w:ascii="Times New Roman" w:eastAsia="Times New Roman" w:hAnsi="Times New Roman" w:cs="Arial"/>
          <w:sz w:val="16"/>
          <w:szCs w:val="16"/>
          <w:lang w:eastAsia="ru-RU"/>
        </w:rPr>
      </w:pPr>
    </w:p>
    <w:p w:rsidR="00484B39" w:rsidRDefault="00484B39" w:rsidP="00484B39">
      <w:pPr>
        <w:widowControl w:val="0"/>
        <w:spacing w:before="100" w:beforeAutospacing="1"/>
        <w:jc w:val="right"/>
        <w:rPr>
          <w:rFonts w:ascii="Times New Roman" w:eastAsia="Times New Roman" w:hAnsi="Times New Roman" w:cs="Arial"/>
          <w:sz w:val="16"/>
          <w:szCs w:val="16"/>
          <w:lang w:eastAsia="ru-RU"/>
        </w:rPr>
      </w:pPr>
    </w:p>
    <w:p w:rsidR="00484B39" w:rsidRPr="00790AB1" w:rsidRDefault="00484B39" w:rsidP="00484B39">
      <w:pPr>
        <w:widowControl w:val="0"/>
        <w:spacing w:before="100" w:beforeAutospacing="1"/>
        <w:jc w:val="right"/>
        <w:rPr>
          <w:rFonts w:ascii="Times New Roman" w:eastAsia="Times New Roman" w:hAnsi="Times New Roman" w:cs="Times New Roman"/>
          <w:sz w:val="16"/>
          <w:szCs w:val="16"/>
          <w:lang w:eastAsia="ru-RU"/>
        </w:rPr>
      </w:pPr>
      <w:r w:rsidRPr="00790AB1">
        <w:rPr>
          <w:rFonts w:ascii="Times New Roman" w:eastAsia="Times New Roman" w:hAnsi="Times New Roman" w:cs="Arial"/>
          <w:sz w:val="16"/>
          <w:szCs w:val="16"/>
          <w:lang w:eastAsia="ru-RU"/>
        </w:rPr>
        <w:lastRenderedPageBreak/>
        <w:t> </w:t>
      </w:r>
      <w:r>
        <w:rPr>
          <w:rFonts w:ascii="Times New Roman" w:eastAsia="Times New Roman" w:hAnsi="Times New Roman" w:cs="Times New Roman"/>
          <w:sz w:val="16"/>
          <w:szCs w:val="16"/>
          <w:lang w:eastAsia="ru-RU"/>
        </w:rPr>
        <w:t>Приложение  №6.2</w:t>
      </w:r>
    </w:p>
    <w:p w:rsidR="00484B39" w:rsidRPr="00790AB1" w:rsidRDefault="00484B39" w:rsidP="00484B39">
      <w:pPr>
        <w:jc w:val="righ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к муниципальной программе «Развитие </w:t>
      </w:r>
      <w:proofErr w:type="gramStart"/>
      <w:r w:rsidRPr="00790AB1">
        <w:rPr>
          <w:rFonts w:ascii="Times New Roman" w:eastAsia="Times New Roman" w:hAnsi="Times New Roman" w:cs="Times New Roman"/>
          <w:sz w:val="16"/>
          <w:szCs w:val="16"/>
          <w:lang w:eastAsia="ru-RU"/>
        </w:rPr>
        <w:t>агропромышленного</w:t>
      </w:r>
      <w:proofErr w:type="gramEnd"/>
      <w:r w:rsidRPr="00790AB1">
        <w:rPr>
          <w:rFonts w:ascii="Times New Roman" w:eastAsia="Times New Roman" w:hAnsi="Times New Roman" w:cs="Times New Roman"/>
          <w:sz w:val="16"/>
          <w:szCs w:val="16"/>
          <w:lang w:eastAsia="ru-RU"/>
        </w:rPr>
        <w:t xml:space="preserve"> </w:t>
      </w:r>
    </w:p>
    <w:p w:rsidR="00484B39" w:rsidRPr="00790AB1" w:rsidRDefault="00484B39" w:rsidP="00484B39">
      <w:pPr>
        <w:jc w:val="righ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комплекса Мокшанского района на 2014–2024 годы»</w:t>
      </w:r>
    </w:p>
    <w:p w:rsidR="00790AB1" w:rsidRPr="00790AB1" w:rsidRDefault="00790AB1" w:rsidP="00790AB1">
      <w:pPr>
        <w:widowControl w:val="0"/>
        <w:jc w:val="left"/>
        <w:rPr>
          <w:rFonts w:ascii="Times New Roman" w:eastAsia="Times New Roman" w:hAnsi="Times New Roman" w:cs="Times New Roman"/>
          <w:sz w:val="16"/>
          <w:szCs w:val="16"/>
          <w:lang w:eastAsia="x-none"/>
        </w:rPr>
      </w:pPr>
    </w:p>
    <w:p w:rsidR="00790AB1" w:rsidRPr="00790AB1" w:rsidRDefault="00790AB1" w:rsidP="00790AB1">
      <w:pPr>
        <w:keepNext/>
        <w:spacing w:line="240" w:lineRule="atLeast"/>
        <w:jc w:val="center"/>
        <w:outlineLvl w:val="0"/>
        <w:rPr>
          <w:rFonts w:ascii="Times New Roman" w:eastAsia="Times New Roman" w:hAnsi="Times New Roman" w:cs="Times New Roman"/>
          <w:bCs/>
          <w:caps/>
          <w:sz w:val="16"/>
          <w:szCs w:val="16"/>
          <w:lang w:val="x-none" w:eastAsia="x-none"/>
        </w:rPr>
      </w:pPr>
      <w:r w:rsidRPr="00790AB1">
        <w:rPr>
          <w:rFonts w:ascii="Times New Roman" w:eastAsia="Times New Roman" w:hAnsi="Times New Roman" w:cs="Times New Roman"/>
          <w:b/>
          <w:sz w:val="16"/>
          <w:szCs w:val="16"/>
          <w:lang w:val="x-none" w:eastAsia="x-none"/>
        </w:rPr>
        <w:t>Р Е С У Р С Н О Е   О Б Е С П Е Ч Е Н И Е</w:t>
      </w:r>
    </w:p>
    <w:p w:rsidR="00790AB1" w:rsidRPr="00790AB1" w:rsidRDefault="00790AB1" w:rsidP="00790AB1">
      <w:pPr>
        <w:widowControl w:val="0"/>
        <w:jc w:val="center"/>
        <w:rPr>
          <w:rFonts w:ascii="Times New Roman" w:eastAsia="Times New Roman" w:hAnsi="Times New Roman" w:cs="Times New Roman"/>
          <w:b/>
          <w:sz w:val="16"/>
          <w:szCs w:val="16"/>
          <w:lang w:eastAsia="ru-RU"/>
        </w:rPr>
      </w:pPr>
      <w:r w:rsidRPr="00790AB1">
        <w:rPr>
          <w:rFonts w:ascii="Times New Roman" w:eastAsia="Times New Roman" w:hAnsi="Times New Roman" w:cs="Times New Roman"/>
          <w:b/>
          <w:sz w:val="16"/>
          <w:szCs w:val="16"/>
          <w:lang w:eastAsia="ru-RU"/>
        </w:rPr>
        <w:t>реализации муниципальной программы за счет всех источников финансирования</w:t>
      </w:r>
    </w:p>
    <w:p w:rsidR="00790AB1" w:rsidRPr="00790AB1" w:rsidRDefault="00790AB1" w:rsidP="00790AB1">
      <w:pPr>
        <w:widowControl w:val="0"/>
        <w:jc w:val="center"/>
        <w:rPr>
          <w:rFonts w:ascii="Times New Roman" w:eastAsia="Times New Roman" w:hAnsi="Times New Roman" w:cs="Times New Roman"/>
          <w:b/>
          <w:sz w:val="16"/>
          <w:szCs w:val="16"/>
          <w:lang w:eastAsia="ru-RU"/>
        </w:rPr>
      </w:pPr>
      <w:r w:rsidRPr="00790AB1">
        <w:rPr>
          <w:rFonts w:ascii="Times New Roman" w:eastAsia="Times New Roman" w:hAnsi="Times New Roman" w:cs="Times New Roman"/>
          <w:b/>
          <w:sz w:val="16"/>
          <w:szCs w:val="16"/>
          <w:lang w:eastAsia="ru-RU"/>
        </w:rPr>
        <w:t xml:space="preserve"> «Развитие агропромышленного комплекса Мокшанского района на 2014–2024 годы» за счет всех источников финансирования</w:t>
      </w:r>
    </w:p>
    <w:p w:rsidR="00790AB1" w:rsidRPr="00790AB1" w:rsidRDefault="00790AB1" w:rsidP="00790AB1">
      <w:pPr>
        <w:widowControl w:val="0"/>
        <w:jc w:val="center"/>
        <w:rPr>
          <w:rFonts w:ascii="Times New Roman" w:eastAsia="Times New Roman" w:hAnsi="Times New Roman" w:cs="Times New Roman"/>
          <w:b/>
          <w:sz w:val="16"/>
          <w:szCs w:val="16"/>
          <w:lang w:eastAsia="ru-RU"/>
        </w:rPr>
      </w:pPr>
      <w:r w:rsidRPr="00790AB1">
        <w:rPr>
          <w:rFonts w:ascii="Times New Roman" w:eastAsia="Times New Roman" w:hAnsi="Times New Roman" w:cs="Times New Roman"/>
          <w:b/>
          <w:sz w:val="16"/>
          <w:szCs w:val="16"/>
          <w:lang w:eastAsia="ru-RU"/>
        </w:rPr>
        <w:t xml:space="preserve"> на 2020 – 2024 годы</w:t>
      </w:r>
    </w:p>
    <w:tbl>
      <w:tblPr>
        <w:tblW w:w="1547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000" w:firstRow="0" w:lastRow="0" w:firstColumn="0" w:lastColumn="0" w:noHBand="0" w:noVBand="0"/>
      </w:tblPr>
      <w:tblGrid>
        <w:gridCol w:w="571"/>
        <w:gridCol w:w="1849"/>
        <w:gridCol w:w="3167"/>
        <w:gridCol w:w="4923"/>
        <w:gridCol w:w="993"/>
        <w:gridCol w:w="991"/>
        <w:gridCol w:w="992"/>
        <w:gridCol w:w="992"/>
        <w:gridCol w:w="992"/>
      </w:tblGrid>
      <w:tr w:rsidR="00790AB1" w:rsidRPr="00790AB1" w:rsidTr="00E1496D">
        <w:trPr>
          <w:trHeight w:val="21"/>
        </w:trPr>
        <w:tc>
          <w:tcPr>
            <w:tcW w:w="5587" w:type="dxa"/>
            <w:gridSpan w:val="3"/>
            <w:tcBorders>
              <w:top w:val="single" w:sz="4" w:space="0" w:color="auto"/>
              <w:left w:val="single" w:sz="4" w:space="0" w:color="auto"/>
              <w:bottom w:val="single" w:sz="4" w:space="0" w:color="auto"/>
              <w:right w:val="single" w:sz="4" w:space="0" w:color="auto"/>
            </w:tcBorders>
            <w:vAlign w:val="center"/>
          </w:tcPr>
          <w:p w:rsidR="00790AB1" w:rsidRPr="00790AB1" w:rsidRDefault="00790AB1" w:rsidP="00484B39">
            <w:pPr>
              <w:ind w:right="-22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Ответственный исполнитель муниципальной программы</w:t>
            </w:r>
          </w:p>
        </w:tc>
        <w:tc>
          <w:tcPr>
            <w:tcW w:w="9883" w:type="dxa"/>
            <w:gridSpan w:val="6"/>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Отдел по развитию сельского хозяйства и предпринимательства администрации </w:t>
            </w:r>
          </w:p>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Мокшанского района Пензенской области</w:t>
            </w:r>
          </w:p>
        </w:tc>
      </w:tr>
      <w:tr w:rsidR="00790AB1" w:rsidRPr="00790AB1" w:rsidTr="00E1496D">
        <w:trPr>
          <w:trHeight w:val="21"/>
        </w:trPr>
        <w:tc>
          <w:tcPr>
            <w:tcW w:w="571" w:type="dxa"/>
            <w:vMerge w:val="restart"/>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 </w:t>
            </w:r>
            <w:proofErr w:type="gramStart"/>
            <w:r w:rsidRPr="00790AB1">
              <w:rPr>
                <w:rFonts w:ascii="Times New Roman" w:eastAsia="Times New Roman" w:hAnsi="Times New Roman" w:cs="Times New Roman"/>
                <w:sz w:val="16"/>
                <w:szCs w:val="16"/>
                <w:lang w:eastAsia="ru-RU"/>
              </w:rPr>
              <w:t>п</w:t>
            </w:r>
            <w:proofErr w:type="gramEnd"/>
            <w:r w:rsidRPr="00790AB1">
              <w:rPr>
                <w:rFonts w:ascii="Times New Roman" w:eastAsia="Times New Roman" w:hAnsi="Times New Roman" w:cs="Times New Roman"/>
                <w:sz w:val="16"/>
                <w:szCs w:val="16"/>
                <w:lang w:eastAsia="ru-RU"/>
              </w:rPr>
              <w:t>/п</w:t>
            </w:r>
          </w:p>
        </w:tc>
        <w:tc>
          <w:tcPr>
            <w:tcW w:w="1849" w:type="dxa"/>
            <w:vMerge w:val="restart"/>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Статус</w:t>
            </w:r>
          </w:p>
        </w:tc>
        <w:tc>
          <w:tcPr>
            <w:tcW w:w="3167" w:type="dxa"/>
            <w:vMerge w:val="restart"/>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Наименование муниципальной программы, подпрограммы, основного мероприятия</w:t>
            </w:r>
          </w:p>
        </w:tc>
        <w:tc>
          <w:tcPr>
            <w:tcW w:w="4923" w:type="dxa"/>
            <w:tcBorders>
              <w:top w:val="single" w:sz="4" w:space="0" w:color="auto"/>
              <w:left w:val="single" w:sz="4" w:space="0" w:color="auto"/>
              <w:bottom w:val="nil"/>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p>
        </w:tc>
        <w:tc>
          <w:tcPr>
            <w:tcW w:w="4960" w:type="dxa"/>
            <w:gridSpan w:val="5"/>
            <w:tcBorders>
              <w:top w:val="single" w:sz="4" w:space="0" w:color="auto"/>
              <w:left w:val="single" w:sz="4" w:space="0" w:color="auto"/>
              <w:bottom w:val="nil"/>
              <w:right w:val="single" w:sz="4" w:space="0" w:color="auto"/>
            </w:tcBorders>
            <w:vAlign w:val="center"/>
          </w:tcPr>
          <w:p w:rsidR="00790AB1" w:rsidRPr="00790AB1" w:rsidRDefault="00790AB1" w:rsidP="00484B39">
            <w:pPr>
              <w:widowControl w:val="0"/>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     </w:t>
            </w:r>
          </w:p>
        </w:tc>
      </w:tr>
      <w:tr w:rsidR="00790AB1" w:rsidRPr="00790AB1" w:rsidTr="00E1496D">
        <w:trPr>
          <w:trHeight w:val="42"/>
        </w:trPr>
        <w:tc>
          <w:tcPr>
            <w:tcW w:w="571" w:type="dxa"/>
            <w:vMerge/>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vMerge w:val="restart"/>
            <w:tcBorders>
              <w:top w:val="nil"/>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Источник финансирования</w:t>
            </w:r>
          </w:p>
        </w:tc>
        <w:tc>
          <w:tcPr>
            <w:tcW w:w="4960" w:type="dxa"/>
            <w:gridSpan w:val="5"/>
            <w:tcBorders>
              <w:top w:val="nil"/>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Оценка расходов, тыс. рублей</w:t>
            </w:r>
          </w:p>
        </w:tc>
      </w:tr>
      <w:tr w:rsidR="00790AB1" w:rsidRPr="00790AB1" w:rsidTr="00E1496D">
        <w:trPr>
          <w:trHeight w:val="21"/>
        </w:trPr>
        <w:tc>
          <w:tcPr>
            <w:tcW w:w="571" w:type="dxa"/>
            <w:vMerge/>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vMerge/>
            <w:tcBorders>
              <w:top w:val="nil"/>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smartTag w:uri="urn:schemas-microsoft-com:office:smarttags" w:element="metricconverter">
              <w:smartTagPr>
                <w:attr w:name="ProductID" w:val="2020 г"/>
              </w:smartTagPr>
              <w:r w:rsidRPr="00790AB1">
                <w:rPr>
                  <w:rFonts w:ascii="Times New Roman" w:eastAsia="Times New Roman" w:hAnsi="Times New Roman" w:cs="Times New Roman"/>
                  <w:sz w:val="16"/>
                  <w:szCs w:val="16"/>
                  <w:lang w:eastAsia="ru-RU"/>
                </w:rPr>
                <w:t>2020 г</w:t>
              </w:r>
            </w:smartTag>
            <w:r w:rsidRPr="00790AB1">
              <w:rPr>
                <w:rFonts w:ascii="Times New Roman" w:eastAsia="Times New Roman" w:hAnsi="Times New Roman" w:cs="Times New Roman"/>
                <w:sz w:val="16"/>
                <w:szCs w:val="16"/>
                <w:lang w:eastAsia="ru-RU"/>
              </w:rPr>
              <w:t>.</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2021г.</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2022г.</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2023г.</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2024г.</w:t>
            </w:r>
          </w:p>
        </w:tc>
      </w:tr>
      <w:tr w:rsidR="00790AB1" w:rsidRPr="00790AB1" w:rsidTr="00E1496D">
        <w:trPr>
          <w:trHeight w:val="20"/>
          <w:tblHeader/>
        </w:trPr>
        <w:tc>
          <w:tcPr>
            <w:tcW w:w="571" w:type="dxa"/>
            <w:tcBorders>
              <w:top w:val="nil"/>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w:t>
            </w:r>
          </w:p>
        </w:tc>
        <w:tc>
          <w:tcPr>
            <w:tcW w:w="1849" w:type="dxa"/>
            <w:tcBorders>
              <w:top w:val="nil"/>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w:t>
            </w:r>
          </w:p>
        </w:tc>
        <w:tc>
          <w:tcPr>
            <w:tcW w:w="3167" w:type="dxa"/>
            <w:tcBorders>
              <w:top w:val="nil"/>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w:t>
            </w:r>
          </w:p>
        </w:tc>
        <w:tc>
          <w:tcPr>
            <w:tcW w:w="4923" w:type="dxa"/>
            <w:tcBorders>
              <w:top w:val="nil"/>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4</w:t>
            </w:r>
          </w:p>
        </w:tc>
        <w:tc>
          <w:tcPr>
            <w:tcW w:w="993" w:type="dxa"/>
            <w:tcBorders>
              <w:top w:val="nil"/>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w:t>
            </w:r>
          </w:p>
        </w:tc>
        <w:tc>
          <w:tcPr>
            <w:tcW w:w="991" w:type="dxa"/>
            <w:tcBorders>
              <w:top w:val="nil"/>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6</w:t>
            </w:r>
          </w:p>
        </w:tc>
        <w:tc>
          <w:tcPr>
            <w:tcW w:w="992" w:type="dxa"/>
            <w:tcBorders>
              <w:top w:val="nil"/>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7</w:t>
            </w:r>
          </w:p>
        </w:tc>
        <w:tc>
          <w:tcPr>
            <w:tcW w:w="992" w:type="dxa"/>
            <w:tcBorders>
              <w:top w:val="nil"/>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8</w:t>
            </w:r>
          </w:p>
        </w:tc>
        <w:tc>
          <w:tcPr>
            <w:tcW w:w="992" w:type="dxa"/>
            <w:tcBorders>
              <w:top w:val="nil"/>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w:t>
            </w:r>
          </w:p>
        </w:tc>
      </w:tr>
      <w:tr w:rsidR="00790AB1" w:rsidRPr="00790AB1" w:rsidTr="00E1496D">
        <w:trPr>
          <w:trHeight w:val="20"/>
        </w:trPr>
        <w:tc>
          <w:tcPr>
            <w:tcW w:w="571" w:type="dxa"/>
            <w:vMerge w:val="restart"/>
            <w:tcBorders>
              <w:top w:val="single" w:sz="4" w:space="0" w:color="auto"/>
              <w:left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w:t>
            </w:r>
          </w:p>
        </w:tc>
        <w:tc>
          <w:tcPr>
            <w:tcW w:w="1849" w:type="dxa"/>
            <w:vMerge w:val="restart"/>
            <w:tcBorders>
              <w:top w:val="single" w:sz="4" w:space="0" w:color="auto"/>
              <w:left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Муниципальная программа</w:t>
            </w:r>
          </w:p>
        </w:tc>
        <w:tc>
          <w:tcPr>
            <w:tcW w:w="3167" w:type="dxa"/>
            <w:vMerge w:val="restart"/>
            <w:tcBorders>
              <w:top w:val="single" w:sz="4" w:space="0" w:color="auto"/>
              <w:left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«Развитие агропромышленного комплекса Мокшанского района </w:t>
            </w:r>
          </w:p>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на 2014–2024 годы»</w:t>
            </w: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val="en-US" w:eastAsia="ru-RU"/>
              </w:rPr>
            </w:pPr>
            <w:r w:rsidRPr="00790AB1">
              <w:rPr>
                <w:rFonts w:ascii="Times New Roman" w:eastAsia="Times New Roman" w:hAnsi="Times New Roman" w:cs="Times New Roman"/>
                <w:sz w:val="16"/>
                <w:szCs w:val="16"/>
                <w:lang w:eastAsia="ru-RU"/>
              </w:rPr>
              <w:t>3805,</w:t>
            </w:r>
            <w:r w:rsidRPr="00790AB1">
              <w:rPr>
                <w:rFonts w:ascii="Times New Roman" w:eastAsia="Times New Roman" w:hAnsi="Times New Roman" w:cs="Times New Roman"/>
                <w:sz w:val="16"/>
                <w:szCs w:val="16"/>
                <w:lang w:val="en-US" w:eastAsia="ru-RU"/>
              </w:rPr>
              <w:t>11</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1836,27</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4793,14</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4287,74</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4270,04</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в </w:t>
            </w:r>
            <w:proofErr w:type="spellStart"/>
            <w:r w:rsidRPr="00790AB1">
              <w:rPr>
                <w:rFonts w:ascii="Times New Roman" w:eastAsia="Times New Roman" w:hAnsi="Times New Roman" w:cs="Times New Roman"/>
                <w:sz w:val="16"/>
                <w:szCs w:val="16"/>
                <w:lang w:eastAsia="ru-RU"/>
              </w:rPr>
              <w:t>т.ч</w:t>
            </w:r>
            <w:proofErr w:type="spellEnd"/>
            <w:r w:rsidRPr="00790AB1">
              <w:rPr>
                <w:rFonts w:ascii="Times New Roman" w:eastAsia="Times New Roman" w:hAnsi="Times New Roman" w:cs="Times New Roman"/>
                <w:sz w:val="16"/>
                <w:szCs w:val="16"/>
                <w:lang w:eastAsia="ru-RU"/>
              </w:rPr>
              <w:t>. бюджет Мокшанского района (за исключением целевых межбюджетных трансфертов)</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271,39</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206,46</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51,44</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51,44</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51,44</w:t>
            </w:r>
          </w:p>
        </w:tc>
      </w:tr>
      <w:tr w:rsidR="00790AB1" w:rsidRPr="00790AB1" w:rsidTr="00E1496D">
        <w:trPr>
          <w:trHeight w:val="325"/>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федеральные средства</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1183,9</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218,39</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933,6</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416,6</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398,9</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бюджет Пензенской области </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1819,82</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917,54</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808,1</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819,7</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819,7</w:t>
            </w:r>
          </w:p>
        </w:tc>
      </w:tr>
      <w:tr w:rsidR="00790AB1" w:rsidRPr="00790AB1" w:rsidTr="00E1496D">
        <w:trPr>
          <w:trHeight w:val="20"/>
        </w:trPr>
        <w:tc>
          <w:tcPr>
            <w:tcW w:w="571" w:type="dxa"/>
            <w:vMerge/>
            <w:tcBorders>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средства участников программы (по согласованию)</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530,0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493,88</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3000,0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3000,0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3000,0</w:t>
            </w:r>
          </w:p>
        </w:tc>
      </w:tr>
      <w:tr w:rsidR="00790AB1" w:rsidRPr="00790AB1" w:rsidTr="00E1496D">
        <w:trPr>
          <w:trHeight w:val="20"/>
        </w:trPr>
        <w:tc>
          <w:tcPr>
            <w:tcW w:w="571" w:type="dxa"/>
            <w:vMerge w:val="restart"/>
            <w:tcBorders>
              <w:top w:val="single" w:sz="4" w:space="0" w:color="auto"/>
              <w:left w:val="single" w:sz="4" w:space="0" w:color="auto"/>
              <w:right w:val="single" w:sz="4" w:space="0" w:color="auto"/>
            </w:tcBorders>
          </w:tcPr>
          <w:p w:rsidR="00790AB1" w:rsidRPr="00790AB1" w:rsidRDefault="00790AB1" w:rsidP="00790AB1">
            <w:pPr>
              <w:jc w:val="righ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w:t>
            </w:r>
          </w:p>
        </w:tc>
        <w:tc>
          <w:tcPr>
            <w:tcW w:w="1849" w:type="dxa"/>
            <w:vMerge w:val="restart"/>
            <w:tcBorders>
              <w:top w:val="single" w:sz="4" w:space="0" w:color="auto"/>
              <w:left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Подпрограмма 1</w:t>
            </w:r>
          </w:p>
        </w:tc>
        <w:tc>
          <w:tcPr>
            <w:tcW w:w="3167" w:type="dxa"/>
            <w:vMerge w:val="restart"/>
            <w:tcBorders>
              <w:top w:val="single" w:sz="4" w:space="0" w:color="auto"/>
              <w:left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2014–2024 годы»</w:t>
            </w: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220,0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190,0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в </w:t>
            </w:r>
            <w:proofErr w:type="spellStart"/>
            <w:r w:rsidRPr="00790AB1">
              <w:rPr>
                <w:rFonts w:ascii="Times New Roman" w:eastAsia="Times New Roman" w:hAnsi="Times New Roman" w:cs="Times New Roman"/>
                <w:sz w:val="16"/>
                <w:szCs w:val="16"/>
                <w:lang w:eastAsia="ru-RU"/>
              </w:rPr>
              <w:t>т.ч</w:t>
            </w:r>
            <w:proofErr w:type="spellEnd"/>
            <w:r w:rsidRPr="00790AB1">
              <w:rPr>
                <w:rFonts w:ascii="Times New Roman" w:eastAsia="Times New Roman" w:hAnsi="Times New Roman" w:cs="Times New Roman"/>
                <w:sz w:val="16"/>
                <w:szCs w:val="16"/>
                <w:lang w:eastAsia="ru-RU"/>
              </w:rPr>
              <w:t>. бюджет Мокшанского района (за исключением целевых межбюджетных трансфертов)</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220,0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190,0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федеральные средства</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бюджет Пензенской области </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r>
      <w:tr w:rsidR="00790AB1" w:rsidRPr="00790AB1" w:rsidTr="00E1496D">
        <w:trPr>
          <w:trHeight w:val="20"/>
        </w:trPr>
        <w:tc>
          <w:tcPr>
            <w:tcW w:w="571"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1.1.</w:t>
            </w:r>
          </w:p>
        </w:tc>
        <w:tc>
          <w:tcPr>
            <w:tcW w:w="1849"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Основное мероприятие 1</w:t>
            </w:r>
          </w:p>
        </w:tc>
        <w:tc>
          <w:tcPr>
            <w:tcW w:w="3167"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Совершенствование обеспечения реализации муниципальной программы</w:t>
            </w: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220,0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190,0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 в </w:t>
            </w:r>
            <w:proofErr w:type="spellStart"/>
            <w:r w:rsidRPr="00790AB1">
              <w:rPr>
                <w:rFonts w:ascii="Times New Roman" w:eastAsia="Times New Roman" w:hAnsi="Times New Roman" w:cs="Times New Roman"/>
                <w:sz w:val="16"/>
                <w:szCs w:val="16"/>
                <w:lang w:eastAsia="ru-RU"/>
              </w:rPr>
              <w:t>т.ч</w:t>
            </w:r>
            <w:proofErr w:type="spellEnd"/>
            <w:r w:rsidRPr="00790AB1">
              <w:rPr>
                <w:rFonts w:ascii="Times New Roman" w:eastAsia="Times New Roman" w:hAnsi="Times New Roman" w:cs="Times New Roman"/>
                <w:sz w:val="16"/>
                <w:szCs w:val="16"/>
                <w:lang w:eastAsia="ru-RU"/>
              </w:rPr>
              <w:t>. бюджет Мокшанского района (за исключением целевых межбюджетных трансфертов)</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220,0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190,0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федеральные средства</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бюджет Пензенской области </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r>
      <w:tr w:rsidR="00790AB1" w:rsidRPr="00790AB1" w:rsidTr="00E1496D">
        <w:trPr>
          <w:trHeight w:val="162"/>
        </w:trPr>
        <w:tc>
          <w:tcPr>
            <w:tcW w:w="571" w:type="dxa"/>
            <w:vMerge w:val="restart"/>
            <w:tcBorders>
              <w:top w:val="single" w:sz="4" w:space="0" w:color="auto"/>
              <w:left w:val="single" w:sz="4" w:space="0" w:color="auto"/>
              <w:right w:val="single" w:sz="4" w:space="0" w:color="auto"/>
            </w:tcBorders>
          </w:tcPr>
          <w:p w:rsidR="00790AB1" w:rsidRPr="00790AB1" w:rsidRDefault="00790AB1" w:rsidP="00790AB1">
            <w:pPr>
              <w:jc w:val="righ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w:t>
            </w:r>
          </w:p>
          <w:p w:rsidR="00790AB1" w:rsidRPr="00790AB1" w:rsidRDefault="00790AB1" w:rsidP="00790AB1">
            <w:pPr>
              <w:jc w:val="right"/>
              <w:rPr>
                <w:rFonts w:ascii="Times New Roman" w:eastAsia="Times New Roman" w:hAnsi="Times New Roman" w:cs="Times New Roman"/>
                <w:sz w:val="16"/>
                <w:szCs w:val="16"/>
                <w:lang w:eastAsia="ru-RU"/>
              </w:rPr>
            </w:pPr>
          </w:p>
          <w:p w:rsidR="00790AB1" w:rsidRPr="00790AB1" w:rsidRDefault="00790AB1" w:rsidP="00790AB1">
            <w:pPr>
              <w:jc w:val="right"/>
              <w:rPr>
                <w:rFonts w:ascii="Times New Roman" w:eastAsia="Times New Roman" w:hAnsi="Times New Roman" w:cs="Times New Roman"/>
                <w:sz w:val="16"/>
                <w:szCs w:val="16"/>
                <w:lang w:eastAsia="ru-RU"/>
              </w:rPr>
            </w:pPr>
          </w:p>
          <w:p w:rsidR="00790AB1" w:rsidRPr="00790AB1" w:rsidRDefault="00790AB1" w:rsidP="00790AB1">
            <w:pPr>
              <w:jc w:val="right"/>
              <w:rPr>
                <w:rFonts w:ascii="Times New Roman" w:eastAsia="Times New Roman" w:hAnsi="Times New Roman" w:cs="Times New Roman"/>
                <w:sz w:val="16"/>
                <w:szCs w:val="16"/>
                <w:lang w:eastAsia="ru-RU"/>
              </w:rPr>
            </w:pPr>
          </w:p>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val="restart"/>
            <w:tcBorders>
              <w:top w:val="single" w:sz="4" w:space="0" w:color="auto"/>
              <w:left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Подпрограмма 2</w:t>
            </w:r>
          </w:p>
          <w:p w:rsidR="00790AB1" w:rsidRPr="00790AB1" w:rsidRDefault="00790AB1" w:rsidP="00790AB1">
            <w:pPr>
              <w:jc w:val="left"/>
              <w:rPr>
                <w:rFonts w:ascii="Times New Roman" w:eastAsia="Times New Roman" w:hAnsi="Times New Roman" w:cs="Times New Roman"/>
                <w:sz w:val="16"/>
                <w:szCs w:val="16"/>
                <w:lang w:eastAsia="ru-RU"/>
              </w:rPr>
            </w:pPr>
          </w:p>
          <w:p w:rsidR="00790AB1" w:rsidRPr="00790AB1" w:rsidRDefault="00790AB1" w:rsidP="00790AB1">
            <w:pPr>
              <w:jc w:val="left"/>
              <w:rPr>
                <w:rFonts w:ascii="Times New Roman" w:eastAsia="Times New Roman" w:hAnsi="Times New Roman" w:cs="Times New Roman"/>
                <w:sz w:val="16"/>
                <w:szCs w:val="16"/>
                <w:lang w:eastAsia="ru-RU"/>
              </w:rPr>
            </w:pPr>
          </w:p>
          <w:p w:rsidR="00790AB1" w:rsidRPr="00790AB1" w:rsidRDefault="00790AB1" w:rsidP="00790AB1">
            <w:pPr>
              <w:jc w:val="left"/>
              <w:rPr>
                <w:rFonts w:ascii="Times New Roman" w:eastAsia="Times New Roman" w:hAnsi="Times New Roman" w:cs="Times New Roman"/>
                <w:sz w:val="16"/>
                <w:szCs w:val="16"/>
                <w:lang w:eastAsia="ru-RU"/>
              </w:rPr>
            </w:pPr>
          </w:p>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val="restart"/>
            <w:tcBorders>
              <w:top w:val="single" w:sz="4" w:space="0" w:color="auto"/>
              <w:left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«Устойчивое развитие </w:t>
            </w:r>
            <w:proofErr w:type="gramStart"/>
            <w:r w:rsidRPr="00790AB1">
              <w:rPr>
                <w:rFonts w:ascii="Times New Roman" w:eastAsia="Times New Roman" w:hAnsi="Times New Roman" w:cs="Times New Roman"/>
                <w:sz w:val="16"/>
                <w:szCs w:val="16"/>
                <w:lang w:eastAsia="ru-RU"/>
              </w:rPr>
              <w:t>сельских</w:t>
            </w:r>
            <w:proofErr w:type="gramEnd"/>
            <w:r w:rsidRPr="00790AB1">
              <w:rPr>
                <w:rFonts w:ascii="Times New Roman" w:eastAsia="Times New Roman" w:hAnsi="Times New Roman" w:cs="Times New Roman"/>
                <w:sz w:val="16"/>
                <w:szCs w:val="16"/>
                <w:lang w:eastAsia="ru-RU"/>
              </w:rPr>
              <w:t xml:space="preserve"> </w:t>
            </w:r>
          </w:p>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территорий Мокшанского района на  2014–2019 годы </w:t>
            </w:r>
          </w:p>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и на период </w:t>
            </w:r>
          </w:p>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до 2024 года»</w:t>
            </w: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val="en-US" w:eastAsia="ru-RU"/>
              </w:rPr>
            </w:pPr>
            <w:r w:rsidRPr="00790AB1">
              <w:rPr>
                <w:rFonts w:ascii="Times New Roman" w:eastAsia="Times New Roman" w:hAnsi="Times New Roman" w:cs="Times New Roman"/>
                <w:sz w:val="16"/>
                <w:szCs w:val="16"/>
                <w:lang w:eastAsia="ru-RU"/>
              </w:rPr>
              <w:t>3585,</w:t>
            </w:r>
            <w:r w:rsidRPr="00790AB1">
              <w:rPr>
                <w:rFonts w:ascii="Times New Roman" w:eastAsia="Times New Roman" w:hAnsi="Times New Roman" w:cs="Times New Roman"/>
                <w:sz w:val="16"/>
                <w:szCs w:val="16"/>
                <w:lang w:val="en-US" w:eastAsia="ru-RU"/>
              </w:rPr>
              <w:t>11</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1646,27</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4604,34</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3953,94</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3936,24</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 в </w:t>
            </w:r>
            <w:proofErr w:type="spellStart"/>
            <w:r w:rsidRPr="00790AB1">
              <w:rPr>
                <w:rFonts w:ascii="Times New Roman" w:eastAsia="Times New Roman" w:hAnsi="Times New Roman" w:cs="Times New Roman"/>
                <w:sz w:val="16"/>
                <w:szCs w:val="16"/>
                <w:lang w:eastAsia="ru-RU"/>
              </w:rPr>
              <w:t>т.ч</w:t>
            </w:r>
            <w:proofErr w:type="spellEnd"/>
            <w:r w:rsidRPr="00790AB1">
              <w:rPr>
                <w:rFonts w:ascii="Times New Roman" w:eastAsia="Times New Roman" w:hAnsi="Times New Roman" w:cs="Times New Roman"/>
                <w:sz w:val="16"/>
                <w:szCs w:val="16"/>
                <w:lang w:eastAsia="ru-RU"/>
              </w:rPr>
              <w:t>.</w:t>
            </w:r>
          </w:p>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51,39</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16,46</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51,44</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51,44</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51,44</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федеральные средства</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1183,9</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218,39</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795,6</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145,2</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127,5</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бюджет Пензенской области </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val="en-US" w:eastAsia="ru-RU"/>
              </w:rPr>
            </w:pPr>
            <w:r w:rsidRPr="00790AB1">
              <w:rPr>
                <w:rFonts w:ascii="Times New Roman" w:eastAsia="Times New Roman" w:hAnsi="Times New Roman" w:cs="Times New Roman"/>
                <w:sz w:val="16"/>
                <w:szCs w:val="16"/>
                <w:lang w:eastAsia="ru-RU"/>
              </w:rPr>
              <w:t>1819,8</w:t>
            </w:r>
            <w:r w:rsidRPr="00790AB1">
              <w:rPr>
                <w:rFonts w:ascii="Times New Roman" w:eastAsia="Times New Roman" w:hAnsi="Times New Roman" w:cs="Times New Roman"/>
                <w:sz w:val="16"/>
                <w:szCs w:val="16"/>
                <w:lang w:val="en-US" w:eastAsia="ru-RU"/>
              </w:rPr>
              <w:t>2</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917,54</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757,3</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757,3</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757,3</w:t>
            </w:r>
          </w:p>
        </w:tc>
      </w:tr>
      <w:tr w:rsidR="00790AB1" w:rsidRPr="00790AB1" w:rsidTr="00484B39">
        <w:trPr>
          <w:trHeight w:val="97"/>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средства участников программы (по согласованию)</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530,0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493,88</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3000,0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3000,0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3000,0</w:t>
            </w:r>
          </w:p>
        </w:tc>
      </w:tr>
      <w:tr w:rsidR="00790AB1" w:rsidRPr="00790AB1" w:rsidTr="00E1496D">
        <w:trPr>
          <w:trHeight w:val="20"/>
        </w:trPr>
        <w:tc>
          <w:tcPr>
            <w:tcW w:w="571"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2.1.</w:t>
            </w:r>
          </w:p>
        </w:tc>
        <w:tc>
          <w:tcPr>
            <w:tcW w:w="1849"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Основное мероприятие 1</w:t>
            </w:r>
          </w:p>
        </w:tc>
        <w:tc>
          <w:tcPr>
            <w:tcW w:w="3167"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улучшение жилищных условий граждан, проживающих в сельской местности, в том числе молодых семей и молодых специалистов</w:t>
            </w: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val="en-US" w:eastAsia="ru-RU"/>
              </w:rPr>
            </w:pPr>
            <w:r w:rsidRPr="00790AB1">
              <w:rPr>
                <w:rFonts w:ascii="Times New Roman" w:eastAsia="Times New Roman" w:hAnsi="Times New Roman" w:cs="Times New Roman"/>
                <w:sz w:val="16"/>
                <w:szCs w:val="16"/>
                <w:lang w:eastAsia="ru-RU"/>
              </w:rPr>
              <w:t>3585,</w:t>
            </w:r>
            <w:r w:rsidRPr="00790AB1">
              <w:rPr>
                <w:rFonts w:ascii="Times New Roman" w:eastAsia="Times New Roman" w:hAnsi="Times New Roman" w:cs="Times New Roman"/>
                <w:sz w:val="16"/>
                <w:szCs w:val="16"/>
                <w:lang w:val="en-US" w:eastAsia="ru-RU"/>
              </w:rPr>
              <w:t>11</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1646,27</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4604,34</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3953,94</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3936,2</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в </w:t>
            </w:r>
            <w:proofErr w:type="spellStart"/>
            <w:r w:rsidRPr="00790AB1">
              <w:rPr>
                <w:rFonts w:ascii="Times New Roman" w:eastAsia="Times New Roman" w:hAnsi="Times New Roman" w:cs="Times New Roman"/>
                <w:sz w:val="16"/>
                <w:szCs w:val="16"/>
                <w:lang w:eastAsia="ru-RU"/>
              </w:rPr>
              <w:t>т.ч</w:t>
            </w:r>
            <w:proofErr w:type="spellEnd"/>
            <w:r w:rsidRPr="00790AB1">
              <w:rPr>
                <w:rFonts w:ascii="Times New Roman" w:eastAsia="Times New Roman" w:hAnsi="Times New Roman" w:cs="Times New Roman"/>
                <w:sz w:val="16"/>
                <w:szCs w:val="16"/>
                <w:lang w:eastAsia="ru-RU"/>
              </w:rPr>
              <w:t>.</w:t>
            </w:r>
          </w:p>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бюджет Мокшанского района (за исключением целевых межбюджетных трансфертов)</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51,39</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16,46</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51,44</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51,44</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51,44</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федеральные средства</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1183,9</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218,39</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795,6</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145,2</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127,5</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бюджет Пензенской области </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val="en-US" w:eastAsia="ru-RU"/>
              </w:rPr>
            </w:pPr>
            <w:r w:rsidRPr="00790AB1">
              <w:rPr>
                <w:rFonts w:ascii="Times New Roman" w:eastAsia="Times New Roman" w:hAnsi="Times New Roman" w:cs="Times New Roman"/>
                <w:sz w:val="16"/>
                <w:szCs w:val="16"/>
                <w:lang w:eastAsia="ru-RU"/>
              </w:rPr>
              <w:t>1819,8</w:t>
            </w:r>
            <w:r w:rsidRPr="00790AB1">
              <w:rPr>
                <w:rFonts w:ascii="Times New Roman" w:eastAsia="Times New Roman" w:hAnsi="Times New Roman" w:cs="Times New Roman"/>
                <w:sz w:val="16"/>
                <w:szCs w:val="16"/>
                <w:lang w:val="en-US" w:eastAsia="ru-RU"/>
              </w:rPr>
              <w:t>2</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917,54</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757,3</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757,3</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757,3</w:t>
            </w:r>
          </w:p>
        </w:tc>
      </w:tr>
      <w:tr w:rsidR="00790AB1" w:rsidRPr="00790AB1" w:rsidTr="00E1496D">
        <w:trPr>
          <w:trHeight w:val="20"/>
        </w:trPr>
        <w:tc>
          <w:tcPr>
            <w:tcW w:w="571" w:type="dxa"/>
            <w:vMerge/>
            <w:tcBorders>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средства участников программы (по согласованию)</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530,0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493,88</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3000,0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3000,0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3000,0</w:t>
            </w:r>
          </w:p>
        </w:tc>
      </w:tr>
      <w:tr w:rsidR="00790AB1" w:rsidRPr="00790AB1" w:rsidTr="00E1496D">
        <w:trPr>
          <w:trHeight w:val="20"/>
        </w:trPr>
        <w:tc>
          <w:tcPr>
            <w:tcW w:w="571"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2.2</w:t>
            </w:r>
          </w:p>
        </w:tc>
        <w:tc>
          <w:tcPr>
            <w:tcW w:w="1849"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Основное мероприятие 2</w:t>
            </w:r>
          </w:p>
        </w:tc>
        <w:tc>
          <w:tcPr>
            <w:tcW w:w="3167"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мероприятие по развитию водоснабжения</w:t>
            </w: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в </w:t>
            </w:r>
            <w:proofErr w:type="spellStart"/>
            <w:r w:rsidRPr="00790AB1">
              <w:rPr>
                <w:rFonts w:ascii="Times New Roman" w:eastAsia="Times New Roman" w:hAnsi="Times New Roman" w:cs="Times New Roman"/>
                <w:sz w:val="16"/>
                <w:szCs w:val="16"/>
                <w:lang w:eastAsia="ru-RU"/>
              </w:rPr>
              <w:t>т.ч</w:t>
            </w:r>
            <w:proofErr w:type="spellEnd"/>
            <w:r w:rsidRPr="00790AB1">
              <w:rPr>
                <w:rFonts w:ascii="Times New Roman" w:eastAsia="Times New Roman" w:hAnsi="Times New Roman" w:cs="Times New Roman"/>
                <w:sz w:val="16"/>
                <w:szCs w:val="16"/>
                <w:lang w:eastAsia="ru-RU"/>
              </w:rPr>
              <w:t xml:space="preserve">. бюджет Мокшанского района (за исключением целевых межбюджетных трансфертов) </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федеральные средства</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бюджет Пензенской области </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2.3.</w:t>
            </w:r>
          </w:p>
        </w:tc>
        <w:tc>
          <w:tcPr>
            <w:tcW w:w="1849"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Основное мероприятие 3</w:t>
            </w:r>
          </w:p>
        </w:tc>
        <w:tc>
          <w:tcPr>
            <w:tcW w:w="3167"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мероприятие по развитию газификации</w:t>
            </w:r>
          </w:p>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в </w:t>
            </w:r>
            <w:proofErr w:type="spellStart"/>
            <w:r w:rsidRPr="00790AB1">
              <w:rPr>
                <w:rFonts w:ascii="Times New Roman" w:eastAsia="Times New Roman" w:hAnsi="Times New Roman" w:cs="Times New Roman"/>
                <w:sz w:val="16"/>
                <w:szCs w:val="16"/>
                <w:lang w:eastAsia="ru-RU"/>
              </w:rPr>
              <w:t>т.ч</w:t>
            </w:r>
            <w:proofErr w:type="spellEnd"/>
            <w:r w:rsidRPr="00790AB1">
              <w:rPr>
                <w:rFonts w:ascii="Times New Roman" w:eastAsia="Times New Roman" w:hAnsi="Times New Roman" w:cs="Times New Roman"/>
                <w:sz w:val="16"/>
                <w:szCs w:val="16"/>
                <w:lang w:eastAsia="ru-RU"/>
              </w:rPr>
              <w:t>. бюджет Мокшанского района (за исключением целевых межбюджетных трансфертов)</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федеральные средства</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бюджет Пензенской области </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2.4</w:t>
            </w:r>
          </w:p>
        </w:tc>
        <w:tc>
          <w:tcPr>
            <w:tcW w:w="1849"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Основное мероприятие 4</w:t>
            </w:r>
          </w:p>
        </w:tc>
        <w:tc>
          <w:tcPr>
            <w:tcW w:w="3167"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в </w:t>
            </w:r>
            <w:proofErr w:type="spellStart"/>
            <w:r w:rsidRPr="00790AB1">
              <w:rPr>
                <w:rFonts w:ascii="Times New Roman" w:eastAsia="Times New Roman" w:hAnsi="Times New Roman" w:cs="Times New Roman"/>
                <w:sz w:val="16"/>
                <w:szCs w:val="16"/>
                <w:lang w:eastAsia="ru-RU"/>
              </w:rPr>
              <w:t>т.ч</w:t>
            </w:r>
            <w:proofErr w:type="spellEnd"/>
            <w:r w:rsidRPr="00790AB1">
              <w:rPr>
                <w:rFonts w:ascii="Times New Roman" w:eastAsia="Times New Roman" w:hAnsi="Times New Roman" w:cs="Times New Roman"/>
                <w:sz w:val="16"/>
                <w:szCs w:val="16"/>
                <w:lang w:eastAsia="ru-RU"/>
              </w:rPr>
              <w:t>. бюджет Мокшанского района (за исключением целевых межбюджетных трансфертов)</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федеральные средства</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бюджет Пензенской области </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2.5</w:t>
            </w:r>
          </w:p>
        </w:tc>
        <w:tc>
          <w:tcPr>
            <w:tcW w:w="1849"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Основное мероприятие 5</w:t>
            </w:r>
          </w:p>
        </w:tc>
        <w:tc>
          <w:tcPr>
            <w:tcW w:w="3167"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 в </w:t>
            </w:r>
            <w:proofErr w:type="spellStart"/>
            <w:r w:rsidRPr="00790AB1">
              <w:rPr>
                <w:rFonts w:ascii="Times New Roman" w:eastAsia="Times New Roman" w:hAnsi="Times New Roman" w:cs="Times New Roman"/>
                <w:sz w:val="16"/>
                <w:szCs w:val="16"/>
                <w:lang w:eastAsia="ru-RU"/>
              </w:rPr>
              <w:t>т.ч</w:t>
            </w:r>
            <w:proofErr w:type="spellEnd"/>
            <w:r w:rsidRPr="00790AB1">
              <w:rPr>
                <w:rFonts w:ascii="Times New Roman" w:eastAsia="Times New Roman" w:hAnsi="Times New Roman" w:cs="Times New Roman"/>
                <w:sz w:val="16"/>
                <w:szCs w:val="16"/>
                <w:lang w:eastAsia="ru-RU"/>
              </w:rPr>
              <w:t>. бюджет Мокшанского района (за исключением целевых межбюджетных трансфертов)</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федеральные средства</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бюджет Пензенской области </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2.6</w:t>
            </w:r>
          </w:p>
        </w:tc>
        <w:tc>
          <w:tcPr>
            <w:tcW w:w="1849"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Основное мероприятие 6</w:t>
            </w:r>
          </w:p>
        </w:tc>
        <w:tc>
          <w:tcPr>
            <w:tcW w:w="3167"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в </w:t>
            </w:r>
            <w:proofErr w:type="spellStart"/>
            <w:r w:rsidRPr="00790AB1">
              <w:rPr>
                <w:rFonts w:ascii="Times New Roman" w:eastAsia="Times New Roman" w:hAnsi="Times New Roman" w:cs="Times New Roman"/>
                <w:sz w:val="16"/>
                <w:szCs w:val="16"/>
                <w:lang w:eastAsia="ru-RU"/>
              </w:rPr>
              <w:t>т.ч</w:t>
            </w:r>
            <w:proofErr w:type="spellEnd"/>
            <w:r w:rsidRPr="00790AB1">
              <w:rPr>
                <w:rFonts w:ascii="Times New Roman" w:eastAsia="Times New Roman" w:hAnsi="Times New Roman" w:cs="Times New Roman"/>
                <w:sz w:val="16"/>
                <w:szCs w:val="16"/>
                <w:lang w:eastAsia="ru-RU"/>
              </w:rPr>
              <w:t>. бюджет Мокшанского района (за исключением целевых межбюджетных трансфертов)</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федеральные средства</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бюджет Пензенской области </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2.7</w:t>
            </w:r>
          </w:p>
        </w:tc>
        <w:tc>
          <w:tcPr>
            <w:tcW w:w="1849"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Основное мероприятие 7</w:t>
            </w:r>
          </w:p>
        </w:tc>
        <w:tc>
          <w:tcPr>
            <w:tcW w:w="3167" w:type="dxa"/>
            <w:vMerge w:val="restart"/>
            <w:tcBorders>
              <w:left w:val="single" w:sz="4" w:space="0" w:color="auto"/>
              <w:right w:val="single" w:sz="4" w:space="0" w:color="auto"/>
            </w:tcBorders>
            <w:vAlign w:val="center"/>
          </w:tcPr>
          <w:p w:rsidR="00790AB1" w:rsidRPr="00790AB1" w:rsidRDefault="00790AB1" w:rsidP="00790AB1">
            <w:pPr>
              <w:spacing w:line="228" w:lineRule="auto"/>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790AB1">
              <w:rPr>
                <w:rFonts w:ascii="Times New Roman" w:eastAsia="Times New Roman" w:hAnsi="Times New Roman" w:cs="Times New Roman"/>
                <w:sz w:val="16"/>
                <w:szCs w:val="16"/>
                <w:lang w:eastAsia="ru-RU"/>
              </w:rPr>
              <w:br/>
              <w:t>в сельской местности</w:t>
            </w: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в </w:t>
            </w:r>
            <w:proofErr w:type="spellStart"/>
            <w:r w:rsidRPr="00790AB1">
              <w:rPr>
                <w:rFonts w:ascii="Times New Roman" w:eastAsia="Times New Roman" w:hAnsi="Times New Roman" w:cs="Times New Roman"/>
                <w:sz w:val="16"/>
                <w:szCs w:val="16"/>
                <w:lang w:eastAsia="ru-RU"/>
              </w:rPr>
              <w:t>т.ч</w:t>
            </w:r>
            <w:proofErr w:type="spellEnd"/>
            <w:r w:rsidRPr="00790AB1">
              <w:rPr>
                <w:rFonts w:ascii="Times New Roman" w:eastAsia="Times New Roman" w:hAnsi="Times New Roman" w:cs="Times New Roman"/>
                <w:sz w:val="16"/>
                <w:szCs w:val="16"/>
                <w:lang w:eastAsia="ru-RU"/>
              </w:rPr>
              <w:t>. бюджет Мокшанского района (за исключением целевых межбюджетных трансфертов)</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федеральные средства</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бюджет Пензенской области </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p>
        </w:tc>
      </w:tr>
      <w:tr w:rsidR="00790AB1" w:rsidRPr="00790AB1" w:rsidTr="00E1496D">
        <w:trPr>
          <w:trHeight w:val="20"/>
        </w:trPr>
        <w:tc>
          <w:tcPr>
            <w:tcW w:w="571"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2.8</w:t>
            </w:r>
          </w:p>
        </w:tc>
        <w:tc>
          <w:tcPr>
            <w:tcW w:w="1849"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Основное мероприятие 8</w:t>
            </w:r>
          </w:p>
        </w:tc>
        <w:tc>
          <w:tcPr>
            <w:tcW w:w="3167"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мероприятие по </w:t>
            </w:r>
            <w:proofErr w:type="spellStart"/>
            <w:r w:rsidRPr="00790AB1">
              <w:rPr>
                <w:rFonts w:ascii="Times New Roman" w:eastAsia="Times New Roman" w:hAnsi="Times New Roman" w:cs="Times New Roman"/>
                <w:sz w:val="16"/>
                <w:szCs w:val="16"/>
                <w:lang w:eastAsia="ru-RU"/>
              </w:rPr>
              <w:t>грантовой</w:t>
            </w:r>
            <w:proofErr w:type="spellEnd"/>
            <w:r w:rsidRPr="00790AB1">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в </w:t>
            </w:r>
            <w:proofErr w:type="spellStart"/>
            <w:r w:rsidRPr="00790AB1">
              <w:rPr>
                <w:rFonts w:ascii="Times New Roman" w:eastAsia="Times New Roman" w:hAnsi="Times New Roman" w:cs="Times New Roman"/>
                <w:sz w:val="16"/>
                <w:szCs w:val="16"/>
                <w:lang w:eastAsia="ru-RU"/>
              </w:rPr>
              <w:t>т.ч</w:t>
            </w:r>
            <w:proofErr w:type="spellEnd"/>
            <w:r w:rsidRPr="00790AB1">
              <w:rPr>
                <w:rFonts w:ascii="Times New Roman" w:eastAsia="Times New Roman" w:hAnsi="Times New Roman" w:cs="Times New Roman"/>
                <w:sz w:val="16"/>
                <w:szCs w:val="16"/>
                <w:lang w:eastAsia="ru-RU"/>
              </w:rPr>
              <w:t>. бюджет Мокшанского района (за исключением целевых межбюджетных трансфертов)</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федеральные средства</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бюджет Пензенской области </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147"/>
        </w:trPr>
        <w:tc>
          <w:tcPr>
            <w:tcW w:w="571" w:type="dxa"/>
            <w:vMerge w:val="restart"/>
            <w:tcBorders>
              <w:top w:val="single" w:sz="4" w:space="0" w:color="auto"/>
              <w:left w:val="single" w:sz="4" w:space="0" w:color="auto"/>
              <w:right w:val="single" w:sz="4" w:space="0" w:color="auto"/>
            </w:tcBorders>
          </w:tcPr>
          <w:p w:rsidR="00790AB1" w:rsidRPr="00790AB1" w:rsidRDefault="00790AB1" w:rsidP="00790AB1">
            <w:pPr>
              <w:jc w:val="righ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w:t>
            </w:r>
          </w:p>
          <w:p w:rsidR="00790AB1" w:rsidRPr="00790AB1" w:rsidRDefault="00790AB1" w:rsidP="00790AB1">
            <w:pPr>
              <w:jc w:val="right"/>
              <w:rPr>
                <w:rFonts w:ascii="Times New Roman" w:eastAsia="Times New Roman" w:hAnsi="Times New Roman" w:cs="Times New Roman"/>
                <w:sz w:val="16"/>
                <w:szCs w:val="16"/>
                <w:lang w:eastAsia="ru-RU"/>
              </w:rPr>
            </w:pPr>
          </w:p>
          <w:p w:rsidR="00790AB1" w:rsidRPr="00790AB1" w:rsidRDefault="00790AB1" w:rsidP="00790AB1">
            <w:pPr>
              <w:jc w:val="right"/>
              <w:rPr>
                <w:rFonts w:ascii="Times New Roman" w:eastAsia="Times New Roman" w:hAnsi="Times New Roman" w:cs="Times New Roman"/>
                <w:sz w:val="16"/>
                <w:szCs w:val="16"/>
                <w:lang w:eastAsia="ru-RU"/>
              </w:rPr>
            </w:pPr>
          </w:p>
          <w:p w:rsidR="00790AB1" w:rsidRPr="00790AB1" w:rsidRDefault="00790AB1" w:rsidP="00790AB1">
            <w:pPr>
              <w:jc w:val="right"/>
              <w:rPr>
                <w:rFonts w:ascii="Times New Roman" w:eastAsia="Times New Roman" w:hAnsi="Times New Roman" w:cs="Times New Roman"/>
                <w:sz w:val="16"/>
                <w:szCs w:val="16"/>
                <w:lang w:eastAsia="ru-RU"/>
              </w:rPr>
            </w:pPr>
          </w:p>
          <w:p w:rsidR="00790AB1" w:rsidRPr="00790AB1" w:rsidRDefault="00790AB1" w:rsidP="00790AB1">
            <w:pPr>
              <w:jc w:val="left"/>
              <w:rPr>
                <w:rFonts w:ascii="Times New Roman" w:eastAsia="Times New Roman" w:hAnsi="Times New Roman" w:cs="Times New Roman"/>
                <w:sz w:val="16"/>
                <w:szCs w:val="16"/>
                <w:lang w:eastAsia="ru-RU"/>
              </w:rPr>
            </w:pPr>
          </w:p>
          <w:p w:rsidR="00790AB1" w:rsidRPr="00790AB1" w:rsidRDefault="00790AB1" w:rsidP="00790AB1">
            <w:pPr>
              <w:widowControl w:val="0"/>
              <w:jc w:val="left"/>
              <w:rPr>
                <w:rFonts w:ascii="Times New Roman" w:eastAsia="Times New Roman" w:hAnsi="Times New Roman" w:cs="Times New Roman"/>
                <w:sz w:val="16"/>
                <w:szCs w:val="16"/>
                <w:lang w:eastAsia="ru-RU"/>
              </w:rPr>
            </w:pPr>
          </w:p>
          <w:p w:rsidR="00790AB1" w:rsidRPr="00790AB1" w:rsidRDefault="00790AB1" w:rsidP="00790AB1">
            <w:pPr>
              <w:widowControl w:val="0"/>
              <w:jc w:val="left"/>
              <w:rPr>
                <w:rFonts w:ascii="Times New Roman" w:eastAsia="Times New Roman" w:hAnsi="Times New Roman" w:cs="Times New Roman"/>
                <w:sz w:val="16"/>
                <w:szCs w:val="16"/>
                <w:lang w:eastAsia="ru-RU"/>
              </w:rPr>
            </w:pPr>
          </w:p>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849" w:type="dxa"/>
            <w:vMerge w:val="restart"/>
            <w:tcBorders>
              <w:top w:val="single" w:sz="4" w:space="0" w:color="auto"/>
              <w:left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lastRenderedPageBreak/>
              <w:t>Подпрограмма 3</w:t>
            </w:r>
          </w:p>
          <w:p w:rsidR="00790AB1" w:rsidRPr="00790AB1" w:rsidRDefault="00790AB1" w:rsidP="00790AB1">
            <w:pPr>
              <w:jc w:val="left"/>
              <w:rPr>
                <w:rFonts w:ascii="Times New Roman" w:eastAsia="Times New Roman" w:hAnsi="Times New Roman" w:cs="Times New Roman"/>
                <w:sz w:val="16"/>
                <w:szCs w:val="16"/>
                <w:lang w:eastAsia="ru-RU"/>
              </w:rPr>
            </w:pPr>
          </w:p>
          <w:p w:rsidR="00790AB1" w:rsidRPr="00790AB1" w:rsidRDefault="00790AB1" w:rsidP="00790AB1">
            <w:pPr>
              <w:jc w:val="left"/>
              <w:rPr>
                <w:rFonts w:ascii="Times New Roman" w:eastAsia="Times New Roman" w:hAnsi="Times New Roman" w:cs="Times New Roman"/>
                <w:sz w:val="16"/>
                <w:szCs w:val="16"/>
                <w:lang w:eastAsia="ru-RU"/>
              </w:rPr>
            </w:pPr>
          </w:p>
          <w:p w:rsidR="00790AB1" w:rsidRPr="00790AB1" w:rsidRDefault="00790AB1" w:rsidP="00790AB1">
            <w:pPr>
              <w:jc w:val="left"/>
              <w:rPr>
                <w:rFonts w:ascii="Times New Roman" w:eastAsia="Times New Roman" w:hAnsi="Times New Roman" w:cs="Times New Roman"/>
                <w:sz w:val="16"/>
                <w:szCs w:val="16"/>
                <w:lang w:eastAsia="ru-RU"/>
              </w:rPr>
            </w:pPr>
          </w:p>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val="restart"/>
            <w:tcBorders>
              <w:top w:val="single" w:sz="4" w:space="0" w:color="auto"/>
              <w:left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lastRenderedPageBreak/>
              <w:t xml:space="preserve">«Развитие мелиорации земель </w:t>
            </w:r>
            <w:r w:rsidRPr="00790AB1">
              <w:rPr>
                <w:rFonts w:ascii="Times New Roman" w:eastAsia="Times New Roman" w:hAnsi="Times New Roman" w:cs="Times New Roman"/>
                <w:sz w:val="16"/>
                <w:szCs w:val="16"/>
                <w:lang w:eastAsia="ru-RU"/>
              </w:rPr>
              <w:lastRenderedPageBreak/>
              <w:t>сельскохозяйственного назначения  Мокшанского района на 2022год и на плановый период 2023 и 2024 годов »</w:t>
            </w: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lastRenderedPageBreak/>
              <w:t>всего</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val="en-US"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150,0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295,0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295,0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 в </w:t>
            </w:r>
            <w:proofErr w:type="spellStart"/>
            <w:r w:rsidRPr="00790AB1">
              <w:rPr>
                <w:rFonts w:ascii="Times New Roman" w:eastAsia="Times New Roman" w:hAnsi="Times New Roman" w:cs="Times New Roman"/>
                <w:sz w:val="16"/>
                <w:szCs w:val="16"/>
                <w:lang w:eastAsia="ru-RU"/>
              </w:rPr>
              <w:t>т.ч</w:t>
            </w:r>
            <w:proofErr w:type="spellEnd"/>
            <w:r w:rsidRPr="00790AB1">
              <w:rPr>
                <w:rFonts w:ascii="Times New Roman" w:eastAsia="Times New Roman" w:hAnsi="Times New Roman" w:cs="Times New Roman"/>
                <w:sz w:val="16"/>
                <w:szCs w:val="16"/>
                <w:lang w:eastAsia="ru-RU"/>
              </w:rPr>
              <w:t>. бюджет Мокшанского района (за исключением целевых межбюджетных трансфертов)</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федеральные средства</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138,0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271,4</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271,4</w:t>
            </w:r>
          </w:p>
        </w:tc>
      </w:tr>
      <w:tr w:rsidR="00790AB1" w:rsidRPr="00790AB1" w:rsidTr="00E1496D">
        <w:trPr>
          <w:trHeight w:val="20"/>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бюджет Пензенской области </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12,0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23,6</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23,6</w:t>
            </w:r>
          </w:p>
        </w:tc>
      </w:tr>
      <w:tr w:rsidR="00790AB1" w:rsidRPr="00790AB1" w:rsidTr="00E1496D">
        <w:trPr>
          <w:trHeight w:val="319"/>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средства участников программы (по согласованию)</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42"/>
        </w:trPr>
        <w:tc>
          <w:tcPr>
            <w:tcW w:w="571" w:type="dxa"/>
            <w:vMerge w:val="restart"/>
            <w:tcBorders>
              <w:left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3.1</w:t>
            </w:r>
          </w:p>
        </w:tc>
        <w:tc>
          <w:tcPr>
            <w:tcW w:w="1849" w:type="dxa"/>
            <w:vMerge w:val="restart"/>
            <w:tcBorders>
              <w:left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Основное мероприятие 1</w:t>
            </w:r>
          </w:p>
        </w:tc>
        <w:tc>
          <w:tcPr>
            <w:tcW w:w="3167" w:type="dxa"/>
            <w:vMerge w:val="restart"/>
            <w:tcBorders>
              <w:left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Эффективное вовлечение в оборот земель сельскохозяйственного назначения и развитие мелиоративного комплекса</w:t>
            </w: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150,0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295,0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295,0</w:t>
            </w:r>
          </w:p>
        </w:tc>
      </w:tr>
      <w:tr w:rsidR="00790AB1" w:rsidRPr="00790AB1" w:rsidTr="00E1496D">
        <w:trPr>
          <w:trHeight w:val="331"/>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в </w:t>
            </w:r>
            <w:proofErr w:type="spellStart"/>
            <w:r w:rsidRPr="00790AB1">
              <w:rPr>
                <w:rFonts w:ascii="Times New Roman" w:eastAsia="Times New Roman" w:hAnsi="Times New Roman" w:cs="Times New Roman"/>
                <w:sz w:val="16"/>
                <w:szCs w:val="16"/>
                <w:lang w:eastAsia="ru-RU"/>
              </w:rPr>
              <w:t>т.ч</w:t>
            </w:r>
            <w:proofErr w:type="spellEnd"/>
            <w:r w:rsidRPr="00790AB1">
              <w:rPr>
                <w:rFonts w:ascii="Times New Roman" w:eastAsia="Times New Roman" w:hAnsi="Times New Roman" w:cs="Times New Roman"/>
                <w:sz w:val="16"/>
                <w:szCs w:val="16"/>
                <w:lang w:eastAsia="ru-RU"/>
              </w:rPr>
              <w:t xml:space="preserve">. бюджет Мокшанского района (за исключением целевых межбюджетных трансфертов) </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       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rPr>
          <w:trHeight w:val="331"/>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федеральные средства</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   138,0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271,4</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271,4</w:t>
            </w:r>
          </w:p>
        </w:tc>
      </w:tr>
      <w:tr w:rsidR="00790AB1" w:rsidRPr="00790AB1" w:rsidTr="00E1496D">
        <w:trPr>
          <w:trHeight w:val="331"/>
        </w:trPr>
        <w:tc>
          <w:tcPr>
            <w:tcW w:w="57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9"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167"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2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бюджет Пензенской области </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    12,0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23,6</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23,6</w:t>
            </w:r>
          </w:p>
        </w:tc>
      </w:tr>
    </w:tbl>
    <w:p w:rsidR="00790AB1" w:rsidRPr="00790AB1" w:rsidRDefault="00790AB1" w:rsidP="00790AB1">
      <w:pPr>
        <w:jc w:val="right"/>
        <w:rPr>
          <w:rFonts w:ascii="Times New Roman" w:eastAsia="Times New Roman" w:hAnsi="Times New Roman" w:cs="Arial"/>
          <w:sz w:val="16"/>
          <w:szCs w:val="16"/>
          <w:lang w:eastAsia="ru-RU"/>
        </w:rPr>
      </w:pPr>
    </w:p>
    <w:p w:rsidR="00790AB1" w:rsidRPr="00790AB1" w:rsidRDefault="00790AB1" w:rsidP="00790AB1">
      <w:pPr>
        <w:jc w:val="right"/>
        <w:rPr>
          <w:rFonts w:ascii="Times New Roman" w:eastAsia="Times New Roman" w:hAnsi="Times New Roman" w:cs="Arial"/>
          <w:sz w:val="16"/>
          <w:szCs w:val="16"/>
          <w:lang w:eastAsia="ru-RU"/>
        </w:rPr>
      </w:pPr>
    </w:p>
    <w:p w:rsidR="00790AB1" w:rsidRPr="00790AB1" w:rsidRDefault="00790AB1" w:rsidP="00790AB1">
      <w:pPr>
        <w:keepNext/>
        <w:spacing w:line="240" w:lineRule="atLeast"/>
        <w:jc w:val="right"/>
        <w:outlineLvl w:val="0"/>
        <w:rPr>
          <w:rFonts w:ascii="Times New Roman" w:eastAsia="Times New Roman" w:hAnsi="Times New Roman" w:cs="Times New Roman"/>
          <w:bCs/>
          <w:caps/>
          <w:sz w:val="16"/>
          <w:szCs w:val="16"/>
          <w:lang w:eastAsia="x-none"/>
        </w:rPr>
      </w:pPr>
      <w:r w:rsidRPr="00790AB1">
        <w:rPr>
          <w:rFonts w:ascii="Times New Roman" w:eastAsia="Times New Roman" w:hAnsi="Times New Roman" w:cs="Times New Roman"/>
          <w:bCs/>
          <w:sz w:val="16"/>
          <w:szCs w:val="16"/>
          <w:lang w:val="x-none" w:eastAsia="x-none"/>
        </w:rPr>
        <w:t>Приложение №</w:t>
      </w:r>
      <w:r w:rsidRPr="00790AB1">
        <w:rPr>
          <w:rFonts w:ascii="Times New Roman" w:eastAsia="Times New Roman" w:hAnsi="Times New Roman" w:cs="Times New Roman"/>
          <w:bCs/>
          <w:sz w:val="16"/>
          <w:szCs w:val="16"/>
          <w:lang w:eastAsia="x-none"/>
        </w:rPr>
        <w:t>7.2</w:t>
      </w:r>
    </w:p>
    <w:p w:rsidR="00790AB1" w:rsidRPr="00790AB1" w:rsidRDefault="00790AB1" w:rsidP="00790AB1">
      <w:pPr>
        <w:keepNext/>
        <w:spacing w:line="240" w:lineRule="atLeast"/>
        <w:ind w:left="7797"/>
        <w:jc w:val="right"/>
        <w:outlineLvl w:val="0"/>
        <w:rPr>
          <w:rFonts w:ascii="Times New Roman" w:eastAsia="Times New Roman" w:hAnsi="Times New Roman" w:cs="Times New Roman"/>
          <w:sz w:val="16"/>
          <w:szCs w:val="16"/>
          <w:lang w:val="x-none" w:eastAsia="x-none"/>
        </w:rPr>
      </w:pPr>
      <w:r w:rsidRPr="00790AB1">
        <w:rPr>
          <w:rFonts w:ascii="Times New Roman" w:eastAsia="Times New Roman" w:hAnsi="Times New Roman" w:cs="Times New Roman"/>
          <w:bCs/>
          <w:sz w:val="16"/>
          <w:szCs w:val="16"/>
          <w:lang w:val="x-none" w:eastAsia="x-none"/>
        </w:rPr>
        <w:t>к муниципальной программе «Развитие агропромышленного комплекса Мокшанского района на 2014–202</w:t>
      </w:r>
      <w:r w:rsidRPr="00790AB1">
        <w:rPr>
          <w:rFonts w:ascii="Times New Roman" w:eastAsia="Times New Roman" w:hAnsi="Times New Roman" w:cs="Times New Roman"/>
          <w:bCs/>
          <w:sz w:val="16"/>
          <w:szCs w:val="16"/>
          <w:lang w:eastAsia="x-none"/>
        </w:rPr>
        <w:t>4</w:t>
      </w:r>
      <w:r w:rsidRPr="00790AB1">
        <w:rPr>
          <w:rFonts w:ascii="Times New Roman" w:eastAsia="Times New Roman" w:hAnsi="Times New Roman" w:cs="Times New Roman"/>
          <w:bCs/>
          <w:sz w:val="16"/>
          <w:szCs w:val="16"/>
          <w:lang w:val="x-none" w:eastAsia="x-none"/>
        </w:rPr>
        <w:t> годы»</w:t>
      </w:r>
    </w:p>
    <w:p w:rsidR="00790AB1" w:rsidRPr="00790AB1" w:rsidRDefault="00790AB1" w:rsidP="00790AB1">
      <w:pPr>
        <w:widowControl w:val="0"/>
        <w:ind w:right="89"/>
        <w:jc w:val="left"/>
        <w:rPr>
          <w:rFonts w:ascii="Times New Roman" w:eastAsia="Times New Roman" w:hAnsi="Times New Roman" w:cs="Times New Roman"/>
          <w:sz w:val="16"/>
          <w:szCs w:val="16"/>
          <w:lang w:eastAsia="ru-RU"/>
        </w:rPr>
      </w:pPr>
    </w:p>
    <w:p w:rsidR="00790AB1" w:rsidRPr="00790AB1" w:rsidRDefault="00790AB1" w:rsidP="00790AB1">
      <w:pPr>
        <w:widowControl w:val="0"/>
        <w:jc w:val="center"/>
        <w:rPr>
          <w:rFonts w:ascii="Times New Roman" w:eastAsia="Times New Roman" w:hAnsi="Times New Roman" w:cs="Times New Roman"/>
          <w:b/>
          <w:bCs/>
          <w:i/>
          <w:iCs/>
          <w:sz w:val="16"/>
          <w:szCs w:val="16"/>
        </w:rPr>
      </w:pPr>
      <w:proofErr w:type="gramStart"/>
      <w:r w:rsidRPr="00790AB1">
        <w:rPr>
          <w:rFonts w:ascii="Times New Roman" w:eastAsia="Times New Roman" w:hAnsi="Times New Roman" w:cs="Times New Roman"/>
          <w:b/>
          <w:sz w:val="16"/>
          <w:szCs w:val="16"/>
          <w:lang w:eastAsia="ru-RU"/>
        </w:rPr>
        <w:t>Р</w:t>
      </w:r>
      <w:proofErr w:type="gramEnd"/>
      <w:r w:rsidRPr="00790AB1">
        <w:rPr>
          <w:rFonts w:ascii="Times New Roman" w:eastAsia="Times New Roman" w:hAnsi="Times New Roman" w:cs="Times New Roman"/>
          <w:b/>
          <w:sz w:val="16"/>
          <w:szCs w:val="16"/>
          <w:lang w:eastAsia="ru-RU"/>
        </w:rPr>
        <w:t xml:space="preserve"> Е С У Р С Н О Е   О Б Е С П Е Ч Е Н И Е</w:t>
      </w:r>
      <w:r w:rsidRPr="00790AB1">
        <w:rPr>
          <w:rFonts w:ascii="Times New Roman" w:eastAsia="Times New Roman" w:hAnsi="Times New Roman" w:cs="Times New Roman"/>
          <w:b/>
          <w:bCs/>
          <w:i/>
          <w:iCs/>
          <w:sz w:val="16"/>
          <w:szCs w:val="16"/>
        </w:rPr>
        <w:t xml:space="preserve"> </w:t>
      </w:r>
    </w:p>
    <w:p w:rsidR="00790AB1" w:rsidRPr="00790AB1" w:rsidRDefault="00790AB1" w:rsidP="00790AB1">
      <w:pPr>
        <w:widowControl w:val="0"/>
        <w:jc w:val="center"/>
        <w:rPr>
          <w:rFonts w:ascii="Times New Roman" w:eastAsia="Times New Roman" w:hAnsi="Times New Roman" w:cs="Times New Roman"/>
          <w:b/>
          <w:bCs/>
          <w:i/>
          <w:iCs/>
          <w:sz w:val="16"/>
          <w:szCs w:val="16"/>
        </w:rPr>
      </w:pPr>
      <w:r w:rsidRPr="00790AB1">
        <w:rPr>
          <w:rFonts w:ascii="Times New Roman" w:eastAsia="Times New Roman" w:hAnsi="Times New Roman" w:cs="Times New Roman"/>
          <w:b/>
          <w:sz w:val="16"/>
          <w:szCs w:val="16"/>
          <w:lang w:eastAsia="ru-RU"/>
        </w:rPr>
        <w:t>реализации муниципальной программы Мокшанского района</w:t>
      </w:r>
    </w:p>
    <w:p w:rsidR="00790AB1" w:rsidRPr="00790AB1" w:rsidRDefault="00790AB1" w:rsidP="00790AB1">
      <w:pPr>
        <w:widowControl w:val="0"/>
        <w:jc w:val="center"/>
        <w:rPr>
          <w:rFonts w:ascii="Times New Roman" w:eastAsia="Times New Roman" w:hAnsi="Times New Roman" w:cs="Times New Roman"/>
          <w:b/>
          <w:sz w:val="16"/>
          <w:szCs w:val="16"/>
          <w:u w:val="single"/>
          <w:lang w:eastAsia="ru-RU"/>
        </w:rPr>
      </w:pPr>
      <w:r w:rsidRPr="00790AB1">
        <w:rPr>
          <w:rFonts w:ascii="Times New Roman" w:eastAsia="Times New Roman" w:hAnsi="Times New Roman" w:cs="Times New Roman"/>
          <w:b/>
          <w:sz w:val="16"/>
          <w:szCs w:val="16"/>
          <w:u w:val="single"/>
          <w:lang w:eastAsia="ru-RU"/>
        </w:rPr>
        <w:t xml:space="preserve"> «Развитие агропромышленного комплекса Мокшанского района на 2014–2024 годы»</w:t>
      </w:r>
    </w:p>
    <w:p w:rsidR="00790AB1" w:rsidRPr="00790AB1" w:rsidRDefault="00790AB1" w:rsidP="00790AB1">
      <w:pPr>
        <w:widowControl w:val="0"/>
        <w:jc w:val="center"/>
        <w:rPr>
          <w:rFonts w:ascii="Times New Roman" w:eastAsia="Times New Roman" w:hAnsi="Times New Roman" w:cs="Times New Roman"/>
          <w:b/>
          <w:bCs/>
          <w:i/>
          <w:iCs/>
          <w:sz w:val="16"/>
          <w:szCs w:val="16"/>
        </w:rPr>
      </w:pPr>
      <w:r w:rsidRPr="00790AB1">
        <w:rPr>
          <w:rFonts w:ascii="Times New Roman" w:eastAsia="Times New Roman" w:hAnsi="Times New Roman" w:cs="Times New Roman"/>
          <w:b/>
          <w:sz w:val="16"/>
          <w:szCs w:val="16"/>
          <w:lang w:eastAsia="ru-RU"/>
        </w:rPr>
        <w:t>за счет  всех источников финансирования на 2020-2024 годы</w:t>
      </w:r>
    </w:p>
    <w:tbl>
      <w:tblPr>
        <w:tblW w:w="15594" w:type="dxa"/>
        <w:tblInd w:w="-318" w:type="dxa"/>
        <w:tblLayout w:type="fixed"/>
        <w:tblCellMar>
          <w:top w:w="28" w:type="dxa"/>
          <w:bottom w:w="28" w:type="dxa"/>
        </w:tblCellMar>
        <w:tblLook w:val="0000" w:firstRow="0" w:lastRow="0" w:firstColumn="0" w:lastColumn="0" w:noHBand="0" w:noVBand="0"/>
      </w:tblPr>
      <w:tblGrid>
        <w:gridCol w:w="710"/>
        <w:gridCol w:w="1701"/>
        <w:gridCol w:w="2410"/>
        <w:gridCol w:w="1842"/>
        <w:gridCol w:w="567"/>
        <w:gridCol w:w="567"/>
        <w:gridCol w:w="709"/>
        <w:gridCol w:w="1559"/>
        <w:gridCol w:w="567"/>
        <w:gridCol w:w="993"/>
        <w:gridCol w:w="992"/>
        <w:gridCol w:w="992"/>
        <w:gridCol w:w="992"/>
        <w:gridCol w:w="993"/>
      </w:tblGrid>
      <w:tr w:rsidR="00790AB1" w:rsidRPr="00790AB1" w:rsidTr="00484B39">
        <w:trPr>
          <w:trHeight w:val="91"/>
        </w:trPr>
        <w:tc>
          <w:tcPr>
            <w:tcW w:w="4821" w:type="dxa"/>
            <w:gridSpan w:val="3"/>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Ответственный исполнитель муниципальной программы</w:t>
            </w:r>
          </w:p>
        </w:tc>
        <w:tc>
          <w:tcPr>
            <w:tcW w:w="10773" w:type="dxa"/>
            <w:gridSpan w:val="11"/>
            <w:tcBorders>
              <w:top w:val="single" w:sz="4" w:space="0" w:color="auto"/>
              <w:left w:val="nil"/>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Отдел по развитию сельского хозяйства и предпринимательства администрации Мокшанского района Пензенской области</w:t>
            </w:r>
          </w:p>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       </w:t>
            </w:r>
          </w:p>
        </w:tc>
      </w:tr>
      <w:tr w:rsidR="00790AB1" w:rsidRPr="00790AB1" w:rsidTr="00E1496D">
        <w:trPr>
          <w:trHeight w:val="255"/>
        </w:trPr>
        <w:tc>
          <w:tcPr>
            <w:tcW w:w="710" w:type="dxa"/>
            <w:vMerge w:val="restart"/>
            <w:tcBorders>
              <w:top w:val="nil"/>
              <w:left w:val="single" w:sz="4" w:space="0" w:color="auto"/>
              <w:bottom w:val="single" w:sz="4" w:space="0" w:color="auto"/>
              <w:right w:val="single" w:sz="4" w:space="0" w:color="auto"/>
            </w:tcBorders>
            <w:vAlign w:val="center"/>
          </w:tcPr>
          <w:p w:rsidR="00790AB1" w:rsidRPr="00790AB1" w:rsidRDefault="00790AB1" w:rsidP="00790AB1">
            <w:pPr>
              <w:ind w:left="-69" w:right="-66"/>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p w:rsidR="00790AB1" w:rsidRPr="00790AB1" w:rsidRDefault="00790AB1" w:rsidP="00790AB1">
            <w:pPr>
              <w:ind w:left="-87" w:right="-66" w:firstLine="18"/>
              <w:jc w:val="center"/>
              <w:rPr>
                <w:rFonts w:ascii="Times New Roman" w:eastAsia="Times New Roman" w:hAnsi="Times New Roman" w:cs="Times New Roman"/>
                <w:sz w:val="16"/>
                <w:szCs w:val="16"/>
                <w:lang w:eastAsia="ru-RU"/>
              </w:rPr>
            </w:pPr>
            <w:proofErr w:type="gramStart"/>
            <w:r w:rsidRPr="00790AB1">
              <w:rPr>
                <w:rFonts w:ascii="Times New Roman" w:eastAsia="Times New Roman" w:hAnsi="Times New Roman" w:cs="Times New Roman"/>
                <w:sz w:val="16"/>
                <w:szCs w:val="16"/>
                <w:lang w:eastAsia="ru-RU"/>
              </w:rPr>
              <w:t>п</w:t>
            </w:r>
            <w:proofErr w:type="gramEnd"/>
            <w:r w:rsidRPr="00790AB1">
              <w:rPr>
                <w:rFonts w:ascii="Times New Roman" w:eastAsia="Times New Roman" w:hAnsi="Times New Roman" w:cs="Times New Roman"/>
                <w:sz w:val="16"/>
                <w:szCs w:val="16"/>
                <w:lang w:eastAsia="ru-RU"/>
              </w:rPr>
              <w:t>/п</w:t>
            </w:r>
          </w:p>
        </w:tc>
        <w:tc>
          <w:tcPr>
            <w:tcW w:w="1701" w:type="dxa"/>
            <w:vMerge w:val="restart"/>
            <w:tcBorders>
              <w:top w:val="nil"/>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Статус</w:t>
            </w:r>
          </w:p>
        </w:tc>
        <w:tc>
          <w:tcPr>
            <w:tcW w:w="2410" w:type="dxa"/>
            <w:vMerge w:val="restart"/>
            <w:tcBorders>
              <w:top w:val="nil"/>
              <w:left w:val="single" w:sz="4" w:space="0" w:color="auto"/>
              <w:bottom w:val="single" w:sz="4" w:space="0" w:color="auto"/>
              <w:right w:val="single" w:sz="4" w:space="0" w:color="auto"/>
            </w:tcBorders>
            <w:vAlign w:val="center"/>
          </w:tcPr>
          <w:p w:rsidR="00790AB1" w:rsidRPr="00790AB1" w:rsidRDefault="00790AB1" w:rsidP="00790AB1">
            <w:pPr>
              <w:ind w:left="-39" w:right="-64"/>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Наименование муниципальной программы,  подпрограммы, основного мероприятия, мероприятия </w:t>
            </w:r>
          </w:p>
        </w:tc>
        <w:tc>
          <w:tcPr>
            <w:tcW w:w="1842" w:type="dxa"/>
            <w:vMerge w:val="restart"/>
            <w:tcBorders>
              <w:top w:val="nil"/>
              <w:left w:val="single" w:sz="4" w:space="0" w:color="auto"/>
              <w:bottom w:val="single" w:sz="4" w:space="0" w:color="auto"/>
              <w:right w:val="single" w:sz="4" w:space="0" w:color="auto"/>
            </w:tcBorders>
            <w:vAlign w:val="center"/>
          </w:tcPr>
          <w:p w:rsidR="00790AB1" w:rsidRPr="00790AB1" w:rsidRDefault="00790AB1" w:rsidP="00790AB1">
            <w:pPr>
              <w:ind w:left="-38" w:right="-73"/>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Ответственный исполнитель, соисполнитель </w:t>
            </w:r>
          </w:p>
        </w:tc>
        <w:tc>
          <w:tcPr>
            <w:tcW w:w="3969" w:type="dxa"/>
            <w:gridSpan w:val="5"/>
            <w:vMerge w:val="restart"/>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Код бюджетной классификации </w:t>
            </w:r>
          </w:p>
        </w:tc>
        <w:tc>
          <w:tcPr>
            <w:tcW w:w="4962" w:type="dxa"/>
            <w:gridSpan w:val="5"/>
            <w:vMerge w:val="restart"/>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Расходы бюджета Мокшанского района, тыс. рублей</w:t>
            </w:r>
          </w:p>
        </w:tc>
      </w:tr>
      <w:tr w:rsidR="00790AB1" w:rsidRPr="00790AB1" w:rsidTr="00E1496D">
        <w:trPr>
          <w:trHeight w:val="255"/>
        </w:trPr>
        <w:tc>
          <w:tcPr>
            <w:tcW w:w="710" w:type="dxa"/>
            <w:vMerge/>
            <w:tcBorders>
              <w:top w:val="nil"/>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2410" w:type="dxa"/>
            <w:vMerge/>
            <w:tcBorders>
              <w:top w:val="nil"/>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2" w:type="dxa"/>
            <w:vMerge/>
            <w:tcBorders>
              <w:top w:val="nil"/>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969" w:type="dxa"/>
            <w:gridSpan w:val="5"/>
            <w:vMerge/>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62" w:type="dxa"/>
            <w:gridSpan w:val="5"/>
            <w:vMerge/>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r>
      <w:tr w:rsidR="00790AB1" w:rsidRPr="00790AB1" w:rsidTr="00484B39">
        <w:trPr>
          <w:trHeight w:val="184"/>
        </w:trPr>
        <w:tc>
          <w:tcPr>
            <w:tcW w:w="710" w:type="dxa"/>
            <w:vMerge/>
            <w:tcBorders>
              <w:top w:val="nil"/>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2410" w:type="dxa"/>
            <w:vMerge/>
            <w:tcBorders>
              <w:top w:val="nil"/>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2" w:type="dxa"/>
            <w:vMerge/>
            <w:tcBorders>
              <w:top w:val="nil"/>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3969" w:type="dxa"/>
            <w:gridSpan w:val="5"/>
            <w:vMerge/>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4962" w:type="dxa"/>
            <w:gridSpan w:val="5"/>
            <w:vMerge/>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r>
      <w:tr w:rsidR="00790AB1" w:rsidRPr="00790AB1" w:rsidTr="00E1496D">
        <w:trPr>
          <w:trHeight w:val="20"/>
        </w:trPr>
        <w:tc>
          <w:tcPr>
            <w:tcW w:w="710" w:type="dxa"/>
            <w:vMerge/>
            <w:tcBorders>
              <w:top w:val="nil"/>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701" w:type="dxa"/>
            <w:vMerge/>
            <w:tcBorders>
              <w:top w:val="nil"/>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2410" w:type="dxa"/>
            <w:vMerge/>
            <w:tcBorders>
              <w:top w:val="nil"/>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2" w:type="dxa"/>
            <w:vMerge/>
            <w:tcBorders>
              <w:top w:val="nil"/>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single" w:sz="4" w:space="0" w:color="auto"/>
            </w:tcBorders>
            <w:vAlign w:val="center"/>
          </w:tcPr>
          <w:p w:rsidR="00790AB1" w:rsidRPr="00790AB1" w:rsidRDefault="00790AB1" w:rsidP="00790AB1">
            <w:pPr>
              <w:ind w:left="-73" w:right="-102"/>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ГРБС</w:t>
            </w:r>
          </w:p>
        </w:tc>
        <w:tc>
          <w:tcPr>
            <w:tcW w:w="567" w:type="dxa"/>
            <w:tcBorders>
              <w:top w:val="nil"/>
              <w:left w:val="nil"/>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proofErr w:type="spellStart"/>
            <w:r w:rsidRPr="00790AB1">
              <w:rPr>
                <w:rFonts w:ascii="Times New Roman" w:eastAsia="Times New Roman" w:hAnsi="Times New Roman" w:cs="Times New Roman"/>
                <w:sz w:val="16"/>
                <w:szCs w:val="16"/>
                <w:lang w:eastAsia="ru-RU"/>
              </w:rPr>
              <w:t>Рз</w:t>
            </w:r>
            <w:proofErr w:type="spellEnd"/>
          </w:p>
        </w:tc>
        <w:tc>
          <w:tcPr>
            <w:tcW w:w="709" w:type="dxa"/>
            <w:tcBorders>
              <w:top w:val="nil"/>
              <w:left w:val="nil"/>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proofErr w:type="spellStart"/>
            <w:proofErr w:type="gramStart"/>
            <w:r w:rsidRPr="00790AB1">
              <w:rPr>
                <w:rFonts w:ascii="Times New Roman" w:eastAsia="Times New Roman" w:hAnsi="Times New Roman" w:cs="Times New Roman"/>
                <w:sz w:val="16"/>
                <w:szCs w:val="16"/>
                <w:lang w:eastAsia="ru-RU"/>
              </w:rPr>
              <w:t>Пр</w:t>
            </w:r>
            <w:proofErr w:type="spellEnd"/>
            <w:proofErr w:type="gramEnd"/>
          </w:p>
        </w:tc>
        <w:tc>
          <w:tcPr>
            <w:tcW w:w="1559" w:type="dxa"/>
            <w:tcBorders>
              <w:top w:val="nil"/>
              <w:left w:val="nil"/>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ЦСР</w:t>
            </w:r>
          </w:p>
        </w:tc>
        <w:tc>
          <w:tcPr>
            <w:tcW w:w="567" w:type="dxa"/>
            <w:tcBorders>
              <w:top w:val="nil"/>
              <w:left w:val="nil"/>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ВР</w:t>
            </w:r>
          </w:p>
        </w:tc>
        <w:tc>
          <w:tcPr>
            <w:tcW w:w="993" w:type="dxa"/>
            <w:tcBorders>
              <w:top w:val="nil"/>
              <w:left w:val="nil"/>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2020г</w:t>
            </w:r>
          </w:p>
        </w:tc>
        <w:tc>
          <w:tcPr>
            <w:tcW w:w="992" w:type="dxa"/>
            <w:tcBorders>
              <w:top w:val="nil"/>
              <w:left w:val="nil"/>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2021г</w:t>
            </w:r>
          </w:p>
        </w:tc>
        <w:tc>
          <w:tcPr>
            <w:tcW w:w="992" w:type="dxa"/>
            <w:tcBorders>
              <w:top w:val="nil"/>
              <w:left w:val="nil"/>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2022г</w:t>
            </w:r>
          </w:p>
        </w:tc>
        <w:tc>
          <w:tcPr>
            <w:tcW w:w="992" w:type="dxa"/>
            <w:tcBorders>
              <w:top w:val="nil"/>
              <w:left w:val="nil"/>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2023г</w:t>
            </w:r>
          </w:p>
        </w:tc>
        <w:tc>
          <w:tcPr>
            <w:tcW w:w="993" w:type="dxa"/>
            <w:tcBorders>
              <w:top w:val="nil"/>
              <w:left w:val="nil"/>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2024г</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trPr>
        <w:tc>
          <w:tcPr>
            <w:tcW w:w="710" w:type="dxa"/>
            <w:tcBorders>
              <w:top w:val="nil"/>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w:t>
            </w:r>
          </w:p>
        </w:tc>
        <w:tc>
          <w:tcPr>
            <w:tcW w:w="1701" w:type="dxa"/>
            <w:tcBorders>
              <w:top w:val="nil"/>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w:t>
            </w:r>
          </w:p>
        </w:tc>
        <w:tc>
          <w:tcPr>
            <w:tcW w:w="2410" w:type="dxa"/>
            <w:tcBorders>
              <w:top w:val="nil"/>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w:t>
            </w:r>
          </w:p>
        </w:tc>
        <w:tc>
          <w:tcPr>
            <w:tcW w:w="1842" w:type="dxa"/>
            <w:tcBorders>
              <w:top w:val="nil"/>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4</w:t>
            </w:r>
          </w:p>
        </w:tc>
        <w:tc>
          <w:tcPr>
            <w:tcW w:w="567" w:type="dxa"/>
            <w:tcBorders>
              <w:top w:val="nil"/>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w:t>
            </w:r>
          </w:p>
        </w:tc>
        <w:tc>
          <w:tcPr>
            <w:tcW w:w="567" w:type="dxa"/>
            <w:tcBorders>
              <w:top w:val="nil"/>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6</w:t>
            </w:r>
          </w:p>
        </w:tc>
        <w:tc>
          <w:tcPr>
            <w:tcW w:w="709" w:type="dxa"/>
            <w:tcBorders>
              <w:top w:val="nil"/>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7</w:t>
            </w:r>
          </w:p>
        </w:tc>
        <w:tc>
          <w:tcPr>
            <w:tcW w:w="1559" w:type="dxa"/>
            <w:tcBorders>
              <w:top w:val="nil"/>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8</w:t>
            </w:r>
          </w:p>
        </w:tc>
        <w:tc>
          <w:tcPr>
            <w:tcW w:w="567" w:type="dxa"/>
            <w:tcBorders>
              <w:top w:val="nil"/>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w:t>
            </w:r>
          </w:p>
        </w:tc>
        <w:tc>
          <w:tcPr>
            <w:tcW w:w="993" w:type="dxa"/>
            <w:tcBorders>
              <w:top w:val="nil"/>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10</w:t>
            </w:r>
          </w:p>
        </w:tc>
        <w:tc>
          <w:tcPr>
            <w:tcW w:w="992" w:type="dxa"/>
            <w:tcBorders>
              <w:top w:val="nil"/>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11</w:t>
            </w:r>
          </w:p>
        </w:tc>
        <w:tc>
          <w:tcPr>
            <w:tcW w:w="992" w:type="dxa"/>
            <w:tcBorders>
              <w:top w:val="nil"/>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12</w:t>
            </w:r>
          </w:p>
        </w:tc>
        <w:tc>
          <w:tcPr>
            <w:tcW w:w="992" w:type="dxa"/>
            <w:tcBorders>
              <w:top w:val="nil"/>
              <w:left w:val="single" w:sz="4" w:space="0" w:color="auto"/>
              <w:bottom w:val="single" w:sz="4" w:space="0" w:color="auto"/>
              <w:right w:val="single" w:sz="4" w:space="0" w:color="auto"/>
            </w:tcBorders>
            <w:vAlign w:val="center"/>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13</w:t>
            </w:r>
          </w:p>
        </w:tc>
        <w:tc>
          <w:tcPr>
            <w:tcW w:w="993" w:type="dxa"/>
            <w:tcBorders>
              <w:top w:val="nil"/>
              <w:left w:val="single" w:sz="4" w:space="0" w:color="auto"/>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14</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10"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ind w:left="-6" w:right="-147" w:hanging="23"/>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w:t>
            </w:r>
          </w:p>
        </w:tc>
        <w:tc>
          <w:tcPr>
            <w:tcW w:w="1701"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ind w:left="-38" w:right="-65"/>
              <w:jc w:val="left"/>
              <w:rPr>
                <w:rFonts w:ascii="Times New Roman" w:eastAsia="Times New Roman" w:hAnsi="Times New Roman" w:cs="Times New Roman"/>
                <w:sz w:val="16"/>
                <w:szCs w:val="16"/>
                <w:lang w:eastAsia="ru-RU"/>
              </w:rPr>
            </w:pPr>
            <w:proofErr w:type="spellStart"/>
            <w:proofErr w:type="gramStart"/>
            <w:r w:rsidRPr="00790AB1">
              <w:rPr>
                <w:rFonts w:ascii="Times New Roman" w:eastAsia="Times New Roman" w:hAnsi="Times New Roman" w:cs="Times New Roman"/>
                <w:sz w:val="16"/>
                <w:szCs w:val="16"/>
                <w:lang w:eastAsia="ru-RU"/>
              </w:rPr>
              <w:t>Муници-пальная</w:t>
            </w:r>
            <w:proofErr w:type="spellEnd"/>
            <w:proofErr w:type="gramEnd"/>
            <w:r w:rsidRPr="00790AB1">
              <w:rPr>
                <w:rFonts w:ascii="Times New Roman" w:eastAsia="Times New Roman" w:hAnsi="Times New Roman" w:cs="Times New Roman"/>
                <w:sz w:val="16"/>
                <w:szCs w:val="16"/>
                <w:lang w:eastAsia="ru-RU"/>
              </w:rPr>
              <w:t xml:space="preserve">  программа</w:t>
            </w:r>
          </w:p>
        </w:tc>
        <w:tc>
          <w:tcPr>
            <w:tcW w:w="2410"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«Развитие </w:t>
            </w:r>
            <w:proofErr w:type="spellStart"/>
            <w:r w:rsidRPr="00790AB1">
              <w:rPr>
                <w:rFonts w:ascii="Times New Roman" w:eastAsia="Times New Roman" w:hAnsi="Times New Roman" w:cs="Times New Roman"/>
                <w:sz w:val="16"/>
                <w:szCs w:val="16"/>
                <w:lang w:eastAsia="ru-RU"/>
              </w:rPr>
              <w:t>агро</w:t>
            </w:r>
            <w:proofErr w:type="spellEnd"/>
            <w:r w:rsidRPr="00790AB1">
              <w:rPr>
                <w:rFonts w:ascii="Times New Roman" w:eastAsia="Times New Roman" w:hAnsi="Times New Roman" w:cs="Times New Roman"/>
                <w:sz w:val="16"/>
                <w:szCs w:val="16"/>
                <w:lang w:eastAsia="ru-RU"/>
              </w:rPr>
              <w:t>-</w:t>
            </w:r>
          </w:p>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промышленного комплекса Мокшанского района на 2014–2024 годы»</w:t>
            </w:r>
          </w:p>
        </w:tc>
        <w:tc>
          <w:tcPr>
            <w:tcW w:w="184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val="en-US" w:eastAsia="ru-RU"/>
              </w:rPr>
            </w:pPr>
            <w:r w:rsidRPr="00790AB1">
              <w:rPr>
                <w:rFonts w:ascii="Times New Roman" w:eastAsia="Times New Roman" w:hAnsi="Times New Roman" w:cs="Times New Roman"/>
                <w:bCs/>
                <w:iCs/>
                <w:sz w:val="16"/>
                <w:szCs w:val="16"/>
              </w:rPr>
              <w:t>3275,</w:t>
            </w:r>
            <w:r w:rsidRPr="00790AB1">
              <w:rPr>
                <w:rFonts w:ascii="Times New Roman" w:eastAsia="Times New Roman" w:hAnsi="Times New Roman" w:cs="Times New Roman"/>
                <w:bCs/>
                <w:iCs/>
                <w:sz w:val="16"/>
                <w:szCs w:val="16"/>
                <w:lang w:val="en-US"/>
              </w:rPr>
              <w:t>11</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ind w:right="-108"/>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1342,39</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1793,14</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1287,74</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1270,04</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10" w:type="dxa"/>
            <w:tcBorders>
              <w:top w:val="single" w:sz="4" w:space="0" w:color="auto"/>
              <w:left w:val="single" w:sz="4" w:space="0" w:color="auto"/>
              <w:right w:val="single" w:sz="4" w:space="0" w:color="auto"/>
            </w:tcBorders>
          </w:tcPr>
          <w:p w:rsidR="00790AB1" w:rsidRPr="00790AB1" w:rsidRDefault="00790AB1" w:rsidP="00790AB1">
            <w:pPr>
              <w:jc w:val="right"/>
              <w:rPr>
                <w:rFonts w:ascii="Times New Roman" w:eastAsia="Times New Roman" w:hAnsi="Times New Roman" w:cs="Times New Roman"/>
                <w:sz w:val="16"/>
                <w:szCs w:val="16"/>
                <w:lang w:eastAsia="ru-RU"/>
              </w:rPr>
            </w:pPr>
          </w:p>
          <w:p w:rsidR="00790AB1" w:rsidRPr="00790AB1" w:rsidRDefault="00790AB1" w:rsidP="00790AB1">
            <w:pPr>
              <w:jc w:val="righ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w:t>
            </w:r>
          </w:p>
        </w:tc>
        <w:tc>
          <w:tcPr>
            <w:tcW w:w="1701" w:type="dxa"/>
            <w:tcBorders>
              <w:top w:val="single" w:sz="4" w:space="0" w:color="auto"/>
              <w:left w:val="single" w:sz="4" w:space="0" w:color="auto"/>
              <w:right w:val="single" w:sz="4" w:space="0" w:color="auto"/>
            </w:tcBorders>
          </w:tcPr>
          <w:p w:rsidR="00790AB1" w:rsidRPr="00790AB1" w:rsidRDefault="00790AB1" w:rsidP="00790AB1">
            <w:pPr>
              <w:ind w:left="-38" w:right="-65"/>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Подпрограмма 1</w:t>
            </w:r>
          </w:p>
        </w:tc>
        <w:tc>
          <w:tcPr>
            <w:tcW w:w="2410" w:type="dxa"/>
            <w:tcBorders>
              <w:top w:val="single" w:sz="4" w:space="0" w:color="auto"/>
              <w:left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«Обеспечение реализации Муниципальной программы "Развитие агропромышленного комплекса Мокшанского района на 2014–2024 годы»</w:t>
            </w:r>
          </w:p>
        </w:tc>
        <w:tc>
          <w:tcPr>
            <w:tcW w:w="184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220,0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190,0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710" w:type="dxa"/>
            <w:tcBorders>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1.1</w:t>
            </w:r>
          </w:p>
        </w:tc>
        <w:tc>
          <w:tcPr>
            <w:tcW w:w="1701" w:type="dxa"/>
            <w:tcBorders>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Основное мероприятие 1</w:t>
            </w:r>
          </w:p>
        </w:tc>
        <w:tc>
          <w:tcPr>
            <w:tcW w:w="2410" w:type="dxa"/>
            <w:tcBorders>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Совершенствование обеспечения реализации муниципальной программы</w:t>
            </w:r>
          </w:p>
        </w:tc>
        <w:tc>
          <w:tcPr>
            <w:tcW w:w="184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220,0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190,0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2"/>
        </w:trPr>
        <w:tc>
          <w:tcPr>
            <w:tcW w:w="710"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lastRenderedPageBreak/>
              <w:t>1.1.1</w:t>
            </w:r>
          </w:p>
        </w:tc>
        <w:tc>
          <w:tcPr>
            <w:tcW w:w="1701"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Мероприятие 1</w:t>
            </w:r>
          </w:p>
        </w:tc>
        <w:tc>
          <w:tcPr>
            <w:tcW w:w="2410" w:type="dxa"/>
            <w:vMerge w:val="restart"/>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p w:rsidR="00790AB1" w:rsidRPr="00790AB1" w:rsidRDefault="00790AB1" w:rsidP="00790AB1">
            <w:pPr>
              <w:jc w:val="left"/>
              <w:rPr>
                <w:rFonts w:ascii="Times New Roman" w:eastAsia="Times New Roman" w:hAnsi="Times New Roman" w:cs="Times New Roman"/>
                <w:sz w:val="16"/>
                <w:szCs w:val="16"/>
                <w:lang w:eastAsia="ru-RU"/>
              </w:rPr>
            </w:pPr>
          </w:p>
        </w:tc>
        <w:tc>
          <w:tcPr>
            <w:tcW w:w="1842" w:type="dxa"/>
            <w:vMerge w:val="restart"/>
            <w:tcBorders>
              <w:top w:val="single" w:sz="4" w:space="0" w:color="auto"/>
              <w:left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Администрация Мокшанского район</w:t>
            </w:r>
            <w:proofErr w:type="gramStart"/>
            <w:r w:rsidRPr="00790AB1">
              <w:rPr>
                <w:rFonts w:ascii="Times New Roman" w:eastAsia="Times New Roman" w:hAnsi="Times New Roman" w:cs="Times New Roman"/>
                <w:sz w:val="16"/>
                <w:szCs w:val="16"/>
                <w:lang w:eastAsia="ru-RU"/>
              </w:rPr>
              <w:t>а(</w:t>
            </w:r>
            <w:proofErr w:type="gramEnd"/>
            <w:r w:rsidRPr="00790AB1">
              <w:rPr>
                <w:rFonts w:ascii="Times New Roman" w:eastAsia="Times New Roman" w:hAnsi="Times New Roman" w:cs="Times New Roman"/>
                <w:sz w:val="16"/>
                <w:szCs w:val="16"/>
                <w:lang w:eastAsia="ru-RU"/>
              </w:rPr>
              <w:t xml:space="preserve">отдел по развитию сельского хозяйства и </w:t>
            </w:r>
            <w:proofErr w:type="spellStart"/>
            <w:r w:rsidRPr="00790AB1">
              <w:rPr>
                <w:rFonts w:ascii="Times New Roman" w:eastAsia="Times New Roman" w:hAnsi="Times New Roman" w:cs="Times New Roman"/>
                <w:sz w:val="16"/>
                <w:szCs w:val="16"/>
                <w:lang w:eastAsia="ru-RU"/>
              </w:rPr>
              <w:t>предпринима-тельства</w:t>
            </w:r>
            <w:proofErr w:type="spellEnd"/>
            <w:r w:rsidRPr="00790AB1">
              <w:rPr>
                <w:rFonts w:ascii="Times New Roman" w:eastAsia="Times New Roman" w:hAnsi="Times New Roman" w:cs="Times New Roman"/>
                <w:sz w:val="16"/>
                <w:szCs w:val="16"/>
                <w:lang w:eastAsia="ru-RU"/>
              </w:rPr>
              <w:t>)</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046 01 61010</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244</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484B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9"/>
        </w:trPr>
        <w:tc>
          <w:tcPr>
            <w:tcW w:w="710" w:type="dxa"/>
            <w:vMerge/>
            <w:tcBorders>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701" w:type="dxa"/>
            <w:vMerge/>
            <w:tcBorders>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2410" w:type="dxa"/>
            <w:vMerge/>
            <w:tcBorders>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2" w:type="dxa"/>
            <w:vMerge/>
            <w:tcBorders>
              <w:left w:val="single" w:sz="4" w:space="0" w:color="auto"/>
              <w:bottom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046 01 61010</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350</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170,0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10" w:type="dxa"/>
            <w:vMerge w:val="restart"/>
            <w:tcBorders>
              <w:top w:val="single" w:sz="4" w:space="0" w:color="auto"/>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1.1.2</w:t>
            </w:r>
          </w:p>
        </w:tc>
        <w:tc>
          <w:tcPr>
            <w:tcW w:w="1701" w:type="dxa"/>
            <w:vMerge w:val="restart"/>
            <w:tcBorders>
              <w:top w:val="single" w:sz="4" w:space="0" w:color="auto"/>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Мероприятие 2</w:t>
            </w:r>
          </w:p>
        </w:tc>
        <w:tc>
          <w:tcPr>
            <w:tcW w:w="2410" w:type="dxa"/>
            <w:vMerge w:val="restart"/>
            <w:tcBorders>
              <w:top w:val="single" w:sz="4" w:space="0" w:color="auto"/>
              <w:left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расходы по отлову, содержанию и дальнейшему использованию безнадзорных животных</w:t>
            </w:r>
          </w:p>
        </w:tc>
        <w:tc>
          <w:tcPr>
            <w:tcW w:w="1842" w:type="dxa"/>
            <w:vMerge w:val="restart"/>
            <w:tcBorders>
              <w:top w:val="single" w:sz="4" w:space="0" w:color="auto"/>
              <w:left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Администрация Мокшанского район</w:t>
            </w:r>
            <w:proofErr w:type="gramStart"/>
            <w:r w:rsidRPr="00790AB1">
              <w:rPr>
                <w:rFonts w:ascii="Times New Roman" w:eastAsia="Times New Roman" w:hAnsi="Times New Roman" w:cs="Times New Roman"/>
                <w:sz w:val="16"/>
                <w:szCs w:val="16"/>
                <w:lang w:eastAsia="ru-RU"/>
              </w:rPr>
              <w:t>а(</w:t>
            </w:r>
            <w:proofErr w:type="gramEnd"/>
            <w:r w:rsidRPr="00790AB1">
              <w:rPr>
                <w:rFonts w:ascii="Times New Roman" w:eastAsia="Times New Roman" w:hAnsi="Times New Roman" w:cs="Times New Roman"/>
                <w:sz w:val="16"/>
                <w:szCs w:val="16"/>
                <w:lang w:eastAsia="ru-RU"/>
              </w:rPr>
              <w:t xml:space="preserve">отдел по развитию сельского хозяйства и </w:t>
            </w:r>
            <w:proofErr w:type="spellStart"/>
            <w:r w:rsidRPr="00790AB1">
              <w:rPr>
                <w:rFonts w:ascii="Times New Roman" w:eastAsia="Times New Roman" w:hAnsi="Times New Roman" w:cs="Times New Roman"/>
                <w:sz w:val="16"/>
                <w:szCs w:val="16"/>
                <w:lang w:eastAsia="ru-RU"/>
              </w:rPr>
              <w:t>предпринима-тельства</w:t>
            </w:r>
            <w:proofErr w:type="spellEnd"/>
            <w:r w:rsidRPr="00790AB1">
              <w:rPr>
                <w:rFonts w:ascii="Times New Roman" w:eastAsia="Times New Roman" w:hAnsi="Times New Roman" w:cs="Times New Roman"/>
                <w:sz w:val="16"/>
                <w:szCs w:val="16"/>
                <w:lang w:eastAsia="ru-RU"/>
              </w:rPr>
              <w:t>)</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046 01 74520</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244</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1"/>
        </w:trPr>
        <w:tc>
          <w:tcPr>
            <w:tcW w:w="710"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701" w:type="dxa"/>
            <w:vMerge/>
            <w:tcBorders>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2410" w:type="dxa"/>
            <w:vMerge/>
            <w:tcBorders>
              <w:left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p>
        </w:tc>
        <w:tc>
          <w:tcPr>
            <w:tcW w:w="1842" w:type="dxa"/>
            <w:vMerge/>
            <w:tcBorders>
              <w:left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046 01 02200</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853</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484B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7"/>
        </w:trPr>
        <w:tc>
          <w:tcPr>
            <w:tcW w:w="710" w:type="dxa"/>
            <w:vMerge/>
            <w:tcBorders>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701" w:type="dxa"/>
            <w:vMerge/>
            <w:tcBorders>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2410" w:type="dxa"/>
            <w:vMerge/>
            <w:tcBorders>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p>
        </w:tc>
        <w:tc>
          <w:tcPr>
            <w:tcW w:w="1842" w:type="dxa"/>
            <w:vMerge/>
            <w:tcBorders>
              <w:left w:val="single" w:sz="4" w:space="0" w:color="auto"/>
              <w:bottom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992</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046 01 02200</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852</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710"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righ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w:t>
            </w:r>
          </w:p>
        </w:tc>
        <w:tc>
          <w:tcPr>
            <w:tcW w:w="1701"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ind w:left="-38" w:right="-65"/>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Подпрограмма 2</w:t>
            </w:r>
          </w:p>
        </w:tc>
        <w:tc>
          <w:tcPr>
            <w:tcW w:w="2410"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«Устойчивое развитие сельских территорий Мокшанского района на 2014–2019 годы и на период до 2024 года»</w:t>
            </w:r>
          </w:p>
        </w:tc>
        <w:tc>
          <w:tcPr>
            <w:tcW w:w="184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val="en-US" w:eastAsia="ru-RU"/>
              </w:rPr>
            </w:pPr>
            <w:r w:rsidRPr="00790AB1">
              <w:rPr>
                <w:rFonts w:ascii="Times New Roman" w:eastAsia="Times New Roman" w:hAnsi="Times New Roman" w:cs="Times New Roman"/>
                <w:sz w:val="16"/>
                <w:szCs w:val="16"/>
                <w:lang w:eastAsia="ru-RU"/>
              </w:rPr>
              <w:t>3055,</w:t>
            </w:r>
            <w:r w:rsidRPr="00790AB1">
              <w:rPr>
                <w:rFonts w:ascii="Times New Roman" w:eastAsia="Times New Roman" w:hAnsi="Times New Roman" w:cs="Times New Roman"/>
                <w:sz w:val="16"/>
                <w:szCs w:val="16"/>
                <w:lang w:val="en-US" w:eastAsia="ru-RU"/>
              </w:rPr>
              <w:t>11</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1152,39</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1604,34</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953,94</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936,24</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5"/>
        </w:trPr>
        <w:tc>
          <w:tcPr>
            <w:tcW w:w="710"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2.1</w:t>
            </w:r>
          </w:p>
        </w:tc>
        <w:tc>
          <w:tcPr>
            <w:tcW w:w="170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Основное мероприятие 1</w:t>
            </w:r>
          </w:p>
        </w:tc>
        <w:tc>
          <w:tcPr>
            <w:tcW w:w="2410"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улучшение жилищных условий граждан, проживающих в сельской местности, в том числе молодых семей и молодых специалистов</w:t>
            </w:r>
          </w:p>
        </w:tc>
        <w:tc>
          <w:tcPr>
            <w:tcW w:w="184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val="en-US" w:eastAsia="ru-RU"/>
              </w:rPr>
            </w:pPr>
            <w:r w:rsidRPr="00790AB1">
              <w:rPr>
                <w:rFonts w:ascii="Times New Roman" w:eastAsia="Times New Roman" w:hAnsi="Times New Roman" w:cs="Times New Roman"/>
                <w:sz w:val="16"/>
                <w:szCs w:val="16"/>
                <w:lang w:eastAsia="ru-RU"/>
              </w:rPr>
              <w:t>3055,</w:t>
            </w:r>
            <w:r w:rsidRPr="00790AB1">
              <w:rPr>
                <w:rFonts w:ascii="Times New Roman" w:eastAsia="Times New Roman" w:hAnsi="Times New Roman" w:cs="Times New Roman"/>
                <w:sz w:val="16"/>
                <w:szCs w:val="16"/>
                <w:lang w:val="en-US" w:eastAsia="ru-RU"/>
              </w:rPr>
              <w:t>11</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1152,39</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1604,34</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953,64</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936,24</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
        </w:trPr>
        <w:tc>
          <w:tcPr>
            <w:tcW w:w="710" w:type="dxa"/>
            <w:vMerge w:val="restart"/>
            <w:tcBorders>
              <w:top w:val="single" w:sz="4" w:space="0" w:color="auto"/>
              <w:left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2.1.1</w:t>
            </w:r>
          </w:p>
        </w:tc>
        <w:tc>
          <w:tcPr>
            <w:tcW w:w="1701" w:type="dxa"/>
            <w:vMerge w:val="restart"/>
            <w:tcBorders>
              <w:top w:val="single" w:sz="4" w:space="0" w:color="auto"/>
              <w:left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Мероприятие 1</w:t>
            </w:r>
          </w:p>
        </w:tc>
        <w:tc>
          <w:tcPr>
            <w:tcW w:w="2410" w:type="dxa"/>
            <w:vMerge w:val="restart"/>
            <w:tcBorders>
              <w:top w:val="single" w:sz="4" w:space="0" w:color="auto"/>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мероприятия по улучшению жилищных условий граждан, проживающих в сельской местности, всего</w:t>
            </w:r>
          </w:p>
        </w:tc>
        <w:tc>
          <w:tcPr>
            <w:tcW w:w="1842" w:type="dxa"/>
            <w:vMerge w:val="restart"/>
            <w:tcBorders>
              <w:top w:val="single" w:sz="4" w:space="0" w:color="auto"/>
              <w:left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Администрация Мокшанского района (отдел муниципального хозяйства, строительства и архитектуры)</w:t>
            </w:r>
          </w:p>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val="en-US" w:eastAsia="ru-RU"/>
              </w:rPr>
            </w:pPr>
            <w:r w:rsidRPr="00790AB1">
              <w:rPr>
                <w:rFonts w:ascii="Times New Roman" w:eastAsia="Times New Roman" w:hAnsi="Times New Roman" w:cs="Times New Roman"/>
                <w:sz w:val="16"/>
                <w:szCs w:val="16"/>
                <w:lang w:eastAsia="ru-RU"/>
              </w:rPr>
              <w:t>04701</w:t>
            </w:r>
            <w:r w:rsidRPr="00790AB1">
              <w:rPr>
                <w:rFonts w:ascii="Times New Roman" w:eastAsia="Times New Roman" w:hAnsi="Times New Roman" w:cs="Times New Roman"/>
                <w:sz w:val="16"/>
                <w:szCs w:val="16"/>
                <w:lang w:val="en-US" w:eastAsia="ru-RU"/>
              </w:rPr>
              <w:t>L5761</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val="en-US" w:eastAsia="ru-RU"/>
              </w:rPr>
            </w:pPr>
            <w:r w:rsidRPr="00790AB1">
              <w:rPr>
                <w:rFonts w:ascii="Times New Roman" w:eastAsia="Times New Roman" w:hAnsi="Times New Roman" w:cs="Times New Roman"/>
                <w:sz w:val="16"/>
                <w:szCs w:val="16"/>
                <w:lang w:val="en-US" w:eastAsia="ru-RU"/>
              </w:rPr>
              <w:t>322</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val="en-US" w:eastAsia="ru-RU"/>
              </w:rPr>
            </w:pPr>
            <w:r w:rsidRPr="00790AB1">
              <w:rPr>
                <w:rFonts w:ascii="Times New Roman" w:eastAsia="Times New Roman" w:hAnsi="Times New Roman" w:cs="Times New Roman"/>
                <w:sz w:val="16"/>
                <w:szCs w:val="16"/>
                <w:lang w:eastAsia="ru-RU"/>
              </w:rPr>
              <w:t>3055,</w:t>
            </w:r>
            <w:r w:rsidRPr="00790AB1">
              <w:rPr>
                <w:rFonts w:ascii="Times New Roman" w:eastAsia="Times New Roman" w:hAnsi="Times New Roman" w:cs="Times New Roman"/>
                <w:sz w:val="16"/>
                <w:szCs w:val="16"/>
                <w:lang w:val="en-US" w:eastAsia="ru-RU"/>
              </w:rPr>
              <w:t>11</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1152,39</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1604,34</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953,64</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936,24</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9"/>
        </w:trPr>
        <w:tc>
          <w:tcPr>
            <w:tcW w:w="710" w:type="dxa"/>
            <w:vMerge/>
            <w:tcBorders>
              <w:top w:val="single" w:sz="4" w:space="0" w:color="auto"/>
              <w:left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2" w:type="dxa"/>
            <w:vMerge/>
            <w:tcBorders>
              <w:top w:val="single" w:sz="4" w:space="0" w:color="auto"/>
              <w:left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047 01 </w:t>
            </w:r>
            <w:r w:rsidRPr="00790AB1">
              <w:rPr>
                <w:rFonts w:ascii="Times New Roman" w:eastAsia="Times New Roman" w:hAnsi="Times New Roman" w:cs="Times New Roman"/>
                <w:sz w:val="16"/>
                <w:szCs w:val="16"/>
                <w:lang w:val="en-US" w:eastAsia="ru-RU"/>
              </w:rPr>
              <w:t>L</w:t>
            </w:r>
            <w:r w:rsidRPr="00790AB1">
              <w:rPr>
                <w:rFonts w:ascii="Times New Roman" w:eastAsia="Times New Roman" w:hAnsi="Times New Roman" w:cs="Times New Roman"/>
                <w:sz w:val="16"/>
                <w:szCs w:val="16"/>
                <w:lang w:eastAsia="ru-RU"/>
              </w:rPr>
              <w:t>0181</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322</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5"/>
        </w:trPr>
        <w:tc>
          <w:tcPr>
            <w:tcW w:w="710" w:type="dxa"/>
            <w:vMerge/>
            <w:tcBorders>
              <w:top w:val="single" w:sz="4" w:space="0" w:color="auto"/>
              <w:left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2" w:type="dxa"/>
            <w:vMerge/>
            <w:tcBorders>
              <w:top w:val="single" w:sz="4" w:space="0" w:color="auto"/>
              <w:left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047 01 </w:t>
            </w:r>
            <w:r w:rsidRPr="00790AB1">
              <w:rPr>
                <w:rFonts w:ascii="Times New Roman" w:eastAsia="Times New Roman" w:hAnsi="Times New Roman" w:cs="Times New Roman"/>
                <w:sz w:val="16"/>
                <w:szCs w:val="16"/>
                <w:lang w:val="en-US" w:eastAsia="ru-RU"/>
              </w:rPr>
              <w:t>L</w:t>
            </w:r>
            <w:r w:rsidRPr="00790AB1">
              <w:rPr>
                <w:rFonts w:ascii="Times New Roman" w:eastAsia="Times New Roman" w:hAnsi="Times New Roman" w:cs="Times New Roman"/>
                <w:sz w:val="16"/>
                <w:szCs w:val="16"/>
                <w:lang w:eastAsia="ru-RU"/>
              </w:rPr>
              <w:t>0182</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322</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1"/>
        </w:trPr>
        <w:tc>
          <w:tcPr>
            <w:tcW w:w="710" w:type="dxa"/>
            <w:vMerge/>
            <w:tcBorders>
              <w:top w:val="single" w:sz="4" w:space="0" w:color="auto"/>
              <w:left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2" w:type="dxa"/>
            <w:vMerge/>
            <w:tcBorders>
              <w:top w:val="single" w:sz="4" w:space="0" w:color="auto"/>
              <w:left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047 01 50181</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322</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2"/>
        </w:trPr>
        <w:tc>
          <w:tcPr>
            <w:tcW w:w="710" w:type="dxa"/>
            <w:vMerge/>
            <w:tcBorders>
              <w:top w:val="single" w:sz="4" w:space="0" w:color="auto"/>
              <w:left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2" w:type="dxa"/>
            <w:vMerge/>
            <w:tcBorders>
              <w:top w:val="single" w:sz="4" w:space="0" w:color="auto"/>
              <w:left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047 01 50182</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322</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3"/>
        </w:trPr>
        <w:tc>
          <w:tcPr>
            <w:tcW w:w="710" w:type="dxa"/>
            <w:vMerge/>
            <w:tcBorders>
              <w:top w:val="single" w:sz="4" w:space="0" w:color="auto"/>
              <w:left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2" w:type="dxa"/>
            <w:vMerge/>
            <w:tcBorders>
              <w:top w:val="single" w:sz="4" w:space="0" w:color="auto"/>
              <w:left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047 01 </w:t>
            </w:r>
            <w:r w:rsidRPr="00790AB1">
              <w:rPr>
                <w:rFonts w:ascii="Times New Roman" w:eastAsia="Times New Roman" w:hAnsi="Times New Roman" w:cs="Times New Roman"/>
                <w:sz w:val="16"/>
                <w:szCs w:val="16"/>
                <w:lang w:val="en-US" w:eastAsia="ru-RU"/>
              </w:rPr>
              <w:t>R</w:t>
            </w:r>
            <w:r w:rsidRPr="00790AB1">
              <w:rPr>
                <w:rFonts w:ascii="Times New Roman" w:eastAsia="Times New Roman" w:hAnsi="Times New Roman" w:cs="Times New Roman"/>
                <w:sz w:val="16"/>
                <w:szCs w:val="16"/>
                <w:lang w:eastAsia="ru-RU"/>
              </w:rPr>
              <w:t>0181</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322</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0"/>
        </w:trPr>
        <w:tc>
          <w:tcPr>
            <w:tcW w:w="710" w:type="dxa"/>
            <w:vMerge/>
            <w:tcBorders>
              <w:top w:val="single" w:sz="4" w:space="0" w:color="auto"/>
              <w:left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701" w:type="dxa"/>
            <w:vMerge/>
            <w:tcBorders>
              <w:top w:val="single" w:sz="4" w:space="0" w:color="auto"/>
              <w:left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410" w:type="dxa"/>
            <w:vMerge/>
            <w:tcBorders>
              <w:top w:val="single" w:sz="4" w:space="0" w:color="auto"/>
              <w:left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842" w:type="dxa"/>
            <w:vMerge/>
            <w:tcBorders>
              <w:top w:val="single" w:sz="4" w:space="0" w:color="auto"/>
              <w:left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10</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03</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047 01 </w:t>
            </w:r>
            <w:r w:rsidRPr="00790AB1">
              <w:rPr>
                <w:rFonts w:ascii="Times New Roman" w:eastAsia="Times New Roman" w:hAnsi="Times New Roman" w:cs="Times New Roman"/>
                <w:sz w:val="16"/>
                <w:szCs w:val="16"/>
                <w:lang w:val="en-US" w:eastAsia="ru-RU"/>
              </w:rPr>
              <w:t>R</w:t>
            </w:r>
            <w:r w:rsidRPr="00790AB1">
              <w:rPr>
                <w:rFonts w:ascii="Times New Roman" w:eastAsia="Times New Roman" w:hAnsi="Times New Roman" w:cs="Times New Roman"/>
                <w:sz w:val="16"/>
                <w:szCs w:val="16"/>
                <w:lang w:eastAsia="ru-RU"/>
              </w:rPr>
              <w:t>0182</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322</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484B3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7"/>
        </w:trPr>
        <w:tc>
          <w:tcPr>
            <w:tcW w:w="710"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2.2</w:t>
            </w:r>
          </w:p>
        </w:tc>
        <w:tc>
          <w:tcPr>
            <w:tcW w:w="170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Основное мероприятие 2</w:t>
            </w:r>
          </w:p>
        </w:tc>
        <w:tc>
          <w:tcPr>
            <w:tcW w:w="2410"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мероприятие по развитию водоснабжения</w:t>
            </w:r>
          </w:p>
        </w:tc>
        <w:tc>
          <w:tcPr>
            <w:tcW w:w="184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2.3</w:t>
            </w:r>
          </w:p>
        </w:tc>
        <w:tc>
          <w:tcPr>
            <w:tcW w:w="170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Основное мероприятие 3</w:t>
            </w:r>
          </w:p>
        </w:tc>
        <w:tc>
          <w:tcPr>
            <w:tcW w:w="2410"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мероприятие по развитию сети общеобразовательных организаций в сельской местности</w:t>
            </w:r>
          </w:p>
        </w:tc>
        <w:tc>
          <w:tcPr>
            <w:tcW w:w="184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p w:rsidR="00790AB1" w:rsidRPr="00790AB1" w:rsidRDefault="00790AB1" w:rsidP="00790AB1">
            <w:pPr>
              <w:widowControl w:val="0"/>
              <w:jc w:val="center"/>
              <w:rPr>
                <w:rFonts w:ascii="Times New Roman" w:eastAsia="Times New Roman" w:hAnsi="Times New Roman" w:cs="Times New Roman"/>
                <w:sz w:val="16"/>
                <w:szCs w:val="16"/>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30"/>
        </w:trPr>
        <w:tc>
          <w:tcPr>
            <w:tcW w:w="710"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2.4</w:t>
            </w:r>
          </w:p>
        </w:tc>
        <w:tc>
          <w:tcPr>
            <w:tcW w:w="170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Основное мероприятие 4</w:t>
            </w:r>
          </w:p>
        </w:tc>
        <w:tc>
          <w:tcPr>
            <w:tcW w:w="2410"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мероприятие по развитию газификации</w:t>
            </w:r>
          </w:p>
          <w:p w:rsidR="00790AB1" w:rsidRPr="00790AB1" w:rsidRDefault="00790AB1" w:rsidP="00790AB1">
            <w:pPr>
              <w:jc w:val="left"/>
              <w:rPr>
                <w:rFonts w:ascii="Times New Roman" w:eastAsia="Times New Roman" w:hAnsi="Times New Roman" w:cs="Times New Roman"/>
                <w:sz w:val="16"/>
                <w:szCs w:val="16"/>
                <w:lang w:eastAsia="ru-RU"/>
              </w:rPr>
            </w:pPr>
          </w:p>
        </w:tc>
        <w:tc>
          <w:tcPr>
            <w:tcW w:w="184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2.5</w:t>
            </w:r>
          </w:p>
        </w:tc>
        <w:tc>
          <w:tcPr>
            <w:tcW w:w="170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Основное мероприятие 5</w:t>
            </w:r>
          </w:p>
        </w:tc>
        <w:tc>
          <w:tcPr>
            <w:tcW w:w="2410"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184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lastRenderedPageBreak/>
              <w:t>2.6</w:t>
            </w:r>
          </w:p>
        </w:tc>
        <w:tc>
          <w:tcPr>
            <w:tcW w:w="170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Основное мероприятие 6</w:t>
            </w:r>
          </w:p>
        </w:tc>
        <w:tc>
          <w:tcPr>
            <w:tcW w:w="2410"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184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p>
          <w:p w:rsidR="00790AB1" w:rsidRPr="00790AB1" w:rsidRDefault="00790AB1" w:rsidP="00790AB1">
            <w:pPr>
              <w:widowControl w:val="0"/>
              <w:jc w:val="left"/>
              <w:rPr>
                <w:rFonts w:ascii="Times New Roman" w:eastAsia="Times New Roman" w:hAnsi="Times New Roman" w:cs="Times New Roman"/>
                <w:sz w:val="16"/>
                <w:szCs w:val="16"/>
                <w:lang w:eastAsia="ru-RU"/>
              </w:rPr>
            </w:pPr>
          </w:p>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p>
          <w:p w:rsidR="00790AB1" w:rsidRPr="00790AB1" w:rsidRDefault="00790AB1" w:rsidP="00790AB1">
            <w:pPr>
              <w:widowControl w:val="0"/>
              <w:jc w:val="center"/>
              <w:rPr>
                <w:rFonts w:ascii="Times New Roman" w:eastAsia="Times New Roman" w:hAnsi="Times New Roman" w:cs="Times New Roman"/>
                <w:sz w:val="16"/>
                <w:szCs w:val="16"/>
                <w:lang w:eastAsia="ru-RU"/>
              </w:rPr>
            </w:pPr>
          </w:p>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p>
          <w:p w:rsidR="00790AB1" w:rsidRPr="00790AB1" w:rsidRDefault="00790AB1" w:rsidP="00790AB1">
            <w:pPr>
              <w:jc w:val="center"/>
              <w:rPr>
                <w:rFonts w:ascii="Times New Roman" w:eastAsia="Times New Roman" w:hAnsi="Times New Roman" w:cs="Times New Roman"/>
                <w:sz w:val="16"/>
                <w:szCs w:val="16"/>
                <w:lang w:eastAsia="ru-RU"/>
              </w:rPr>
            </w:pPr>
          </w:p>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09</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p>
          <w:p w:rsidR="00790AB1" w:rsidRPr="00790AB1" w:rsidRDefault="00790AB1" w:rsidP="00790AB1">
            <w:pPr>
              <w:jc w:val="center"/>
              <w:rPr>
                <w:rFonts w:ascii="Times New Roman" w:eastAsia="Times New Roman" w:hAnsi="Times New Roman" w:cs="Times New Roman"/>
                <w:sz w:val="16"/>
                <w:szCs w:val="16"/>
                <w:lang w:eastAsia="ru-RU"/>
              </w:rPr>
            </w:pPr>
          </w:p>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02</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left"/>
              <w:rPr>
                <w:rFonts w:ascii="Times New Roman" w:eastAsia="Times New Roman" w:hAnsi="Times New Roman" w:cs="Times New Roman"/>
                <w:sz w:val="16"/>
                <w:szCs w:val="16"/>
                <w:lang w:eastAsia="ru-RU"/>
              </w:rPr>
            </w:pPr>
          </w:p>
          <w:p w:rsidR="00790AB1" w:rsidRPr="00790AB1" w:rsidRDefault="00790AB1" w:rsidP="00790AB1">
            <w:pPr>
              <w:jc w:val="left"/>
              <w:rPr>
                <w:rFonts w:ascii="Times New Roman" w:eastAsia="Times New Roman" w:hAnsi="Times New Roman" w:cs="Times New Roman"/>
                <w:sz w:val="16"/>
                <w:szCs w:val="16"/>
                <w:lang w:eastAsia="ru-RU"/>
              </w:rPr>
            </w:pPr>
          </w:p>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04706М5676</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p>
          <w:p w:rsidR="00790AB1" w:rsidRPr="00790AB1" w:rsidRDefault="00790AB1" w:rsidP="00790AB1">
            <w:pPr>
              <w:jc w:val="center"/>
              <w:rPr>
                <w:rFonts w:ascii="Times New Roman" w:eastAsia="Times New Roman" w:hAnsi="Times New Roman" w:cs="Times New Roman"/>
                <w:sz w:val="16"/>
                <w:szCs w:val="16"/>
                <w:lang w:eastAsia="ru-RU"/>
              </w:rPr>
            </w:pPr>
          </w:p>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244</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8"/>
        </w:trPr>
        <w:tc>
          <w:tcPr>
            <w:tcW w:w="710"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2.7</w:t>
            </w:r>
          </w:p>
        </w:tc>
        <w:tc>
          <w:tcPr>
            <w:tcW w:w="170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Основное мероприятие 7</w:t>
            </w:r>
          </w:p>
        </w:tc>
        <w:tc>
          <w:tcPr>
            <w:tcW w:w="2410"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790AB1">
              <w:rPr>
                <w:rFonts w:ascii="Times New Roman" w:eastAsia="Times New Roman" w:hAnsi="Times New Roman" w:cs="Times New Roman"/>
                <w:sz w:val="16"/>
                <w:szCs w:val="16"/>
                <w:lang w:eastAsia="ru-RU"/>
              </w:rPr>
              <w:br/>
              <w:t>в сельской местности</w:t>
            </w:r>
          </w:p>
        </w:tc>
        <w:tc>
          <w:tcPr>
            <w:tcW w:w="184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2.8</w:t>
            </w:r>
          </w:p>
        </w:tc>
        <w:tc>
          <w:tcPr>
            <w:tcW w:w="170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Основное мероприятие 8</w:t>
            </w:r>
          </w:p>
        </w:tc>
        <w:tc>
          <w:tcPr>
            <w:tcW w:w="2410"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мероприятие по </w:t>
            </w:r>
            <w:proofErr w:type="spellStart"/>
            <w:r w:rsidRPr="00790AB1">
              <w:rPr>
                <w:rFonts w:ascii="Times New Roman" w:eastAsia="Times New Roman" w:hAnsi="Times New Roman" w:cs="Times New Roman"/>
                <w:sz w:val="16"/>
                <w:szCs w:val="16"/>
                <w:lang w:eastAsia="ru-RU"/>
              </w:rPr>
              <w:t>грантовой</w:t>
            </w:r>
            <w:proofErr w:type="spellEnd"/>
            <w:r w:rsidRPr="00790AB1">
              <w:rPr>
                <w:rFonts w:ascii="Times New Roman" w:eastAsia="Times New Roman" w:hAnsi="Times New Roman" w:cs="Times New Roman"/>
                <w:sz w:val="16"/>
                <w:szCs w:val="16"/>
                <w:lang w:eastAsia="ru-RU"/>
              </w:rPr>
              <w:t xml:space="preserve"> поддержке местных инициатив граждан, проживающих в сельской местности</w:t>
            </w:r>
          </w:p>
        </w:tc>
        <w:tc>
          <w:tcPr>
            <w:tcW w:w="184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w:t>
            </w:r>
          </w:p>
        </w:tc>
        <w:tc>
          <w:tcPr>
            <w:tcW w:w="170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Подпрограмма 3</w:t>
            </w:r>
          </w:p>
        </w:tc>
        <w:tc>
          <w:tcPr>
            <w:tcW w:w="2410"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«Развитие мелиорации земель сельскохозяйственного назначения  Мокшанского района на 2022год и на плановый период 2023 и 2024 годов »</w:t>
            </w:r>
          </w:p>
        </w:tc>
        <w:tc>
          <w:tcPr>
            <w:tcW w:w="184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150,0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295,0</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295,0</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3.1</w:t>
            </w:r>
          </w:p>
        </w:tc>
        <w:tc>
          <w:tcPr>
            <w:tcW w:w="170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Основное мероприятие 1</w:t>
            </w:r>
          </w:p>
        </w:tc>
        <w:tc>
          <w:tcPr>
            <w:tcW w:w="2410"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Эффективное вовлечение в оборот земель сельскохозяйственного назначения и развитие мелиоративного комплекса</w:t>
            </w:r>
          </w:p>
        </w:tc>
        <w:tc>
          <w:tcPr>
            <w:tcW w:w="184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Х</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150,0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295,0</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295,0</w:t>
            </w:r>
          </w:p>
        </w:tc>
      </w:tr>
      <w:tr w:rsidR="00790AB1" w:rsidRPr="00790AB1" w:rsidTr="00E149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710"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3.1.1</w:t>
            </w:r>
          </w:p>
        </w:tc>
        <w:tc>
          <w:tcPr>
            <w:tcW w:w="1701"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Мероприятие 1</w:t>
            </w:r>
          </w:p>
        </w:tc>
        <w:tc>
          <w:tcPr>
            <w:tcW w:w="2410"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tabs>
                <w:tab w:val="left" w:pos="479"/>
                <w:tab w:val="left" w:pos="775"/>
                <w:tab w:val="left" w:pos="1311"/>
              </w:tabs>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Подготовка проектов межевания земельных участков и проведение кадастровых работ</w:t>
            </w:r>
          </w:p>
          <w:p w:rsidR="00790AB1" w:rsidRPr="00790AB1" w:rsidRDefault="00790AB1" w:rsidP="00790AB1">
            <w:pPr>
              <w:jc w:val="left"/>
              <w:rPr>
                <w:rFonts w:ascii="Times New Roman" w:eastAsia="Times New Roman" w:hAnsi="Times New Roman" w:cs="Times New Roman"/>
                <w:sz w:val="16"/>
                <w:szCs w:val="16"/>
                <w:lang w:eastAsia="ru-RU"/>
              </w:rPr>
            </w:pPr>
          </w:p>
        </w:tc>
        <w:tc>
          <w:tcPr>
            <w:tcW w:w="1842"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Администрации поселений Мокшанского района (по согласованию).</w:t>
            </w:r>
          </w:p>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Администрация Мокшанского района (отдел по развитию сельского хозяйства и </w:t>
            </w:r>
            <w:proofErr w:type="spellStart"/>
            <w:proofErr w:type="gramStart"/>
            <w:r w:rsidRPr="00790AB1">
              <w:rPr>
                <w:rFonts w:ascii="Times New Roman" w:eastAsia="Times New Roman" w:hAnsi="Times New Roman" w:cs="Times New Roman"/>
                <w:sz w:val="16"/>
                <w:szCs w:val="16"/>
                <w:lang w:eastAsia="ru-RU"/>
              </w:rPr>
              <w:t>предпринима-тельства</w:t>
            </w:r>
            <w:proofErr w:type="spellEnd"/>
            <w:proofErr w:type="gramEnd"/>
            <w:r w:rsidRPr="00790AB1">
              <w:rPr>
                <w:rFonts w:ascii="Times New Roman" w:eastAsia="Times New Roman" w:hAnsi="Times New Roman" w:cs="Times New Roman"/>
                <w:sz w:val="16"/>
                <w:szCs w:val="16"/>
                <w:lang w:eastAsia="ru-RU"/>
              </w:rPr>
              <w:t>;</w:t>
            </w:r>
          </w:p>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 отдел экономики, земельных и имущественных отношений)</w:t>
            </w:r>
          </w:p>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widowControl w:val="0"/>
              <w:jc w:val="center"/>
              <w:rPr>
                <w:rFonts w:ascii="Times New Roman" w:eastAsia="Times New Roman" w:hAnsi="Times New Roman" w:cs="Times New Roman"/>
                <w:sz w:val="16"/>
                <w:szCs w:val="16"/>
                <w:lang w:eastAsia="ru-RU"/>
              </w:rPr>
            </w:pPr>
          </w:p>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901</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p>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04</w:t>
            </w:r>
          </w:p>
        </w:tc>
        <w:tc>
          <w:tcPr>
            <w:tcW w:w="70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p>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05</w:t>
            </w:r>
          </w:p>
        </w:tc>
        <w:tc>
          <w:tcPr>
            <w:tcW w:w="1559"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p>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04801L5990</w:t>
            </w:r>
          </w:p>
        </w:tc>
        <w:tc>
          <w:tcPr>
            <w:tcW w:w="567" w:type="dxa"/>
            <w:tcBorders>
              <w:top w:val="single" w:sz="4" w:space="0" w:color="auto"/>
              <w:left w:val="single" w:sz="4" w:space="0" w:color="auto"/>
              <w:bottom w:val="single" w:sz="4" w:space="0" w:color="auto"/>
              <w:right w:val="single" w:sz="4" w:space="0" w:color="auto"/>
            </w:tcBorders>
          </w:tcPr>
          <w:p w:rsidR="00790AB1" w:rsidRPr="00790AB1" w:rsidRDefault="00790AB1" w:rsidP="00790AB1">
            <w:pPr>
              <w:jc w:val="center"/>
              <w:rPr>
                <w:rFonts w:ascii="Times New Roman" w:eastAsia="Times New Roman" w:hAnsi="Times New Roman" w:cs="Times New Roman"/>
                <w:sz w:val="16"/>
                <w:szCs w:val="16"/>
                <w:lang w:eastAsia="ru-RU"/>
              </w:rPr>
            </w:pPr>
          </w:p>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244</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150,0</w:t>
            </w:r>
          </w:p>
        </w:tc>
        <w:tc>
          <w:tcPr>
            <w:tcW w:w="992"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295,0</w:t>
            </w:r>
          </w:p>
        </w:tc>
        <w:tc>
          <w:tcPr>
            <w:tcW w:w="993" w:type="dxa"/>
            <w:tcBorders>
              <w:top w:val="single" w:sz="4" w:space="0" w:color="auto"/>
              <w:left w:val="single" w:sz="4" w:space="0" w:color="auto"/>
              <w:bottom w:val="single" w:sz="4" w:space="0" w:color="auto"/>
              <w:right w:val="single" w:sz="4" w:space="0" w:color="auto"/>
            </w:tcBorders>
            <w:vAlign w:val="center"/>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295,0</w:t>
            </w:r>
          </w:p>
        </w:tc>
      </w:tr>
    </w:tbl>
    <w:p w:rsidR="00790AB1" w:rsidRPr="00790AB1" w:rsidRDefault="00790AB1" w:rsidP="00790AB1">
      <w:pPr>
        <w:jc w:val="right"/>
        <w:rPr>
          <w:rFonts w:ascii="Times New Roman" w:eastAsia="Times New Roman" w:hAnsi="Times New Roman" w:cs="Arial"/>
          <w:sz w:val="16"/>
          <w:szCs w:val="16"/>
          <w:lang w:eastAsia="ru-RU"/>
        </w:rPr>
      </w:pPr>
    </w:p>
    <w:p w:rsidR="00790AB1" w:rsidRPr="00790AB1" w:rsidRDefault="00790AB1" w:rsidP="00790AB1">
      <w:pPr>
        <w:widowControl w:val="0"/>
        <w:ind w:firstLine="567"/>
        <w:jc w:val="center"/>
        <w:rPr>
          <w:rFonts w:ascii="Arial" w:eastAsia="Times New Roman" w:hAnsi="Arial" w:cs="Arial"/>
          <w:color w:val="000000"/>
          <w:sz w:val="16"/>
          <w:szCs w:val="16"/>
          <w:lang w:eastAsia="ru-RU"/>
        </w:rPr>
      </w:pPr>
    </w:p>
    <w:p w:rsidR="00790AB1" w:rsidRPr="00790AB1" w:rsidRDefault="00790AB1" w:rsidP="00790AB1">
      <w:pPr>
        <w:keepNext/>
        <w:spacing w:line="240" w:lineRule="atLeast"/>
        <w:jc w:val="right"/>
        <w:outlineLvl w:val="0"/>
        <w:rPr>
          <w:rFonts w:ascii="Times New Roman" w:eastAsia="Times New Roman" w:hAnsi="Times New Roman" w:cs="Times New Roman"/>
          <w:bCs/>
          <w:sz w:val="16"/>
          <w:szCs w:val="16"/>
          <w:lang w:eastAsia="x-none"/>
        </w:rPr>
      </w:pPr>
    </w:p>
    <w:p w:rsidR="00790AB1" w:rsidRPr="00790AB1" w:rsidRDefault="00790AB1" w:rsidP="00790AB1">
      <w:pPr>
        <w:widowControl w:val="0"/>
        <w:jc w:val="left"/>
        <w:rPr>
          <w:rFonts w:ascii="Times New Roman" w:eastAsia="Times New Roman" w:hAnsi="Times New Roman" w:cs="Times New Roman"/>
          <w:sz w:val="16"/>
          <w:szCs w:val="16"/>
          <w:lang w:eastAsia="x-none"/>
        </w:rPr>
      </w:pPr>
    </w:p>
    <w:p w:rsidR="00790AB1" w:rsidRPr="00790AB1" w:rsidRDefault="00790AB1" w:rsidP="00790AB1">
      <w:pPr>
        <w:widowControl w:val="0"/>
        <w:jc w:val="left"/>
        <w:rPr>
          <w:rFonts w:ascii="Times New Roman" w:eastAsia="Times New Roman" w:hAnsi="Times New Roman" w:cs="Times New Roman"/>
          <w:sz w:val="16"/>
          <w:szCs w:val="16"/>
          <w:lang w:eastAsia="x-none"/>
        </w:rPr>
      </w:pPr>
    </w:p>
    <w:p w:rsidR="00790AB1" w:rsidRPr="00790AB1" w:rsidRDefault="00790AB1" w:rsidP="00790AB1">
      <w:pPr>
        <w:widowControl w:val="0"/>
        <w:jc w:val="left"/>
        <w:rPr>
          <w:rFonts w:ascii="Times New Roman" w:eastAsia="Times New Roman" w:hAnsi="Times New Roman" w:cs="Times New Roman"/>
          <w:sz w:val="16"/>
          <w:szCs w:val="16"/>
          <w:lang w:eastAsia="x-none"/>
        </w:rPr>
      </w:pPr>
    </w:p>
    <w:p w:rsidR="00790AB1" w:rsidRPr="00790AB1" w:rsidRDefault="00790AB1" w:rsidP="00790AB1">
      <w:pPr>
        <w:keepNext/>
        <w:spacing w:line="240" w:lineRule="atLeast"/>
        <w:jc w:val="right"/>
        <w:outlineLvl w:val="0"/>
        <w:rPr>
          <w:rFonts w:ascii="Times New Roman" w:eastAsia="Times New Roman" w:hAnsi="Times New Roman" w:cs="Times New Roman"/>
          <w:bCs/>
          <w:caps/>
          <w:sz w:val="16"/>
          <w:szCs w:val="16"/>
          <w:lang w:eastAsia="x-none"/>
        </w:rPr>
      </w:pPr>
      <w:r w:rsidRPr="00790AB1">
        <w:rPr>
          <w:rFonts w:ascii="Times New Roman" w:eastAsia="Times New Roman" w:hAnsi="Times New Roman" w:cs="Times New Roman"/>
          <w:bCs/>
          <w:sz w:val="16"/>
          <w:szCs w:val="16"/>
          <w:lang w:val="x-none" w:eastAsia="x-none"/>
        </w:rPr>
        <w:lastRenderedPageBreak/>
        <w:t xml:space="preserve">Приложение № </w:t>
      </w:r>
      <w:r w:rsidRPr="00790AB1">
        <w:rPr>
          <w:rFonts w:ascii="Times New Roman" w:eastAsia="Times New Roman" w:hAnsi="Times New Roman" w:cs="Times New Roman"/>
          <w:bCs/>
          <w:sz w:val="16"/>
          <w:szCs w:val="16"/>
          <w:lang w:eastAsia="x-none"/>
        </w:rPr>
        <w:t>8.2</w:t>
      </w:r>
    </w:p>
    <w:p w:rsidR="00790AB1" w:rsidRPr="00790AB1" w:rsidRDefault="00790AB1" w:rsidP="00790AB1">
      <w:pPr>
        <w:keepNext/>
        <w:spacing w:line="240" w:lineRule="atLeast"/>
        <w:jc w:val="right"/>
        <w:outlineLvl w:val="0"/>
        <w:rPr>
          <w:rFonts w:ascii="Times New Roman" w:eastAsia="Times New Roman" w:hAnsi="Times New Roman" w:cs="Times New Roman"/>
          <w:bCs/>
          <w:sz w:val="16"/>
          <w:szCs w:val="16"/>
          <w:lang w:eastAsia="x-none"/>
        </w:rPr>
      </w:pPr>
      <w:r w:rsidRPr="00790AB1">
        <w:rPr>
          <w:rFonts w:ascii="Times New Roman" w:eastAsia="Times New Roman" w:hAnsi="Times New Roman" w:cs="Times New Roman"/>
          <w:bCs/>
          <w:sz w:val="16"/>
          <w:szCs w:val="16"/>
          <w:lang w:val="x-none" w:eastAsia="x-none"/>
        </w:rPr>
        <w:t xml:space="preserve">к муниципальной программе «Развитие агропромышленного </w:t>
      </w:r>
    </w:p>
    <w:p w:rsidR="00790AB1" w:rsidRPr="00790AB1" w:rsidRDefault="00790AB1" w:rsidP="00790AB1">
      <w:pPr>
        <w:keepNext/>
        <w:spacing w:line="240" w:lineRule="atLeast"/>
        <w:jc w:val="right"/>
        <w:outlineLvl w:val="0"/>
        <w:rPr>
          <w:rFonts w:ascii="Times New Roman" w:eastAsia="Times New Roman" w:hAnsi="Times New Roman" w:cs="Times New Roman"/>
          <w:bCs/>
          <w:sz w:val="16"/>
          <w:szCs w:val="16"/>
          <w:lang w:eastAsia="x-none"/>
        </w:rPr>
      </w:pPr>
      <w:r w:rsidRPr="00790AB1">
        <w:rPr>
          <w:rFonts w:ascii="Times New Roman" w:eastAsia="Times New Roman" w:hAnsi="Times New Roman" w:cs="Times New Roman"/>
          <w:bCs/>
          <w:sz w:val="16"/>
          <w:szCs w:val="16"/>
          <w:lang w:val="x-none" w:eastAsia="x-none"/>
        </w:rPr>
        <w:t>комплекса Мокшанского района на 2014–202</w:t>
      </w:r>
      <w:r w:rsidRPr="00790AB1">
        <w:rPr>
          <w:rFonts w:ascii="Times New Roman" w:eastAsia="Times New Roman" w:hAnsi="Times New Roman" w:cs="Times New Roman"/>
          <w:bCs/>
          <w:sz w:val="16"/>
          <w:szCs w:val="16"/>
          <w:lang w:eastAsia="x-none"/>
        </w:rPr>
        <w:t>4</w:t>
      </w:r>
      <w:r w:rsidRPr="00790AB1">
        <w:rPr>
          <w:rFonts w:ascii="Times New Roman" w:eastAsia="Times New Roman" w:hAnsi="Times New Roman" w:cs="Times New Roman"/>
          <w:bCs/>
          <w:sz w:val="16"/>
          <w:szCs w:val="16"/>
          <w:lang w:val="x-none" w:eastAsia="x-none"/>
        </w:rPr>
        <w:t> годы</w:t>
      </w:r>
    </w:p>
    <w:p w:rsidR="00790AB1" w:rsidRPr="00790AB1" w:rsidRDefault="00790AB1" w:rsidP="00790AB1">
      <w:pPr>
        <w:keepNext/>
        <w:spacing w:line="240" w:lineRule="atLeast"/>
        <w:jc w:val="right"/>
        <w:outlineLvl w:val="0"/>
        <w:rPr>
          <w:rFonts w:ascii="Times New Roman" w:eastAsia="Times New Roman" w:hAnsi="Times New Roman" w:cs="Times New Roman"/>
          <w:sz w:val="16"/>
          <w:szCs w:val="16"/>
          <w:lang w:val="x-none" w:eastAsia="x-none"/>
        </w:rPr>
      </w:pPr>
    </w:p>
    <w:p w:rsidR="00790AB1" w:rsidRPr="00790AB1" w:rsidRDefault="00790AB1" w:rsidP="00790AB1">
      <w:pPr>
        <w:widowControl w:val="0"/>
        <w:suppressAutoHyphens/>
        <w:autoSpaceDE w:val="0"/>
        <w:jc w:val="center"/>
        <w:rPr>
          <w:rFonts w:ascii="Times New Roman" w:eastAsia="Arial" w:hAnsi="Times New Roman" w:cs="Times New Roman"/>
          <w:b/>
          <w:sz w:val="16"/>
          <w:szCs w:val="16"/>
          <w:lang w:eastAsia="ar-SA"/>
        </w:rPr>
      </w:pPr>
      <w:r w:rsidRPr="00790AB1">
        <w:rPr>
          <w:rFonts w:ascii="Times New Roman" w:eastAsia="Arial" w:hAnsi="Times New Roman" w:cs="Times New Roman"/>
          <w:b/>
          <w:sz w:val="16"/>
          <w:szCs w:val="16"/>
          <w:lang w:eastAsia="ar-SA"/>
        </w:rPr>
        <w:t xml:space="preserve">ПЕРЕЧЕНЬ </w:t>
      </w:r>
    </w:p>
    <w:p w:rsidR="00790AB1" w:rsidRPr="00790AB1" w:rsidRDefault="00790AB1" w:rsidP="00790AB1">
      <w:pPr>
        <w:widowControl w:val="0"/>
        <w:suppressAutoHyphens/>
        <w:autoSpaceDE w:val="0"/>
        <w:jc w:val="center"/>
        <w:rPr>
          <w:rFonts w:ascii="Times New Roman" w:eastAsia="Arial" w:hAnsi="Times New Roman" w:cs="Times New Roman"/>
          <w:b/>
          <w:sz w:val="16"/>
          <w:szCs w:val="16"/>
          <w:lang w:eastAsia="ar-SA"/>
        </w:rPr>
      </w:pPr>
      <w:r w:rsidRPr="00790AB1">
        <w:rPr>
          <w:rFonts w:ascii="Times New Roman" w:eastAsia="Arial" w:hAnsi="Times New Roman" w:cs="Times New Roman"/>
          <w:b/>
          <w:sz w:val="16"/>
          <w:szCs w:val="16"/>
          <w:lang w:eastAsia="ar-SA"/>
        </w:rPr>
        <w:t>Основных мероприятий, мероприятий муниципальной программы Мокшанского района</w:t>
      </w:r>
    </w:p>
    <w:p w:rsidR="00790AB1" w:rsidRPr="00790AB1" w:rsidRDefault="00790AB1" w:rsidP="00790AB1">
      <w:pPr>
        <w:suppressAutoHyphens/>
        <w:autoSpaceDE w:val="0"/>
        <w:jc w:val="center"/>
        <w:outlineLvl w:val="1"/>
        <w:rPr>
          <w:rFonts w:ascii="Times New Roman" w:eastAsia="Arial" w:hAnsi="Times New Roman" w:cs="Times New Roman"/>
          <w:b/>
          <w:sz w:val="16"/>
          <w:szCs w:val="16"/>
          <w:u w:val="single"/>
          <w:lang w:eastAsia="ar-SA"/>
        </w:rPr>
      </w:pPr>
      <w:r w:rsidRPr="00790AB1">
        <w:rPr>
          <w:rFonts w:ascii="Times New Roman" w:eastAsia="Arial" w:hAnsi="Times New Roman" w:cs="Times New Roman"/>
          <w:b/>
          <w:sz w:val="16"/>
          <w:szCs w:val="16"/>
          <w:u w:val="single"/>
          <w:lang w:eastAsia="ar-SA"/>
        </w:rPr>
        <w:t xml:space="preserve"> «Развитие агропромышленного комплекса Мокшанского района на 2014–2024 годы»</w:t>
      </w:r>
    </w:p>
    <w:p w:rsidR="00790AB1" w:rsidRPr="00790AB1" w:rsidRDefault="00790AB1" w:rsidP="00790AB1">
      <w:pPr>
        <w:widowControl w:val="0"/>
        <w:suppressAutoHyphens/>
        <w:autoSpaceDE w:val="0"/>
        <w:jc w:val="center"/>
        <w:rPr>
          <w:rFonts w:ascii="Times New Roman" w:eastAsia="Arial" w:hAnsi="Times New Roman" w:cs="Times New Roman"/>
          <w:sz w:val="16"/>
          <w:szCs w:val="16"/>
          <w:lang w:eastAsia="ar-SA"/>
        </w:rPr>
      </w:pPr>
      <w:r w:rsidRPr="00790AB1">
        <w:rPr>
          <w:rFonts w:ascii="Times New Roman" w:eastAsia="Arial" w:hAnsi="Times New Roman" w:cs="Times New Roman"/>
          <w:sz w:val="16"/>
          <w:szCs w:val="16"/>
          <w:lang w:eastAsia="ar-SA"/>
        </w:rPr>
        <w:t>на 2020-2024 годы</w:t>
      </w:r>
    </w:p>
    <w:tbl>
      <w:tblPr>
        <w:tblW w:w="15310" w:type="dxa"/>
        <w:tblInd w:w="-2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62" w:type="dxa"/>
          <w:bottom w:w="28" w:type="dxa"/>
          <w:right w:w="62" w:type="dxa"/>
        </w:tblCellMar>
        <w:tblLook w:val="04A0" w:firstRow="1" w:lastRow="0" w:firstColumn="1" w:lastColumn="0" w:noHBand="0" w:noVBand="1"/>
      </w:tblPr>
      <w:tblGrid>
        <w:gridCol w:w="745"/>
        <w:gridCol w:w="2941"/>
        <w:gridCol w:w="1985"/>
        <w:gridCol w:w="1281"/>
        <w:gridCol w:w="46"/>
        <w:gridCol w:w="898"/>
        <w:gridCol w:w="12"/>
        <w:gridCol w:w="10"/>
        <w:gridCol w:w="12"/>
        <w:gridCol w:w="41"/>
        <w:gridCol w:w="918"/>
        <w:gridCol w:w="12"/>
        <w:gridCol w:w="10"/>
        <w:gridCol w:w="12"/>
        <w:gridCol w:w="53"/>
        <w:gridCol w:w="1083"/>
        <w:gridCol w:w="81"/>
        <w:gridCol w:w="29"/>
        <w:gridCol w:w="10"/>
        <w:gridCol w:w="12"/>
        <w:gridCol w:w="35"/>
        <w:gridCol w:w="826"/>
        <w:gridCol w:w="41"/>
        <w:gridCol w:w="87"/>
        <w:gridCol w:w="29"/>
        <w:gridCol w:w="10"/>
        <w:gridCol w:w="12"/>
        <w:gridCol w:w="26"/>
        <w:gridCol w:w="907"/>
        <w:gridCol w:w="10"/>
        <w:gridCol w:w="12"/>
        <w:gridCol w:w="272"/>
        <w:gridCol w:w="8"/>
        <w:gridCol w:w="1215"/>
        <w:gridCol w:w="64"/>
        <w:gridCol w:w="56"/>
        <w:gridCol w:w="10"/>
        <w:gridCol w:w="12"/>
        <w:gridCol w:w="1487"/>
      </w:tblGrid>
      <w:tr w:rsidR="00790AB1" w:rsidRPr="00790AB1" w:rsidTr="00484B39">
        <w:tc>
          <w:tcPr>
            <w:tcW w:w="745" w:type="dxa"/>
            <w:vMerge w:val="restart"/>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p w:rsidR="00790AB1" w:rsidRPr="00790AB1" w:rsidRDefault="00790AB1" w:rsidP="00790AB1">
            <w:pPr>
              <w:widowControl w:val="0"/>
              <w:jc w:val="center"/>
              <w:rPr>
                <w:rFonts w:ascii="Times New Roman" w:eastAsia="Times New Roman" w:hAnsi="Times New Roman" w:cs="Times New Roman"/>
                <w:sz w:val="16"/>
                <w:szCs w:val="16"/>
                <w:lang w:eastAsia="ru-RU"/>
              </w:rPr>
            </w:pPr>
            <w:proofErr w:type="gramStart"/>
            <w:r w:rsidRPr="00790AB1">
              <w:rPr>
                <w:rFonts w:ascii="Times New Roman" w:eastAsia="Times New Roman" w:hAnsi="Times New Roman" w:cs="Times New Roman"/>
                <w:sz w:val="16"/>
                <w:szCs w:val="16"/>
                <w:lang w:eastAsia="ru-RU"/>
              </w:rPr>
              <w:t>п</w:t>
            </w:r>
            <w:proofErr w:type="gramEnd"/>
            <w:r w:rsidRPr="00790AB1">
              <w:rPr>
                <w:rFonts w:ascii="Times New Roman" w:eastAsia="Times New Roman" w:hAnsi="Times New Roman" w:cs="Times New Roman"/>
                <w:sz w:val="16"/>
                <w:szCs w:val="16"/>
                <w:lang w:eastAsia="ru-RU"/>
              </w:rPr>
              <w:t>/п</w:t>
            </w:r>
          </w:p>
        </w:tc>
        <w:tc>
          <w:tcPr>
            <w:tcW w:w="2941" w:type="dxa"/>
            <w:vMerge w:val="restart"/>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Наименование основного мероприятия, мероприятия</w:t>
            </w:r>
          </w:p>
        </w:tc>
        <w:tc>
          <w:tcPr>
            <w:tcW w:w="1985" w:type="dxa"/>
            <w:vMerge w:val="restart"/>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Исполнители</w:t>
            </w:r>
          </w:p>
        </w:tc>
        <w:tc>
          <w:tcPr>
            <w:tcW w:w="1281" w:type="dxa"/>
            <w:vMerge w:val="restart"/>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Срок исполнения (год)</w:t>
            </w:r>
          </w:p>
        </w:tc>
        <w:tc>
          <w:tcPr>
            <w:tcW w:w="5234" w:type="dxa"/>
            <w:gridSpan w:val="2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Объем финансирования, тыс. рублей</w:t>
            </w:r>
          </w:p>
        </w:tc>
        <w:tc>
          <w:tcPr>
            <w:tcW w:w="1495" w:type="dxa"/>
            <w:gridSpan w:val="3"/>
            <w:vMerge w:val="restart"/>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Показатели результата мероприятия </w:t>
            </w:r>
          </w:p>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по годам (ожидаемый </w:t>
            </w:r>
            <w:proofErr w:type="gramStart"/>
            <w:r w:rsidRPr="00790AB1">
              <w:rPr>
                <w:rFonts w:ascii="Times New Roman" w:eastAsia="Times New Roman" w:hAnsi="Times New Roman" w:cs="Times New Roman"/>
                <w:sz w:val="16"/>
                <w:szCs w:val="16"/>
                <w:lang w:eastAsia="ru-RU"/>
              </w:rPr>
              <w:t>непосредствен-</w:t>
            </w:r>
            <w:proofErr w:type="spellStart"/>
            <w:r w:rsidRPr="00790AB1">
              <w:rPr>
                <w:rFonts w:ascii="Times New Roman" w:eastAsia="Times New Roman" w:hAnsi="Times New Roman" w:cs="Times New Roman"/>
                <w:sz w:val="16"/>
                <w:szCs w:val="16"/>
                <w:lang w:eastAsia="ru-RU"/>
              </w:rPr>
              <w:t>ный</w:t>
            </w:r>
            <w:proofErr w:type="spellEnd"/>
            <w:proofErr w:type="gramEnd"/>
            <w:r w:rsidRPr="00790AB1">
              <w:rPr>
                <w:rFonts w:ascii="Times New Roman" w:eastAsia="Times New Roman" w:hAnsi="Times New Roman" w:cs="Times New Roman"/>
                <w:sz w:val="16"/>
                <w:szCs w:val="16"/>
                <w:lang w:eastAsia="ru-RU"/>
              </w:rPr>
              <w:t xml:space="preserve"> результат)</w:t>
            </w:r>
          </w:p>
        </w:tc>
        <w:tc>
          <w:tcPr>
            <w:tcW w:w="1629" w:type="dxa"/>
            <w:gridSpan w:val="5"/>
            <w:vMerge w:val="restart"/>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Связь с показателем муниципальной программы (подпрограммы)</w:t>
            </w:r>
          </w:p>
        </w:tc>
      </w:tr>
      <w:tr w:rsidR="00790AB1" w:rsidRPr="00790AB1" w:rsidTr="00484B39">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всего</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бюджет </w:t>
            </w:r>
            <w:proofErr w:type="gramStart"/>
            <w:r w:rsidRPr="00790AB1">
              <w:rPr>
                <w:rFonts w:ascii="Times New Roman" w:eastAsia="Times New Roman" w:hAnsi="Times New Roman" w:cs="Times New Roman"/>
                <w:sz w:val="16"/>
                <w:szCs w:val="16"/>
                <w:lang w:eastAsia="ru-RU"/>
              </w:rPr>
              <w:t>Мокшан-</w:t>
            </w:r>
            <w:proofErr w:type="spellStart"/>
            <w:r w:rsidRPr="00790AB1">
              <w:rPr>
                <w:rFonts w:ascii="Times New Roman" w:eastAsia="Times New Roman" w:hAnsi="Times New Roman" w:cs="Times New Roman"/>
                <w:sz w:val="16"/>
                <w:szCs w:val="16"/>
                <w:lang w:eastAsia="ru-RU"/>
              </w:rPr>
              <w:t>ского</w:t>
            </w:r>
            <w:proofErr w:type="spellEnd"/>
            <w:proofErr w:type="gramEnd"/>
            <w:r w:rsidRPr="00790AB1">
              <w:rPr>
                <w:rFonts w:ascii="Times New Roman" w:eastAsia="Times New Roman" w:hAnsi="Times New Roman" w:cs="Times New Roman"/>
                <w:sz w:val="16"/>
                <w:szCs w:val="16"/>
                <w:lang w:eastAsia="ru-RU"/>
              </w:rPr>
              <w:t xml:space="preserve"> района</w:t>
            </w:r>
          </w:p>
        </w:tc>
        <w:tc>
          <w:tcPr>
            <w:tcW w:w="1136"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proofErr w:type="spellStart"/>
            <w:proofErr w:type="gramStart"/>
            <w:r w:rsidRPr="00790AB1">
              <w:rPr>
                <w:rFonts w:ascii="Times New Roman" w:eastAsia="Times New Roman" w:hAnsi="Times New Roman" w:cs="Times New Roman"/>
                <w:sz w:val="16"/>
                <w:szCs w:val="16"/>
                <w:lang w:eastAsia="ru-RU"/>
              </w:rPr>
              <w:t>Федераль-ные</w:t>
            </w:r>
            <w:proofErr w:type="spellEnd"/>
            <w:proofErr w:type="gramEnd"/>
            <w:r w:rsidRPr="00790AB1">
              <w:rPr>
                <w:rFonts w:ascii="Times New Roman" w:eastAsia="Times New Roman" w:hAnsi="Times New Roman" w:cs="Times New Roman"/>
                <w:sz w:val="16"/>
                <w:szCs w:val="16"/>
                <w:lang w:eastAsia="ru-RU"/>
              </w:rPr>
              <w:t xml:space="preserve"> средства</w:t>
            </w:r>
          </w:p>
        </w:tc>
        <w:tc>
          <w:tcPr>
            <w:tcW w:w="993"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бюджет </w:t>
            </w:r>
            <w:proofErr w:type="spellStart"/>
            <w:proofErr w:type="gramStart"/>
            <w:r w:rsidRPr="00790AB1">
              <w:rPr>
                <w:rFonts w:ascii="Times New Roman" w:eastAsia="Times New Roman" w:hAnsi="Times New Roman" w:cs="Times New Roman"/>
                <w:sz w:val="16"/>
                <w:szCs w:val="16"/>
                <w:lang w:eastAsia="ru-RU"/>
              </w:rPr>
              <w:t>Пензен-ской</w:t>
            </w:r>
            <w:proofErr w:type="spellEnd"/>
            <w:proofErr w:type="gramEnd"/>
            <w:r w:rsidRPr="00790AB1">
              <w:rPr>
                <w:rFonts w:ascii="Times New Roman" w:eastAsia="Times New Roman" w:hAnsi="Times New Roman" w:cs="Times New Roman"/>
                <w:sz w:val="16"/>
                <w:szCs w:val="16"/>
                <w:lang w:eastAsia="ru-RU"/>
              </w:rPr>
              <w:t xml:space="preserve"> области</w:t>
            </w:r>
          </w:p>
        </w:tc>
        <w:tc>
          <w:tcPr>
            <w:tcW w:w="1134" w:type="dxa"/>
            <w:gridSpan w:val="9"/>
          </w:tcPr>
          <w:p w:rsidR="00790AB1" w:rsidRPr="00790AB1" w:rsidRDefault="00790AB1" w:rsidP="00790AB1">
            <w:pPr>
              <w:widowControl w:val="0"/>
              <w:jc w:val="center"/>
              <w:rPr>
                <w:rFonts w:ascii="Times New Roman" w:eastAsia="Times New Roman" w:hAnsi="Times New Roman" w:cs="Times New Roman"/>
                <w:sz w:val="16"/>
                <w:szCs w:val="16"/>
                <w:lang w:eastAsia="ru-RU"/>
              </w:rPr>
            </w:pPr>
            <w:proofErr w:type="spellStart"/>
            <w:proofErr w:type="gramStart"/>
            <w:r w:rsidRPr="00790AB1">
              <w:rPr>
                <w:rFonts w:ascii="Times New Roman" w:eastAsia="Times New Roman" w:hAnsi="Times New Roman" w:cs="Times New Roman"/>
                <w:sz w:val="16"/>
                <w:szCs w:val="16"/>
                <w:lang w:eastAsia="ru-RU"/>
              </w:rPr>
              <w:t>Внебюджет-ные</w:t>
            </w:r>
            <w:proofErr w:type="spellEnd"/>
            <w:proofErr w:type="gramEnd"/>
            <w:r w:rsidRPr="00790AB1">
              <w:rPr>
                <w:rFonts w:ascii="Times New Roman" w:eastAsia="Times New Roman" w:hAnsi="Times New Roman" w:cs="Times New Roman"/>
                <w:sz w:val="16"/>
                <w:szCs w:val="16"/>
                <w:lang w:eastAsia="ru-RU"/>
              </w:rPr>
              <w:t xml:space="preserve"> и иные средства (</w:t>
            </w:r>
            <w:proofErr w:type="spellStart"/>
            <w:r w:rsidRPr="00790AB1">
              <w:rPr>
                <w:rFonts w:ascii="Times New Roman" w:eastAsia="Times New Roman" w:hAnsi="Times New Roman" w:cs="Times New Roman"/>
                <w:sz w:val="16"/>
                <w:szCs w:val="16"/>
                <w:lang w:eastAsia="ru-RU"/>
              </w:rPr>
              <w:t>расшифро-вать</w:t>
            </w:r>
            <w:proofErr w:type="spellEnd"/>
            <w:r w:rsidRPr="00790AB1">
              <w:rPr>
                <w:rFonts w:ascii="Times New Roman" w:eastAsia="Times New Roman" w:hAnsi="Times New Roman" w:cs="Times New Roman"/>
                <w:sz w:val="16"/>
                <w:szCs w:val="16"/>
                <w:lang w:eastAsia="ru-RU"/>
              </w:rPr>
              <w:t>)</w:t>
            </w:r>
          </w:p>
        </w:tc>
        <w:tc>
          <w:tcPr>
            <w:tcW w:w="1495" w:type="dxa"/>
            <w:gridSpan w:val="3"/>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629" w:type="dxa"/>
            <w:gridSpan w:val="5"/>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r>
      <w:tr w:rsidR="00790AB1" w:rsidRPr="00790AB1" w:rsidTr="00484B39">
        <w:trPr>
          <w:trHeight w:val="30"/>
        </w:trPr>
        <w:tc>
          <w:tcPr>
            <w:tcW w:w="745"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w:t>
            </w:r>
          </w:p>
        </w:tc>
        <w:tc>
          <w:tcPr>
            <w:tcW w:w="294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w:t>
            </w:r>
          </w:p>
        </w:tc>
        <w:tc>
          <w:tcPr>
            <w:tcW w:w="1985"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w:t>
            </w: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4</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6</w:t>
            </w:r>
          </w:p>
        </w:tc>
        <w:tc>
          <w:tcPr>
            <w:tcW w:w="1136"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7</w:t>
            </w:r>
          </w:p>
        </w:tc>
        <w:tc>
          <w:tcPr>
            <w:tcW w:w="993"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8</w:t>
            </w:r>
          </w:p>
        </w:tc>
        <w:tc>
          <w:tcPr>
            <w:tcW w:w="1134" w:type="dxa"/>
            <w:gridSpan w:val="9"/>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w:t>
            </w:r>
          </w:p>
        </w:tc>
        <w:tc>
          <w:tcPr>
            <w:tcW w:w="1495" w:type="dxa"/>
            <w:gridSpan w:val="3"/>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10</w:t>
            </w:r>
          </w:p>
        </w:tc>
        <w:tc>
          <w:tcPr>
            <w:tcW w:w="1629"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11</w:t>
            </w:r>
          </w:p>
        </w:tc>
      </w:tr>
      <w:tr w:rsidR="00790AB1" w:rsidRPr="00790AB1" w:rsidTr="00484B39">
        <w:tc>
          <w:tcPr>
            <w:tcW w:w="15310" w:type="dxa"/>
            <w:gridSpan w:val="39"/>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 Подпрограмма «Обеспечение реализации муниципальной программы «Развитие агропромышленного комплекса Мокшанского района на 2014-2024 годы»</w:t>
            </w:r>
          </w:p>
        </w:tc>
      </w:tr>
      <w:tr w:rsidR="00790AB1" w:rsidRPr="00790AB1" w:rsidTr="00484B39">
        <w:tc>
          <w:tcPr>
            <w:tcW w:w="15310" w:type="dxa"/>
            <w:gridSpan w:val="39"/>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Цель: Обеспечение эффективной деятельности </w:t>
            </w:r>
          </w:p>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отдела по развитию сельского хозяйства и предпринимательства администрации Мокшанского района Пензенской области в сфере развития сельского хозяйства</w:t>
            </w:r>
          </w:p>
        </w:tc>
      </w:tr>
      <w:tr w:rsidR="00790AB1" w:rsidRPr="00790AB1" w:rsidTr="00484B39">
        <w:tc>
          <w:tcPr>
            <w:tcW w:w="15310" w:type="dxa"/>
            <w:gridSpan w:val="39"/>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Задача: Обеспечение деятельности отдела по развитию сельского хозяйства и предпринимательства администрации Мокшанского района Пензенской области, как ответственного исполнителя  Муниципальной программы</w:t>
            </w:r>
          </w:p>
        </w:tc>
      </w:tr>
      <w:tr w:rsidR="00790AB1" w:rsidRPr="00790AB1" w:rsidTr="00484B39">
        <w:tc>
          <w:tcPr>
            <w:tcW w:w="15310" w:type="dxa"/>
            <w:gridSpan w:val="39"/>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1.1.основное мероприятие: Совершенствование обеспечения реализации муниципальной программы</w:t>
            </w:r>
          </w:p>
        </w:tc>
      </w:tr>
      <w:tr w:rsidR="00790AB1" w:rsidRPr="00790AB1" w:rsidTr="00484B39">
        <w:trPr>
          <w:trHeight w:val="203"/>
        </w:trPr>
        <w:tc>
          <w:tcPr>
            <w:tcW w:w="745" w:type="dxa"/>
            <w:vMerge w:val="restart"/>
          </w:tcPr>
          <w:p w:rsidR="00790AB1" w:rsidRPr="00790AB1" w:rsidRDefault="00790AB1" w:rsidP="00790AB1">
            <w:pPr>
              <w:widowControl w:val="0"/>
              <w:jc w:val="left"/>
              <w:rPr>
                <w:rFonts w:ascii="Times New Roman" w:eastAsia="Times New Roman" w:hAnsi="Times New Roman" w:cs="Times New Roman"/>
                <w:sz w:val="16"/>
                <w:szCs w:val="16"/>
                <w:lang w:eastAsia="ru-RU"/>
              </w:rPr>
            </w:pPr>
          </w:p>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1.1.1</w:t>
            </w:r>
          </w:p>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restart"/>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Расходы на премирование по итогам соревнований в отрасли "Сельское хозяйство"</w:t>
            </w:r>
          </w:p>
        </w:tc>
        <w:tc>
          <w:tcPr>
            <w:tcW w:w="1985" w:type="dxa"/>
            <w:vMerge w:val="restart"/>
          </w:tcPr>
          <w:p w:rsidR="00790AB1" w:rsidRPr="00790AB1" w:rsidRDefault="00790AB1" w:rsidP="00790AB1">
            <w:pPr>
              <w:widowControl w:val="0"/>
              <w:jc w:val="center"/>
              <w:rPr>
                <w:rFonts w:ascii="Times New Roman" w:eastAsia="Times New Roman" w:hAnsi="Times New Roman" w:cs="Times New Roman"/>
                <w:sz w:val="16"/>
                <w:szCs w:val="16"/>
                <w:lang w:eastAsia="ru-RU"/>
              </w:rPr>
            </w:pPr>
          </w:p>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Администрация Мокшанского района</w:t>
            </w:r>
          </w:p>
          <w:p w:rsidR="00790AB1" w:rsidRPr="00790AB1" w:rsidRDefault="00790AB1" w:rsidP="00790AB1">
            <w:pPr>
              <w:widowControl w:val="0"/>
              <w:jc w:val="center"/>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2020</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220,0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220,0</w:t>
            </w:r>
          </w:p>
        </w:tc>
        <w:tc>
          <w:tcPr>
            <w:tcW w:w="1136"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34"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93"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102,8</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w:t>
            </w:r>
          </w:p>
        </w:tc>
      </w:tr>
      <w:tr w:rsidR="00790AB1" w:rsidRPr="00790AB1" w:rsidTr="00484B39">
        <w:trPr>
          <w:trHeight w:val="42"/>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2021</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190,0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190,0</w:t>
            </w:r>
          </w:p>
        </w:tc>
        <w:tc>
          <w:tcPr>
            <w:tcW w:w="1136"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34"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93"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101,75</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w:t>
            </w:r>
          </w:p>
        </w:tc>
      </w:tr>
      <w:tr w:rsidR="00790AB1" w:rsidRPr="00790AB1" w:rsidTr="00484B39">
        <w:trPr>
          <w:trHeight w:val="127"/>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2022</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136"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34"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93"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147"/>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2023</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136"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34"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93"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65"/>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2024</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136"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34"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93"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155"/>
        </w:trPr>
        <w:tc>
          <w:tcPr>
            <w:tcW w:w="745" w:type="dxa"/>
            <w:vMerge w:val="restart"/>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1.1.2</w:t>
            </w:r>
          </w:p>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restart"/>
            <w:vAlign w:val="center"/>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расходы по отлову, содержанию и дальнейшему использованию безнадзорных животных</w:t>
            </w:r>
          </w:p>
        </w:tc>
        <w:tc>
          <w:tcPr>
            <w:tcW w:w="1985" w:type="dxa"/>
            <w:vMerge w:val="restart"/>
          </w:tcPr>
          <w:p w:rsidR="00790AB1" w:rsidRPr="00790AB1" w:rsidRDefault="00790AB1" w:rsidP="00790AB1">
            <w:pPr>
              <w:widowControl w:val="0"/>
              <w:jc w:val="center"/>
              <w:rPr>
                <w:rFonts w:ascii="Times New Roman" w:eastAsia="Times New Roman" w:hAnsi="Times New Roman" w:cs="Times New Roman"/>
                <w:sz w:val="16"/>
                <w:szCs w:val="16"/>
                <w:lang w:eastAsia="ru-RU"/>
              </w:rPr>
            </w:pPr>
          </w:p>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Администрация Мокшанского района</w:t>
            </w: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2020</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136"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34"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93"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42"/>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center"/>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2021</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136"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34"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93"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93"/>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center"/>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2022</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136"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34"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c>
          <w:tcPr>
            <w:tcW w:w="1093"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55"/>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center"/>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2023</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136"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34"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c>
          <w:tcPr>
            <w:tcW w:w="1093"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42"/>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center"/>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2024</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136"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34"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38,8</w:t>
            </w:r>
          </w:p>
        </w:tc>
        <w:tc>
          <w:tcPr>
            <w:tcW w:w="1093"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c>
          <w:tcPr>
            <w:tcW w:w="15310" w:type="dxa"/>
            <w:gridSpan w:val="39"/>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 Подпрограмма «Устойчивое развитие сельских территорий Мокшанского района на 2014–2019 годы и на период до 2024 года»</w:t>
            </w:r>
          </w:p>
        </w:tc>
      </w:tr>
      <w:tr w:rsidR="00790AB1" w:rsidRPr="00790AB1" w:rsidTr="00484B39">
        <w:tc>
          <w:tcPr>
            <w:tcW w:w="15310" w:type="dxa"/>
            <w:gridSpan w:val="39"/>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Цель: Повышение уровня и качества жизни сельского населения, </w:t>
            </w:r>
            <w:proofErr w:type="gramStart"/>
            <w:r w:rsidRPr="00790AB1">
              <w:rPr>
                <w:rFonts w:ascii="Times New Roman" w:eastAsia="Times New Roman" w:hAnsi="Times New Roman" w:cs="Times New Roman"/>
                <w:sz w:val="16"/>
                <w:szCs w:val="16"/>
                <w:lang w:eastAsia="ru-RU"/>
              </w:rPr>
              <w:t>необходимых</w:t>
            </w:r>
            <w:proofErr w:type="gramEnd"/>
            <w:r w:rsidRPr="00790AB1">
              <w:rPr>
                <w:rFonts w:ascii="Times New Roman" w:eastAsia="Times New Roman" w:hAnsi="Times New Roman" w:cs="Times New Roman"/>
                <w:sz w:val="16"/>
                <w:szCs w:val="16"/>
                <w:lang w:eastAsia="ru-RU"/>
              </w:rPr>
              <w:t xml:space="preserve"> для улучшения демографической ситуации и формирования</w:t>
            </w:r>
          </w:p>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высокопрофессиональных трудовых кадров села в целях обеспечения устойчивого развития сельских территорий и выполнения мероприятий</w:t>
            </w:r>
          </w:p>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по наращиванию объемов сельскохозяйственного производства Муниципальной программы</w:t>
            </w:r>
          </w:p>
        </w:tc>
      </w:tr>
      <w:tr w:rsidR="00790AB1" w:rsidRPr="00790AB1" w:rsidTr="00484B39">
        <w:tc>
          <w:tcPr>
            <w:tcW w:w="15310" w:type="dxa"/>
            <w:gridSpan w:val="39"/>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Задача: Удовлетворение потребностей сельского населения, в том числе молодых семей и молодых специалистов, в благоустроенном жилье</w:t>
            </w:r>
          </w:p>
        </w:tc>
      </w:tr>
      <w:tr w:rsidR="00790AB1" w:rsidRPr="00790AB1" w:rsidTr="00484B39">
        <w:tc>
          <w:tcPr>
            <w:tcW w:w="15310" w:type="dxa"/>
            <w:gridSpan w:val="39"/>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    2.1. основное мероприятие: Улучшение жилищных условий граждан, проживающих в сельской местности, в том числе молодых семей и молодых специалистов</w:t>
            </w:r>
          </w:p>
        </w:tc>
      </w:tr>
      <w:tr w:rsidR="00790AB1" w:rsidRPr="00790AB1" w:rsidTr="00484B39">
        <w:trPr>
          <w:trHeight w:val="269"/>
        </w:trPr>
        <w:tc>
          <w:tcPr>
            <w:tcW w:w="745" w:type="dxa"/>
            <w:vMerge w:val="restart"/>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2.1.1</w:t>
            </w:r>
          </w:p>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restart"/>
          </w:tcPr>
          <w:p w:rsidR="00790AB1" w:rsidRPr="00790AB1" w:rsidRDefault="00790AB1" w:rsidP="00790AB1">
            <w:pPr>
              <w:spacing w:line="192" w:lineRule="auto"/>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мероприятия по улучшению жилищных условий граждан, проживающих в сельской местности, всего</w:t>
            </w:r>
          </w:p>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val="restart"/>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lastRenderedPageBreak/>
              <w:t>Администрация Мокшанского района</w:t>
            </w:r>
          </w:p>
          <w:p w:rsidR="00790AB1" w:rsidRPr="00790AB1" w:rsidRDefault="00790AB1" w:rsidP="00790AB1">
            <w:pPr>
              <w:ind w:left="-59" w:right="-76"/>
              <w:jc w:val="center"/>
              <w:rPr>
                <w:rFonts w:ascii="Times New Roman" w:eastAsia="Times New Roman" w:hAnsi="Times New Roman" w:cs="Times New Roman"/>
                <w:sz w:val="16"/>
                <w:szCs w:val="16"/>
                <w:lang w:eastAsia="ru-RU"/>
              </w:rPr>
            </w:pPr>
          </w:p>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lastRenderedPageBreak/>
              <w:t>2020</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val="en-US" w:eastAsia="ru-RU"/>
              </w:rPr>
            </w:pPr>
            <w:r w:rsidRPr="00790AB1">
              <w:rPr>
                <w:rFonts w:ascii="Times New Roman" w:eastAsia="Times New Roman" w:hAnsi="Times New Roman" w:cs="Times New Roman"/>
                <w:sz w:val="16"/>
                <w:szCs w:val="16"/>
                <w:lang w:eastAsia="ru-RU"/>
              </w:rPr>
              <w:t>3585,</w:t>
            </w:r>
            <w:r w:rsidRPr="00790AB1">
              <w:rPr>
                <w:rFonts w:ascii="Times New Roman" w:eastAsia="Times New Roman" w:hAnsi="Times New Roman" w:cs="Times New Roman"/>
                <w:sz w:val="16"/>
                <w:szCs w:val="16"/>
                <w:lang w:val="en-US" w:eastAsia="ru-RU"/>
              </w:rPr>
              <w:t>11</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51,39</w:t>
            </w:r>
          </w:p>
        </w:tc>
        <w:tc>
          <w:tcPr>
            <w:tcW w:w="1136"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1183,9</w:t>
            </w:r>
          </w:p>
        </w:tc>
        <w:tc>
          <w:tcPr>
            <w:tcW w:w="1034" w:type="dxa"/>
            <w:gridSpan w:val="7"/>
          </w:tcPr>
          <w:p w:rsidR="00790AB1" w:rsidRPr="00790AB1" w:rsidRDefault="00790AB1" w:rsidP="00790AB1">
            <w:pPr>
              <w:widowControl w:val="0"/>
              <w:jc w:val="center"/>
              <w:rPr>
                <w:rFonts w:ascii="Times New Roman" w:eastAsia="Times New Roman" w:hAnsi="Times New Roman" w:cs="Times New Roman"/>
                <w:sz w:val="16"/>
                <w:szCs w:val="16"/>
                <w:lang w:val="en-US" w:eastAsia="ru-RU"/>
              </w:rPr>
            </w:pPr>
            <w:r w:rsidRPr="00790AB1">
              <w:rPr>
                <w:rFonts w:ascii="Times New Roman" w:eastAsia="Times New Roman" w:hAnsi="Times New Roman" w:cs="Times New Roman"/>
                <w:sz w:val="16"/>
                <w:szCs w:val="16"/>
                <w:lang w:eastAsia="ru-RU"/>
              </w:rPr>
              <w:t>1819,8</w:t>
            </w:r>
            <w:r w:rsidRPr="00790AB1">
              <w:rPr>
                <w:rFonts w:ascii="Times New Roman" w:eastAsia="Times New Roman" w:hAnsi="Times New Roman" w:cs="Times New Roman"/>
                <w:sz w:val="16"/>
                <w:szCs w:val="16"/>
                <w:lang w:val="en-US" w:eastAsia="ru-RU"/>
              </w:rPr>
              <w:t>2</w:t>
            </w:r>
          </w:p>
        </w:tc>
        <w:tc>
          <w:tcPr>
            <w:tcW w:w="1093"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530,0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w:t>
            </w:r>
          </w:p>
        </w:tc>
      </w:tr>
      <w:tr w:rsidR="00790AB1" w:rsidRPr="00790AB1" w:rsidTr="00484B39">
        <w:trPr>
          <w:trHeight w:val="217"/>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2021</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1646,27</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16,46</w:t>
            </w:r>
          </w:p>
        </w:tc>
        <w:tc>
          <w:tcPr>
            <w:tcW w:w="1136"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218,39</w:t>
            </w:r>
          </w:p>
        </w:tc>
        <w:tc>
          <w:tcPr>
            <w:tcW w:w="1034"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917,54</w:t>
            </w:r>
          </w:p>
        </w:tc>
        <w:tc>
          <w:tcPr>
            <w:tcW w:w="1093"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493,88</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0,072</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w:t>
            </w:r>
          </w:p>
        </w:tc>
      </w:tr>
      <w:tr w:rsidR="00790AB1" w:rsidRPr="00790AB1" w:rsidTr="00484B39">
        <w:trPr>
          <w:trHeight w:val="179"/>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2022</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4604,34</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51,44</w:t>
            </w:r>
          </w:p>
        </w:tc>
        <w:tc>
          <w:tcPr>
            <w:tcW w:w="1136"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795,6</w:t>
            </w:r>
          </w:p>
        </w:tc>
        <w:tc>
          <w:tcPr>
            <w:tcW w:w="1034"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757,3</w:t>
            </w:r>
          </w:p>
        </w:tc>
        <w:tc>
          <w:tcPr>
            <w:tcW w:w="1093"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3000,0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0,188</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w:t>
            </w:r>
          </w:p>
        </w:tc>
      </w:tr>
      <w:tr w:rsidR="00790AB1" w:rsidRPr="00790AB1" w:rsidTr="00484B39">
        <w:trPr>
          <w:trHeight w:val="42"/>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2023</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3953,94</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51,44</w:t>
            </w:r>
          </w:p>
        </w:tc>
        <w:tc>
          <w:tcPr>
            <w:tcW w:w="1136"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145,2</w:t>
            </w:r>
          </w:p>
        </w:tc>
        <w:tc>
          <w:tcPr>
            <w:tcW w:w="1034"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757,3</w:t>
            </w:r>
          </w:p>
        </w:tc>
        <w:tc>
          <w:tcPr>
            <w:tcW w:w="1093"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3000,0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0,188</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w:t>
            </w:r>
          </w:p>
        </w:tc>
      </w:tr>
      <w:tr w:rsidR="00790AB1" w:rsidRPr="00790AB1" w:rsidTr="00484B39">
        <w:trPr>
          <w:trHeight w:val="117"/>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2024</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3936,24</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51,44</w:t>
            </w:r>
          </w:p>
        </w:tc>
        <w:tc>
          <w:tcPr>
            <w:tcW w:w="1136"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127,5</w:t>
            </w:r>
          </w:p>
        </w:tc>
        <w:tc>
          <w:tcPr>
            <w:tcW w:w="1034"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757,3</w:t>
            </w:r>
          </w:p>
        </w:tc>
        <w:tc>
          <w:tcPr>
            <w:tcW w:w="1093"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3000,0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0,188</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w:t>
            </w:r>
          </w:p>
        </w:tc>
      </w:tr>
      <w:tr w:rsidR="00790AB1" w:rsidRPr="00790AB1" w:rsidTr="00484B39">
        <w:trPr>
          <w:trHeight w:val="315"/>
        </w:trPr>
        <w:tc>
          <w:tcPr>
            <w:tcW w:w="15310" w:type="dxa"/>
            <w:gridSpan w:val="39"/>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в том числе:</w:t>
            </w:r>
          </w:p>
        </w:tc>
      </w:tr>
      <w:tr w:rsidR="00790AB1" w:rsidRPr="00790AB1" w:rsidTr="00484B39">
        <w:trPr>
          <w:trHeight w:val="47"/>
        </w:trPr>
        <w:tc>
          <w:tcPr>
            <w:tcW w:w="745" w:type="dxa"/>
            <w:vMerge w:val="restart"/>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2.1.1.1</w:t>
            </w:r>
          </w:p>
        </w:tc>
        <w:tc>
          <w:tcPr>
            <w:tcW w:w="2941" w:type="dxa"/>
            <w:vMerge w:val="restart"/>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обеспечение жильем молодых семей и молодых специалистов</w:t>
            </w:r>
          </w:p>
        </w:tc>
        <w:tc>
          <w:tcPr>
            <w:tcW w:w="1985" w:type="dxa"/>
            <w:vMerge w:val="restart"/>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Администрация Мокшанского района</w:t>
            </w:r>
          </w:p>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2020</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284,2</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19,2</w:t>
            </w:r>
          </w:p>
        </w:tc>
        <w:tc>
          <w:tcPr>
            <w:tcW w:w="1268"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5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265,0</w:t>
            </w:r>
          </w:p>
        </w:tc>
        <w:tc>
          <w:tcPr>
            <w:tcW w:w="1637" w:type="dxa"/>
            <w:gridSpan w:val="7"/>
            <w:shd w:val="clear" w:color="auto" w:fill="auto"/>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1.1</w:t>
            </w:r>
          </w:p>
        </w:tc>
      </w:tr>
      <w:tr w:rsidR="00790AB1" w:rsidRPr="00790AB1" w:rsidTr="00484B39">
        <w:trPr>
          <w:trHeight w:val="166"/>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2021</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1646,27</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16,46</w:t>
            </w:r>
          </w:p>
        </w:tc>
        <w:tc>
          <w:tcPr>
            <w:tcW w:w="1268"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218,39</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917,54</w:t>
            </w:r>
          </w:p>
        </w:tc>
        <w:tc>
          <w:tcPr>
            <w:tcW w:w="95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493,88</w:t>
            </w:r>
          </w:p>
        </w:tc>
        <w:tc>
          <w:tcPr>
            <w:tcW w:w="1637" w:type="dxa"/>
            <w:gridSpan w:val="7"/>
            <w:shd w:val="clear" w:color="auto" w:fill="auto"/>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0,072</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1.1</w:t>
            </w:r>
          </w:p>
        </w:tc>
      </w:tr>
      <w:tr w:rsidR="00790AB1" w:rsidRPr="00790AB1" w:rsidTr="00484B39">
        <w:trPr>
          <w:trHeight w:val="127"/>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2022</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2293,44</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51,44</w:t>
            </w:r>
          </w:p>
        </w:tc>
        <w:tc>
          <w:tcPr>
            <w:tcW w:w="1268"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380,0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362,0</w:t>
            </w:r>
          </w:p>
        </w:tc>
        <w:tc>
          <w:tcPr>
            <w:tcW w:w="95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1500,0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0,090</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1.1</w:t>
            </w:r>
          </w:p>
        </w:tc>
      </w:tr>
      <w:tr w:rsidR="00790AB1" w:rsidRPr="00790AB1" w:rsidTr="00484B39">
        <w:trPr>
          <w:trHeight w:val="104"/>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2023</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1982,94</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51,44</w:t>
            </w:r>
          </w:p>
        </w:tc>
        <w:tc>
          <w:tcPr>
            <w:tcW w:w="1268"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69,5</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362,0</w:t>
            </w:r>
          </w:p>
        </w:tc>
        <w:tc>
          <w:tcPr>
            <w:tcW w:w="95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1500,0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0,090</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1.1</w:t>
            </w:r>
          </w:p>
        </w:tc>
      </w:tr>
      <w:tr w:rsidR="00790AB1" w:rsidRPr="00790AB1" w:rsidTr="00484B39">
        <w:trPr>
          <w:trHeight w:val="51"/>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2024</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1974,44</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51,44</w:t>
            </w:r>
          </w:p>
        </w:tc>
        <w:tc>
          <w:tcPr>
            <w:tcW w:w="1268"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61,0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362,0</w:t>
            </w:r>
          </w:p>
        </w:tc>
        <w:tc>
          <w:tcPr>
            <w:tcW w:w="95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1500,0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0,090</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1.1</w:t>
            </w:r>
          </w:p>
        </w:tc>
      </w:tr>
      <w:tr w:rsidR="00790AB1" w:rsidRPr="00790AB1" w:rsidTr="00484B39">
        <w:trPr>
          <w:trHeight w:val="330"/>
        </w:trPr>
        <w:tc>
          <w:tcPr>
            <w:tcW w:w="15310" w:type="dxa"/>
            <w:gridSpan w:val="39"/>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2.2. основное мероприятие: мероприятие по развитию водоснабжения</w:t>
            </w:r>
          </w:p>
        </w:tc>
      </w:tr>
      <w:tr w:rsidR="00790AB1" w:rsidRPr="00790AB1" w:rsidTr="00484B39">
        <w:trPr>
          <w:trHeight w:val="203"/>
        </w:trPr>
        <w:tc>
          <w:tcPr>
            <w:tcW w:w="745" w:type="dxa"/>
            <w:vMerge w:val="restart"/>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2.2.1</w:t>
            </w:r>
          </w:p>
        </w:tc>
        <w:tc>
          <w:tcPr>
            <w:tcW w:w="2941" w:type="dxa"/>
            <w:vMerge w:val="restart"/>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мероприятие по развитию водоснабжения</w:t>
            </w:r>
          </w:p>
        </w:tc>
        <w:tc>
          <w:tcPr>
            <w:tcW w:w="1985" w:type="dxa"/>
            <w:vMerge w:val="restart"/>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Администрация Мокшанского района</w:t>
            </w:r>
          </w:p>
          <w:p w:rsidR="00790AB1" w:rsidRPr="00790AB1" w:rsidRDefault="00790AB1" w:rsidP="00790AB1">
            <w:pPr>
              <w:ind w:left="-59" w:right="-76"/>
              <w:jc w:val="center"/>
              <w:rPr>
                <w:rFonts w:ascii="Times New Roman" w:eastAsia="Times New Roman" w:hAnsi="Times New Roman" w:cs="Times New Roman"/>
                <w:sz w:val="16"/>
                <w:szCs w:val="16"/>
                <w:lang w:eastAsia="ru-RU"/>
              </w:rPr>
            </w:pPr>
          </w:p>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2020</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68"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5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151"/>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2021</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68"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5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114"/>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2022</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68"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5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89"/>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2023</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68"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5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193"/>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2024</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68"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5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330"/>
        </w:trPr>
        <w:tc>
          <w:tcPr>
            <w:tcW w:w="15310" w:type="dxa"/>
            <w:gridSpan w:val="39"/>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2.3.основное мероприятие: мероприятие по развитию газификации</w:t>
            </w:r>
          </w:p>
        </w:tc>
      </w:tr>
      <w:tr w:rsidR="00790AB1" w:rsidRPr="00790AB1" w:rsidTr="00484B39">
        <w:trPr>
          <w:trHeight w:val="189"/>
        </w:trPr>
        <w:tc>
          <w:tcPr>
            <w:tcW w:w="745" w:type="dxa"/>
            <w:vMerge w:val="restart"/>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2.3.1</w:t>
            </w:r>
          </w:p>
        </w:tc>
        <w:tc>
          <w:tcPr>
            <w:tcW w:w="2941" w:type="dxa"/>
            <w:vMerge w:val="restart"/>
            <w:vAlign w:val="center"/>
          </w:tcPr>
          <w:p w:rsidR="00790AB1" w:rsidRPr="00790AB1" w:rsidRDefault="00790AB1" w:rsidP="00790AB1">
            <w:pPr>
              <w:jc w:val="left"/>
              <w:rPr>
                <w:rFonts w:ascii="Times New Roman" w:eastAsia="Times New Roman" w:hAnsi="Times New Roman" w:cs="Times New Roman"/>
                <w:sz w:val="16"/>
                <w:szCs w:val="16"/>
                <w:lang w:eastAsia="ru-RU"/>
              </w:rPr>
            </w:pPr>
          </w:p>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мероприятие по развитию газификации</w:t>
            </w:r>
          </w:p>
          <w:p w:rsidR="00790AB1" w:rsidRPr="00790AB1" w:rsidRDefault="00790AB1" w:rsidP="00790AB1">
            <w:pPr>
              <w:jc w:val="center"/>
              <w:rPr>
                <w:rFonts w:ascii="Times New Roman" w:eastAsia="Times New Roman" w:hAnsi="Times New Roman" w:cs="Times New Roman"/>
                <w:sz w:val="16"/>
                <w:szCs w:val="16"/>
                <w:lang w:eastAsia="ru-RU"/>
              </w:rPr>
            </w:pPr>
          </w:p>
          <w:p w:rsidR="00790AB1" w:rsidRPr="00790AB1" w:rsidRDefault="00790AB1" w:rsidP="00790AB1">
            <w:pPr>
              <w:jc w:val="center"/>
              <w:rPr>
                <w:rFonts w:ascii="Times New Roman" w:eastAsia="Times New Roman" w:hAnsi="Times New Roman" w:cs="Times New Roman"/>
                <w:sz w:val="16"/>
                <w:szCs w:val="16"/>
                <w:lang w:eastAsia="ru-RU"/>
              </w:rPr>
            </w:pPr>
          </w:p>
          <w:p w:rsidR="00790AB1" w:rsidRPr="00790AB1" w:rsidRDefault="00790AB1" w:rsidP="00790AB1">
            <w:pPr>
              <w:jc w:val="center"/>
              <w:rPr>
                <w:rFonts w:ascii="Times New Roman" w:eastAsia="Times New Roman" w:hAnsi="Times New Roman" w:cs="Times New Roman"/>
                <w:sz w:val="16"/>
                <w:szCs w:val="16"/>
                <w:lang w:eastAsia="ru-RU"/>
              </w:rPr>
            </w:pPr>
          </w:p>
          <w:p w:rsidR="00790AB1" w:rsidRPr="00790AB1" w:rsidRDefault="00790AB1" w:rsidP="00790AB1">
            <w:pPr>
              <w:jc w:val="left"/>
              <w:rPr>
                <w:rFonts w:ascii="Times New Roman" w:eastAsia="Times New Roman" w:hAnsi="Times New Roman" w:cs="Times New Roman"/>
                <w:sz w:val="16"/>
                <w:szCs w:val="16"/>
                <w:lang w:eastAsia="ru-RU"/>
              </w:rPr>
            </w:pPr>
          </w:p>
        </w:tc>
        <w:tc>
          <w:tcPr>
            <w:tcW w:w="1985" w:type="dxa"/>
            <w:vMerge w:val="restart"/>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Администрация Мокшанского района</w:t>
            </w:r>
          </w:p>
          <w:p w:rsidR="00790AB1" w:rsidRPr="00790AB1" w:rsidRDefault="00790AB1" w:rsidP="00790AB1">
            <w:pPr>
              <w:ind w:left="-45" w:right="-9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Финансовое управление администрации Мокшанского </w:t>
            </w:r>
          </w:p>
          <w:p w:rsidR="00790AB1" w:rsidRPr="00790AB1" w:rsidRDefault="00790AB1" w:rsidP="00790AB1">
            <w:pPr>
              <w:ind w:left="-45" w:right="-9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района </w:t>
            </w: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2020</w:t>
            </w:r>
          </w:p>
        </w:tc>
        <w:tc>
          <w:tcPr>
            <w:tcW w:w="966"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68"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5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499"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42"/>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2021</w:t>
            </w:r>
          </w:p>
        </w:tc>
        <w:tc>
          <w:tcPr>
            <w:tcW w:w="966"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68"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5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499"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113"/>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2022</w:t>
            </w:r>
          </w:p>
        </w:tc>
        <w:tc>
          <w:tcPr>
            <w:tcW w:w="966"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68"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5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499"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75"/>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2023</w:t>
            </w:r>
          </w:p>
        </w:tc>
        <w:tc>
          <w:tcPr>
            <w:tcW w:w="966"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68"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5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499"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348"/>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2024</w:t>
            </w:r>
          </w:p>
        </w:tc>
        <w:tc>
          <w:tcPr>
            <w:tcW w:w="966"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68"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5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499"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422"/>
        </w:trPr>
        <w:tc>
          <w:tcPr>
            <w:tcW w:w="15310" w:type="dxa"/>
            <w:gridSpan w:val="39"/>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2.4.основное мероприятие: мероприятие по развитию сети учреждений культурно-досугового типа в сельской местности</w:t>
            </w:r>
          </w:p>
        </w:tc>
      </w:tr>
      <w:tr w:rsidR="00790AB1" w:rsidRPr="00790AB1" w:rsidTr="00484B39">
        <w:trPr>
          <w:trHeight w:val="79"/>
        </w:trPr>
        <w:tc>
          <w:tcPr>
            <w:tcW w:w="745" w:type="dxa"/>
            <w:vMerge w:val="restart"/>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2.4.1</w:t>
            </w:r>
          </w:p>
        </w:tc>
        <w:tc>
          <w:tcPr>
            <w:tcW w:w="2941" w:type="dxa"/>
            <w:vMerge w:val="restart"/>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мероприятие по развитию сети учреждений культурно-досугового типа в сельской местности</w:t>
            </w:r>
          </w:p>
        </w:tc>
        <w:tc>
          <w:tcPr>
            <w:tcW w:w="1985" w:type="dxa"/>
            <w:vMerge w:val="restart"/>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Администрация Мокшанского района</w:t>
            </w: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2020</w:t>
            </w:r>
          </w:p>
        </w:tc>
        <w:tc>
          <w:tcPr>
            <w:tcW w:w="956" w:type="dxa"/>
            <w:gridSpan w:val="3"/>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68"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5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509" w:type="dxa"/>
            <w:gridSpan w:val="3"/>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55"/>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2021</w:t>
            </w:r>
          </w:p>
        </w:tc>
        <w:tc>
          <w:tcPr>
            <w:tcW w:w="956" w:type="dxa"/>
            <w:gridSpan w:val="3"/>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68"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5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509" w:type="dxa"/>
            <w:gridSpan w:val="3"/>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330"/>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2022</w:t>
            </w:r>
          </w:p>
        </w:tc>
        <w:tc>
          <w:tcPr>
            <w:tcW w:w="956" w:type="dxa"/>
            <w:gridSpan w:val="3"/>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68"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5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509" w:type="dxa"/>
            <w:gridSpan w:val="3"/>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330"/>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tcBorders>
              <w:bottom w:val="nil"/>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2023</w:t>
            </w:r>
          </w:p>
        </w:tc>
        <w:tc>
          <w:tcPr>
            <w:tcW w:w="956" w:type="dxa"/>
            <w:gridSpan w:val="3"/>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68"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5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509" w:type="dxa"/>
            <w:gridSpan w:val="3"/>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462"/>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tcBorders>
              <w:top w:val="nil"/>
            </w:tcBorders>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2024</w:t>
            </w:r>
          </w:p>
          <w:p w:rsidR="00790AB1" w:rsidRPr="00790AB1" w:rsidRDefault="00790AB1" w:rsidP="00790AB1">
            <w:pPr>
              <w:widowControl w:val="0"/>
              <w:jc w:val="center"/>
              <w:rPr>
                <w:rFonts w:ascii="Times New Roman" w:eastAsia="Times New Roman" w:hAnsi="Times New Roman" w:cs="Times New Roman"/>
                <w:sz w:val="16"/>
                <w:szCs w:val="16"/>
                <w:lang w:eastAsia="ru-RU"/>
              </w:rPr>
            </w:pPr>
          </w:p>
        </w:tc>
        <w:tc>
          <w:tcPr>
            <w:tcW w:w="956" w:type="dxa"/>
            <w:gridSpan w:val="3"/>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68"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5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509" w:type="dxa"/>
            <w:gridSpan w:val="3"/>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330"/>
        </w:trPr>
        <w:tc>
          <w:tcPr>
            <w:tcW w:w="15310" w:type="dxa"/>
            <w:gridSpan w:val="39"/>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2.5.основное мероприятие: мероприятие по развитию сети общеобразовательных организаций в сельской местности</w:t>
            </w:r>
          </w:p>
        </w:tc>
      </w:tr>
      <w:tr w:rsidR="00790AB1" w:rsidRPr="00790AB1" w:rsidTr="00484B39">
        <w:trPr>
          <w:trHeight w:val="143"/>
        </w:trPr>
        <w:tc>
          <w:tcPr>
            <w:tcW w:w="745" w:type="dxa"/>
            <w:vMerge w:val="restart"/>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2.5.1</w:t>
            </w:r>
          </w:p>
        </w:tc>
        <w:tc>
          <w:tcPr>
            <w:tcW w:w="2941" w:type="dxa"/>
            <w:vMerge w:val="restart"/>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мероприятие по развитию сети общеобразовательных организаций в </w:t>
            </w:r>
            <w:r w:rsidRPr="00790AB1">
              <w:rPr>
                <w:rFonts w:ascii="Times New Roman" w:eastAsia="Times New Roman" w:hAnsi="Times New Roman" w:cs="Times New Roman"/>
                <w:sz w:val="16"/>
                <w:szCs w:val="16"/>
                <w:lang w:eastAsia="ru-RU"/>
              </w:rPr>
              <w:lastRenderedPageBreak/>
              <w:t>сельской местности</w:t>
            </w:r>
          </w:p>
        </w:tc>
        <w:tc>
          <w:tcPr>
            <w:tcW w:w="1985" w:type="dxa"/>
            <w:vMerge w:val="restart"/>
          </w:tcPr>
          <w:p w:rsidR="00790AB1" w:rsidRPr="00790AB1" w:rsidRDefault="00790AB1" w:rsidP="00790AB1">
            <w:pPr>
              <w:autoSpaceDE w:val="0"/>
              <w:autoSpaceDN w:val="0"/>
              <w:adjustRightInd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lastRenderedPageBreak/>
              <w:t xml:space="preserve">Управление образованием администрации </w:t>
            </w:r>
            <w:r w:rsidRPr="00790AB1">
              <w:rPr>
                <w:rFonts w:ascii="Times New Roman" w:eastAsia="Times New Roman" w:hAnsi="Times New Roman" w:cs="Times New Roman"/>
                <w:sz w:val="16"/>
                <w:szCs w:val="16"/>
                <w:lang w:eastAsia="ru-RU"/>
              </w:rPr>
              <w:lastRenderedPageBreak/>
              <w:t>Мокшанского района,</w:t>
            </w:r>
          </w:p>
          <w:p w:rsidR="00790AB1" w:rsidRPr="00790AB1" w:rsidRDefault="00790AB1" w:rsidP="00790AB1">
            <w:pPr>
              <w:autoSpaceDE w:val="0"/>
              <w:autoSpaceDN w:val="0"/>
              <w:adjustRightInd w:val="0"/>
              <w:jc w:val="center"/>
              <w:rPr>
                <w:rFonts w:ascii="Times New Roman" w:eastAsia="Times New Roman" w:hAnsi="Times New Roman" w:cs="Times New Roman"/>
                <w:sz w:val="16"/>
                <w:szCs w:val="16"/>
                <w:lang w:eastAsia="ru-RU"/>
              </w:rPr>
            </w:pPr>
            <w:proofErr w:type="gramStart"/>
            <w:r w:rsidRPr="00790AB1">
              <w:rPr>
                <w:rFonts w:ascii="Times New Roman" w:eastAsia="Times New Roman" w:hAnsi="Times New Roman" w:cs="Times New Roman"/>
                <w:sz w:val="16"/>
                <w:szCs w:val="16"/>
                <w:lang w:eastAsia="ru-RU"/>
              </w:rPr>
              <w:t>Подведомствен-</w:t>
            </w:r>
            <w:proofErr w:type="spellStart"/>
            <w:r w:rsidRPr="00790AB1">
              <w:rPr>
                <w:rFonts w:ascii="Times New Roman" w:eastAsia="Times New Roman" w:hAnsi="Times New Roman" w:cs="Times New Roman"/>
                <w:sz w:val="16"/>
                <w:szCs w:val="16"/>
                <w:lang w:eastAsia="ru-RU"/>
              </w:rPr>
              <w:t>ное</w:t>
            </w:r>
            <w:proofErr w:type="spellEnd"/>
            <w:proofErr w:type="gramEnd"/>
            <w:r w:rsidRPr="00790AB1">
              <w:rPr>
                <w:rFonts w:ascii="Times New Roman" w:eastAsia="Times New Roman" w:hAnsi="Times New Roman" w:cs="Times New Roman"/>
                <w:sz w:val="16"/>
                <w:szCs w:val="16"/>
                <w:lang w:eastAsia="ru-RU"/>
              </w:rPr>
              <w:t xml:space="preserve"> учреждение</w:t>
            </w: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lastRenderedPageBreak/>
              <w:t>2020</w:t>
            </w:r>
          </w:p>
        </w:tc>
        <w:tc>
          <w:tcPr>
            <w:tcW w:w="944"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51"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78"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87" w:type="dxa"/>
            <w:gridSpan w:val="3"/>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56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261"/>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2021</w:t>
            </w:r>
          </w:p>
        </w:tc>
        <w:tc>
          <w:tcPr>
            <w:tcW w:w="944"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51"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78"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87" w:type="dxa"/>
            <w:gridSpan w:val="3"/>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56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209"/>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2022</w:t>
            </w:r>
          </w:p>
        </w:tc>
        <w:tc>
          <w:tcPr>
            <w:tcW w:w="944"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51"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78"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87" w:type="dxa"/>
            <w:gridSpan w:val="3"/>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56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103"/>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2023</w:t>
            </w:r>
          </w:p>
        </w:tc>
        <w:tc>
          <w:tcPr>
            <w:tcW w:w="944"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51"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78"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87" w:type="dxa"/>
            <w:gridSpan w:val="3"/>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56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361"/>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2024</w:t>
            </w:r>
          </w:p>
        </w:tc>
        <w:tc>
          <w:tcPr>
            <w:tcW w:w="944"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51"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78"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87" w:type="dxa"/>
            <w:gridSpan w:val="3"/>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56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330"/>
        </w:trPr>
        <w:tc>
          <w:tcPr>
            <w:tcW w:w="15310" w:type="dxa"/>
            <w:gridSpan w:val="39"/>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2.6.основное мероприятие: мероприятие по развитию сети фельдшерско-акушерских пунктов и (или) офисов врачей общей практики в сельской местности</w:t>
            </w:r>
          </w:p>
        </w:tc>
      </w:tr>
      <w:tr w:rsidR="00790AB1" w:rsidRPr="00790AB1" w:rsidTr="00484B39">
        <w:trPr>
          <w:trHeight w:val="91"/>
        </w:trPr>
        <w:tc>
          <w:tcPr>
            <w:tcW w:w="745" w:type="dxa"/>
            <w:vMerge w:val="restart"/>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2.6.1</w:t>
            </w:r>
          </w:p>
        </w:tc>
        <w:tc>
          <w:tcPr>
            <w:tcW w:w="2941" w:type="dxa"/>
            <w:vMerge w:val="restart"/>
          </w:tcPr>
          <w:p w:rsidR="00790AB1" w:rsidRPr="00790AB1" w:rsidRDefault="00790AB1" w:rsidP="00790AB1">
            <w:pPr>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мероприятие по развитию сети фельдшерско-акушерских пунктов и (или) офисов врачей общей практики в сельской местности</w:t>
            </w:r>
          </w:p>
        </w:tc>
        <w:tc>
          <w:tcPr>
            <w:tcW w:w="1985" w:type="dxa"/>
            <w:vMerge w:val="restart"/>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Администрация Мокшанского района</w:t>
            </w: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2020</w:t>
            </w:r>
          </w:p>
        </w:tc>
        <w:tc>
          <w:tcPr>
            <w:tcW w:w="944"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51"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78"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87" w:type="dxa"/>
            <w:gridSpan w:val="3"/>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56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209"/>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2021</w:t>
            </w:r>
          </w:p>
        </w:tc>
        <w:tc>
          <w:tcPr>
            <w:tcW w:w="944"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51"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78"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87" w:type="dxa"/>
            <w:gridSpan w:val="3"/>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56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157"/>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2022</w:t>
            </w:r>
          </w:p>
        </w:tc>
        <w:tc>
          <w:tcPr>
            <w:tcW w:w="944"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51"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78"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87" w:type="dxa"/>
            <w:gridSpan w:val="3"/>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56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119"/>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2023</w:t>
            </w:r>
          </w:p>
        </w:tc>
        <w:tc>
          <w:tcPr>
            <w:tcW w:w="944"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51"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78"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87" w:type="dxa"/>
            <w:gridSpan w:val="3"/>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56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95"/>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2024</w:t>
            </w:r>
          </w:p>
        </w:tc>
        <w:tc>
          <w:tcPr>
            <w:tcW w:w="944"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51"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40"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78"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87" w:type="dxa"/>
            <w:gridSpan w:val="3"/>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565" w:type="dxa"/>
            <w:gridSpan w:val="4"/>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330"/>
        </w:trPr>
        <w:tc>
          <w:tcPr>
            <w:tcW w:w="15310" w:type="dxa"/>
            <w:gridSpan w:val="39"/>
          </w:tcPr>
          <w:p w:rsidR="00790AB1" w:rsidRPr="00790AB1" w:rsidRDefault="00790AB1" w:rsidP="00790AB1">
            <w:pPr>
              <w:spacing w:line="228" w:lineRule="auto"/>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2.7.основное мероприятие: мероприятие по реализации проектов комплексного обустройства площадок под компактную жилищную застройку  в сельской местности</w:t>
            </w:r>
          </w:p>
        </w:tc>
      </w:tr>
      <w:tr w:rsidR="00790AB1" w:rsidRPr="00790AB1" w:rsidTr="00484B39">
        <w:trPr>
          <w:trHeight w:val="79"/>
        </w:trPr>
        <w:tc>
          <w:tcPr>
            <w:tcW w:w="745" w:type="dxa"/>
            <w:vMerge w:val="restart"/>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2.7</w:t>
            </w:r>
          </w:p>
        </w:tc>
        <w:tc>
          <w:tcPr>
            <w:tcW w:w="2941" w:type="dxa"/>
            <w:vMerge w:val="restart"/>
          </w:tcPr>
          <w:p w:rsidR="00790AB1" w:rsidRPr="00790AB1" w:rsidRDefault="00790AB1" w:rsidP="00790AB1">
            <w:pPr>
              <w:spacing w:line="228" w:lineRule="auto"/>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мероприятие по реализации проектов комплексного обустройства площадок под компактную жилищную застройку </w:t>
            </w:r>
            <w:r w:rsidRPr="00790AB1">
              <w:rPr>
                <w:rFonts w:ascii="Times New Roman" w:eastAsia="Times New Roman" w:hAnsi="Times New Roman" w:cs="Times New Roman"/>
                <w:sz w:val="16"/>
                <w:szCs w:val="16"/>
                <w:lang w:eastAsia="ru-RU"/>
              </w:rPr>
              <w:br/>
              <w:t>в сельской местности</w:t>
            </w:r>
          </w:p>
        </w:tc>
        <w:tc>
          <w:tcPr>
            <w:tcW w:w="1985" w:type="dxa"/>
            <w:vMerge w:val="restart"/>
          </w:tcPr>
          <w:p w:rsidR="00790AB1" w:rsidRPr="00790AB1" w:rsidRDefault="00790AB1" w:rsidP="00790AB1">
            <w:pPr>
              <w:ind w:left="-57" w:right="-74"/>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Финансовое управление администрации Мокшанского района,  </w:t>
            </w:r>
          </w:p>
          <w:p w:rsidR="00790AB1" w:rsidRPr="00790AB1" w:rsidRDefault="00790AB1" w:rsidP="00790AB1">
            <w:pPr>
              <w:ind w:right="-74"/>
              <w:jc w:val="left"/>
              <w:rPr>
                <w:rFonts w:ascii="Times New Roman" w:eastAsia="Times New Roman" w:hAnsi="Times New Roman" w:cs="Times New Roman"/>
                <w:sz w:val="16"/>
                <w:szCs w:val="16"/>
                <w:lang w:eastAsia="ru-RU"/>
              </w:rPr>
            </w:pPr>
          </w:p>
        </w:tc>
        <w:tc>
          <w:tcPr>
            <w:tcW w:w="1327"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2020</w:t>
            </w:r>
          </w:p>
        </w:tc>
        <w:tc>
          <w:tcPr>
            <w:tcW w:w="97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05"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50"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31"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09"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357"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183"/>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327"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2021</w:t>
            </w:r>
          </w:p>
        </w:tc>
        <w:tc>
          <w:tcPr>
            <w:tcW w:w="97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05"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50"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31"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09"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357"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146"/>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327"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2022</w:t>
            </w:r>
          </w:p>
        </w:tc>
        <w:tc>
          <w:tcPr>
            <w:tcW w:w="97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05"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50"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31"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09"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357"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107"/>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327"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2023</w:t>
            </w:r>
          </w:p>
        </w:tc>
        <w:tc>
          <w:tcPr>
            <w:tcW w:w="97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05"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50"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31"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09"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357"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rPr>
          <w:trHeight w:val="69"/>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vAlign w:val="center"/>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327"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2024</w:t>
            </w:r>
          </w:p>
        </w:tc>
        <w:tc>
          <w:tcPr>
            <w:tcW w:w="97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05"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50" w:type="dxa"/>
            <w:gridSpan w:val="6"/>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31"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209"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357"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w:t>
            </w:r>
          </w:p>
        </w:tc>
      </w:tr>
      <w:tr w:rsidR="00790AB1" w:rsidRPr="00790AB1" w:rsidTr="00484B39">
        <w:tc>
          <w:tcPr>
            <w:tcW w:w="15310" w:type="dxa"/>
            <w:gridSpan w:val="39"/>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 Подпрограмма «Развитие мелиорации земель сельскохозяйственного назначения Мокшанского района на 2022-2024 годы»</w:t>
            </w:r>
          </w:p>
        </w:tc>
      </w:tr>
      <w:tr w:rsidR="00790AB1" w:rsidRPr="00790AB1" w:rsidTr="00484B39">
        <w:tc>
          <w:tcPr>
            <w:tcW w:w="15310" w:type="dxa"/>
            <w:gridSpan w:val="39"/>
          </w:tcPr>
          <w:p w:rsidR="00790AB1" w:rsidRPr="00790AB1" w:rsidRDefault="00790AB1" w:rsidP="00790AB1">
            <w:pPr>
              <w:widowControl w:val="0"/>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Цель: Эффективное вовлечение в оборот земель сельскохозяйственного назначения и выполнение мероприятий</w:t>
            </w:r>
          </w:p>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по наращиванию объемов сельскохозяйственного производства Муниципальной программы</w:t>
            </w:r>
          </w:p>
        </w:tc>
      </w:tr>
      <w:tr w:rsidR="00790AB1" w:rsidRPr="00790AB1" w:rsidTr="00484B39">
        <w:tc>
          <w:tcPr>
            <w:tcW w:w="15310" w:type="dxa"/>
            <w:gridSpan w:val="39"/>
          </w:tcPr>
          <w:p w:rsidR="00790AB1" w:rsidRPr="00790AB1" w:rsidRDefault="00790AB1" w:rsidP="00790AB1">
            <w:pPr>
              <w:widowControl w:val="0"/>
              <w:suppressAutoHyphens/>
              <w:autoSpaceDE w:val="0"/>
              <w:jc w:val="left"/>
              <w:rPr>
                <w:rFonts w:ascii="Times New Roman" w:eastAsia="Arial" w:hAnsi="Times New Roman" w:cs="Times New Roman"/>
                <w:color w:val="222222"/>
                <w:sz w:val="16"/>
                <w:szCs w:val="16"/>
                <w:shd w:val="clear" w:color="auto" w:fill="FFFFFF"/>
                <w:lang w:eastAsia="ar-SA"/>
              </w:rPr>
            </w:pPr>
            <w:r w:rsidRPr="00790AB1">
              <w:rPr>
                <w:rFonts w:ascii="Times New Roman" w:eastAsia="Arial" w:hAnsi="Times New Roman" w:cs="Times New Roman"/>
                <w:sz w:val="16"/>
                <w:szCs w:val="16"/>
                <w:lang w:eastAsia="ar-SA"/>
              </w:rPr>
              <w:t xml:space="preserve">Задача: </w:t>
            </w:r>
            <w:r w:rsidRPr="00790AB1">
              <w:rPr>
                <w:rFonts w:ascii="Times New Roman" w:eastAsia="Arial" w:hAnsi="Times New Roman" w:cs="Times New Roman"/>
                <w:color w:val="222222"/>
                <w:sz w:val="16"/>
                <w:szCs w:val="16"/>
                <w:shd w:val="clear" w:color="auto" w:fill="FFFFFF"/>
                <w:lang w:eastAsia="ar-SA"/>
              </w:rPr>
              <w:t xml:space="preserve"> подготовка проекта межевания земельных участков, выделяемых в счет невостребованных земельных долей, находящихся в собственности муниципальных образований;</w:t>
            </w:r>
          </w:p>
          <w:p w:rsidR="00790AB1" w:rsidRPr="00790AB1" w:rsidRDefault="00790AB1" w:rsidP="00790AB1">
            <w:pPr>
              <w:widowControl w:val="0"/>
              <w:suppressAutoHyphens/>
              <w:autoSpaceDE w:val="0"/>
              <w:jc w:val="left"/>
              <w:rPr>
                <w:rFonts w:ascii="Times New Roman" w:eastAsia="Arial" w:hAnsi="Times New Roman" w:cs="Times New Roman"/>
                <w:color w:val="222222"/>
                <w:sz w:val="16"/>
                <w:szCs w:val="16"/>
                <w:shd w:val="clear" w:color="auto" w:fill="FFFFFF"/>
                <w:lang w:eastAsia="ar-SA"/>
              </w:rPr>
            </w:pPr>
            <w:r w:rsidRPr="00790AB1">
              <w:rPr>
                <w:rFonts w:ascii="Times New Roman" w:eastAsia="Arial" w:hAnsi="Times New Roman" w:cs="Times New Roman"/>
                <w:color w:val="222222"/>
                <w:sz w:val="16"/>
                <w:szCs w:val="16"/>
                <w:shd w:val="clear" w:color="auto" w:fill="FFFFFF"/>
                <w:lang w:eastAsia="ar-SA"/>
              </w:rPr>
              <w:t>постановка на государственный кадастровый учет земельных участков из состава земель сельскохозяйственного назначения, государственная собственность на которые не разграничена, или земельных участков, выделяемых в счет невостребованных земельных долей, находящихся в собственности муниципальных образований</w:t>
            </w:r>
          </w:p>
        </w:tc>
      </w:tr>
      <w:tr w:rsidR="00790AB1" w:rsidRPr="00790AB1" w:rsidTr="00484B39">
        <w:tc>
          <w:tcPr>
            <w:tcW w:w="15310" w:type="dxa"/>
            <w:gridSpan w:val="39"/>
          </w:tcPr>
          <w:p w:rsidR="00790AB1" w:rsidRPr="00790AB1" w:rsidRDefault="00790AB1" w:rsidP="00790AB1">
            <w:pPr>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   3.1. основное мероприятие: Эффективное вовлечение в оборот земель сельскохозяйственного назначения и развитие мелиоративного комплекса</w:t>
            </w:r>
          </w:p>
        </w:tc>
      </w:tr>
      <w:tr w:rsidR="00790AB1" w:rsidRPr="00790AB1" w:rsidTr="00484B39">
        <w:trPr>
          <w:trHeight w:val="129"/>
        </w:trPr>
        <w:tc>
          <w:tcPr>
            <w:tcW w:w="745" w:type="dxa"/>
            <w:vMerge w:val="restart"/>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3.1.1</w:t>
            </w:r>
          </w:p>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val="restart"/>
          </w:tcPr>
          <w:p w:rsidR="00790AB1" w:rsidRPr="00790AB1" w:rsidRDefault="00790AB1" w:rsidP="00790AB1">
            <w:pPr>
              <w:widowControl w:val="0"/>
              <w:jc w:val="left"/>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 xml:space="preserve">Подготовка проектов межевания земельных участков и проведение кадастровых работ </w:t>
            </w:r>
          </w:p>
        </w:tc>
        <w:tc>
          <w:tcPr>
            <w:tcW w:w="1985" w:type="dxa"/>
            <w:vMerge w:val="restart"/>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Администрация Мокшанского района;</w:t>
            </w:r>
          </w:p>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Администрации поселений Мокшанского района (по согласованию)</w:t>
            </w: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2020</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136"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34"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93"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p>
        </w:tc>
      </w:tr>
      <w:tr w:rsidR="00790AB1" w:rsidRPr="00790AB1" w:rsidTr="00484B39">
        <w:trPr>
          <w:trHeight w:val="360"/>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2021</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136"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34"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093"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p>
        </w:tc>
      </w:tr>
      <w:tr w:rsidR="00790AB1" w:rsidRPr="00790AB1" w:rsidTr="00484B39">
        <w:trPr>
          <w:trHeight w:val="101"/>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2022</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150,0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136"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138,0</w:t>
            </w:r>
          </w:p>
        </w:tc>
        <w:tc>
          <w:tcPr>
            <w:tcW w:w="1034"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12,0</w:t>
            </w:r>
          </w:p>
        </w:tc>
        <w:tc>
          <w:tcPr>
            <w:tcW w:w="1093"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p>
        </w:tc>
      </w:tr>
      <w:tr w:rsidR="00790AB1" w:rsidRPr="00790AB1" w:rsidTr="00484B39">
        <w:trPr>
          <w:trHeight w:val="105"/>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2023</w:t>
            </w: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295,0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136"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271,4</w:t>
            </w:r>
          </w:p>
        </w:tc>
        <w:tc>
          <w:tcPr>
            <w:tcW w:w="1034"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23,6</w:t>
            </w:r>
          </w:p>
        </w:tc>
        <w:tc>
          <w:tcPr>
            <w:tcW w:w="1093"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p>
        </w:tc>
      </w:tr>
      <w:tr w:rsidR="00790AB1" w:rsidRPr="00790AB1" w:rsidTr="00484B39">
        <w:trPr>
          <w:trHeight w:val="97"/>
        </w:trPr>
        <w:tc>
          <w:tcPr>
            <w:tcW w:w="74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2941"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985" w:type="dxa"/>
            <w:vMerge/>
          </w:tcPr>
          <w:p w:rsidR="00790AB1" w:rsidRPr="00790AB1" w:rsidRDefault="00790AB1" w:rsidP="00790AB1">
            <w:pPr>
              <w:widowControl w:val="0"/>
              <w:jc w:val="left"/>
              <w:rPr>
                <w:rFonts w:ascii="Times New Roman" w:eastAsia="Times New Roman" w:hAnsi="Times New Roman" w:cs="Times New Roman"/>
                <w:sz w:val="16"/>
                <w:szCs w:val="16"/>
                <w:lang w:eastAsia="ru-RU"/>
              </w:rPr>
            </w:pPr>
          </w:p>
        </w:tc>
        <w:tc>
          <w:tcPr>
            <w:tcW w:w="1281"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2024</w:t>
            </w:r>
          </w:p>
          <w:p w:rsidR="00790AB1" w:rsidRPr="00790AB1" w:rsidRDefault="00790AB1" w:rsidP="00790AB1">
            <w:pPr>
              <w:widowControl w:val="0"/>
              <w:jc w:val="center"/>
              <w:rPr>
                <w:rFonts w:ascii="Times New Roman" w:eastAsia="Times New Roman" w:hAnsi="Times New Roman" w:cs="Times New Roman"/>
                <w:sz w:val="16"/>
                <w:szCs w:val="16"/>
                <w:lang w:eastAsia="ru-RU"/>
              </w:rPr>
            </w:pPr>
          </w:p>
        </w:tc>
        <w:tc>
          <w:tcPr>
            <w:tcW w:w="978"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295,0</w:t>
            </w:r>
          </w:p>
        </w:tc>
        <w:tc>
          <w:tcPr>
            <w:tcW w:w="993" w:type="dxa"/>
            <w:gridSpan w:val="5"/>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136" w:type="dxa"/>
            <w:gridSpan w:val="2"/>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271,4</w:t>
            </w:r>
          </w:p>
        </w:tc>
        <w:tc>
          <w:tcPr>
            <w:tcW w:w="1034"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23,6</w:t>
            </w:r>
          </w:p>
        </w:tc>
        <w:tc>
          <w:tcPr>
            <w:tcW w:w="1093" w:type="dxa"/>
            <w:gridSpan w:val="8"/>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0,0</w:t>
            </w:r>
          </w:p>
        </w:tc>
        <w:tc>
          <w:tcPr>
            <w:tcW w:w="1637" w:type="dxa"/>
            <w:gridSpan w:val="7"/>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0,82</w:t>
            </w:r>
          </w:p>
        </w:tc>
        <w:tc>
          <w:tcPr>
            <w:tcW w:w="1487" w:type="dxa"/>
          </w:tcPr>
          <w:p w:rsidR="00790AB1" w:rsidRPr="00790AB1" w:rsidRDefault="00790AB1" w:rsidP="00790AB1">
            <w:pPr>
              <w:widowControl w:val="0"/>
              <w:jc w:val="center"/>
              <w:rPr>
                <w:rFonts w:ascii="Times New Roman" w:eastAsia="Times New Roman" w:hAnsi="Times New Roman" w:cs="Times New Roman"/>
                <w:sz w:val="16"/>
                <w:szCs w:val="16"/>
                <w:lang w:eastAsia="ru-RU"/>
              </w:rPr>
            </w:pPr>
            <w:r w:rsidRPr="00790AB1">
              <w:rPr>
                <w:rFonts w:ascii="Times New Roman" w:eastAsia="Times New Roman" w:hAnsi="Times New Roman" w:cs="Times New Roman"/>
                <w:sz w:val="16"/>
                <w:szCs w:val="16"/>
                <w:lang w:eastAsia="ru-RU"/>
              </w:rPr>
              <w:t>1</w:t>
            </w:r>
          </w:p>
        </w:tc>
      </w:tr>
    </w:tbl>
    <w:p w:rsidR="000B1A8D" w:rsidRDefault="000B1A8D" w:rsidP="00484B39">
      <w:pPr>
        <w:widowControl w:val="0"/>
        <w:jc w:val="left"/>
        <w:rPr>
          <w:rFonts w:ascii="Times New Roman" w:eastAsia="Times New Roman" w:hAnsi="Times New Roman" w:cs="Times New Roman"/>
          <w:sz w:val="16"/>
          <w:szCs w:val="16"/>
          <w:lang w:eastAsia="ru-RU"/>
        </w:rPr>
      </w:pPr>
    </w:p>
    <w:sectPr w:rsidR="000B1A8D" w:rsidSect="00484B39">
      <w:pgSz w:w="16838" w:h="11906" w:orient="landscape"/>
      <w:pgMar w:top="993" w:right="1134"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4EAE" w:rsidRDefault="00CF4EAE" w:rsidP="005D35CD">
      <w:r>
        <w:separator/>
      </w:r>
    </w:p>
  </w:endnote>
  <w:endnote w:type="continuationSeparator" w:id="0">
    <w:p w:rsidR="00CF4EAE" w:rsidRDefault="00CF4EAE"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PetersburgCTT">
    <w:altName w:val="Times New Roman"/>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E7F" w:rsidRDefault="00566E7F"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566E7F" w:rsidRDefault="00566E7F"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E7F" w:rsidRDefault="00566E7F">
    <w:pPr>
      <w:pStyle w:val="a7"/>
      <w:jc w:val="center"/>
    </w:pPr>
  </w:p>
  <w:p w:rsidR="00566E7F" w:rsidRPr="00234B4C" w:rsidRDefault="00566E7F"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4EAE" w:rsidRDefault="00CF4EAE" w:rsidP="005D35CD">
      <w:r>
        <w:separator/>
      </w:r>
    </w:p>
  </w:footnote>
  <w:footnote w:type="continuationSeparator" w:id="0">
    <w:p w:rsidR="00CF4EAE" w:rsidRDefault="00CF4EAE"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9324224"/>
      <w:docPartObj>
        <w:docPartGallery w:val="Page Numbers (Top of Page)"/>
        <w:docPartUnique/>
      </w:docPartObj>
    </w:sdtPr>
    <w:sdtEndPr/>
    <w:sdtContent>
      <w:p w:rsidR="00566E7F" w:rsidRDefault="00566E7F">
        <w:pPr>
          <w:pStyle w:val="a5"/>
          <w:jc w:val="center"/>
        </w:pPr>
        <w:r>
          <w:fldChar w:fldCharType="begin"/>
        </w:r>
        <w:r>
          <w:instrText>PAGE   \* MERGEFORMAT</w:instrText>
        </w:r>
        <w:r>
          <w:fldChar w:fldCharType="separate"/>
        </w:r>
        <w:r w:rsidR="00623CC1">
          <w:rPr>
            <w:noProof/>
          </w:rPr>
          <w:t>95</w:t>
        </w:r>
        <w:r>
          <w:fldChar w:fldCharType="end"/>
        </w:r>
      </w:p>
    </w:sdtContent>
  </w:sdt>
  <w:p w:rsidR="00566E7F" w:rsidRDefault="00566E7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C096E74"/>
    <w:multiLevelType w:val="hybridMultilevel"/>
    <w:tmpl w:val="E5B8517E"/>
    <w:lvl w:ilvl="0" w:tplc="265863C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1576A7B"/>
    <w:multiLevelType w:val="multilevel"/>
    <w:tmpl w:val="74A665DC"/>
    <w:styleLink w:val="WWOutlineListStyle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4232D44"/>
    <w:multiLevelType w:val="multilevel"/>
    <w:tmpl w:val="6A64E446"/>
    <w:styleLink w:val="WWOutlineListStyle8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18551B11"/>
    <w:multiLevelType w:val="multilevel"/>
    <w:tmpl w:val="19624A72"/>
    <w:styleLink w:val="WW8Num11"/>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24810F60"/>
    <w:multiLevelType w:val="multilevel"/>
    <w:tmpl w:val="3028F3BA"/>
    <w:styleLink w:val="WW8Num31"/>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
    <w:nsid w:val="29BE0D31"/>
    <w:multiLevelType w:val="multilevel"/>
    <w:tmpl w:val="A412B7A2"/>
    <w:styleLink w:val="WW8Num21"/>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nsid w:val="3DEA6D59"/>
    <w:multiLevelType w:val="multilevel"/>
    <w:tmpl w:val="8998184E"/>
    <w:styleLink w:val="WWOutlineListStyle5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nsid w:val="3ECC5ACF"/>
    <w:multiLevelType w:val="multilevel"/>
    <w:tmpl w:val="0556FA38"/>
    <w:styleLink w:val="WWOutlineListStyle3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9">
    <w:nsid w:val="42627D4B"/>
    <w:multiLevelType w:val="multilevel"/>
    <w:tmpl w:val="18641F0E"/>
    <w:styleLink w:val="WW8Num5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2EA3B39"/>
    <w:multiLevelType w:val="multilevel"/>
    <w:tmpl w:val="347CD802"/>
    <w:lvl w:ilvl="0">
      <w:start w:val="1"/>
      <w:numFmt w:val="decimal"/>
      <w:lvlText w:val="%1."/>
      <w:lvlJc w:val="left"/>
      <w:pPr>
        <w:ind w:left="1647" w:hanging="1080"/>
      </w:pPr>
      <w:rPr>
        <w:rFonts w:hint="default"/>
      </w:rPr>
    </w:lvl>
    <w:lvl w:ilvl="1">
      <w:start w:val="1"/>
      <w:numFmt w:val="decimal"/>
      <w:isLgl/>
      <w:lvlText w:val="%1.%2."/>
      <w:lvlJc w:val="left"/>
      <w:pPr>
        <w:ind w:left="2142" w:hanging="1575"/>
      </w:pPr>
      <w:rPr>
        <w:rFonts w:hint="default"/>
        <w:sz w:val="16"/>
        <w:szCs w:val="16"/>
      </w:rPr>
    </w:lvl>
    <w:lvl w:ilvl="2">
      <w:start w:val="1"/>
      <w:numFmt w:val="decimal"/>
      <w:isLgl/>
      <w:lvlText w:val="%1.%2.%3."/>
      <w:lvlJc w:val="left"/>
      <w:pPr>
        <w:ind w:left="2142" w:hanging="1575"/>
      </w:pPr>
      <w:rPr>
        <w:rFonts w:hint="default"/>
        <w:sz w:val="28"/>
      </w:rPr>
    </w:lvl>
    <w:lvl w:ilvl="3">
      <w:start w:val="1"/>
      <w:numFmt w:val="decimal"/>
      <w:isLgl/>
      <w:lvlText w:val="%1.%2.%3.%4."/>
      <w:lvlJc w:val="left"/>
      <w:pPr>
        <w:ind w:left="2142" w:hanging="1575"/>
      </w:pPr>
      <w:rPr>
        <w:rFonts w:hint="default"/>
        <w:sz w:val="28"/>
      </w:rPr>
    </w:lvl>
    <w:lvl w:ilvl="4">
      <w:start w:val="1"/>
      <w:numFmt w:val="decimal"/>
      <w:isLgl/>
      <w:lvlText w:val="%1.%2.%3.%4.%5."/>
      <w:lvlJc w:val="left"/>
      <w:pPr>
        <w:ind w:left="2142" w:hanging="1575"/>
      </w:pPr>
      <w:rPr>
        <w:rFonts w:hint="default"/>
        <w:sz w:val="28"/>
      </w:rPr>
    </w:lvl>
    <w:lvl w:ilvl="5">
      <w:start w:val="1"/>
      <w:numFmt w:val="decimal"/>
      <w:isLgl/>
      <w:lvlText w:val="%1.%2.%3.%4.%5.%6."/>
      <w:lvlJc w:val="left"/>
      <w:pPr>
        <w:ind w:left="2142" w:hanging="1575"/>
      </w:pPr>
      <w:rPr>
        <w:rFonts w:hint="default"/>
        <w:sz w:val="28"/>
      </w:rPr>
    </w:lvl>
    <w:lvl w:ilvl="6">
      <w:start w:val="1"/>
      <w:numFmt w:val="decimal"/>
      <w:isLgl/>
      <w:lvlText w:val="%1.%2.%3.%4.%5.%6.%7."/>
      <w:lvlJc w:val="left"/>
      <w:pPr>
        <w:ind w:left="2367" w:hanging="1800"/>
      </w:pPr>
      <w:rPr>
        <w:rFonts w:hint="default"/>
        <w:sz w:val="28"/>
      </w:rPr>
    </w:lvl>
    <w:lvl w:ilvl="7">
      <w:start w:val="1"/>
      <w:numFmt w:val="decimal"/>
      <w:isLgl/>
      <w:lvlText w:val="%1.%2.%3.%4.%5.%6.%7.%8."/>
      <w:lvlJc w:val="left"/>
      <w:pPr>
        <w:ind w:left="2367" w:hanging="1800"/>
      </w:pPr>
      <w:rPr>
        <w:rFonts w:hint="default"/>
        <w:sz w:val="28"/>
      </w:rPr>
    </w:lvl>
    <w:lvl w:ilvl="8">
      <w:start w:val="1"/>
      <w:numFmt w:val="decimal"/>
      <w:isLgl/>
      <w:lvlText w:val="%1.%2.%3.%4.%5.%6.%7.%8.%9."/>
      <w:lvlJc w:val="left"/>
      <w:pPr>
        <w:ind w:left="2727" w:hanging="2160"/>
      </w:pPr>
      <w:rPr>
        <w:rFonts w:hint="default"/>
        <w:sz w:val="28"/>
      </w:rPr>
    </w:lvl>
  </w:abstractNum>
  <w:abstractNum w:abstractNumId="11">
    <w:nsid w:val="444F5D56"/>
    <w:multiLevelType w:val="multilevel"/>
    <w:tmpl w:val="C8760B5C"/>
    <w:styleLink w:val="WWOutlineListStyle1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
    <w:nsid w:val="4675284D"/>
    <w:multiLevelType w:val="hybridMultilevel"/>
    <w:tmpl w:val="D1F084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4A2B0A69"/>
    <w:multiLevelType w:val="multilevel"/>
    <w:tmpl w:val="887699D4"/>
    <w:lvl w:ilvl="0">
      <w:start w:val="1"/>
      <w:numFmt w:val="decimal"/>
      <w:lvlText w:val="%1."/>
      <w:lvlJc w:val="left"/>
      <w:pPr>
        <w:ind w:left="1647" w:hanging="1080"/>
      </w:pPr>
      <w:rPr>
        <w:rFonts w:hint="default"/>
      </w:rPr>
    </w:lvl>
    <w:lvl w:ilvl="1">
      <w:start w:val="1"/>
      <w:numFmt w:val="decimal"/>
      <w:isLgl/>
      <w:lvlText w:val="%1.%2."/>
      <w:lvlJc w:val="left"/>
      <w:pPr>
        <w:ind w:left="2142" w:hanging="1575"/>
      </w:pPr>
      <w:rPr>
        <w:rFonts w:hint="default"/>
        <w:sz w:val="16"/>
        <w:szCs w:val="16"/>
      </w:rPr>
    </w:lvl>
    <w:lvl w:ilvl="2">
      <w:start w:val="1"/>
      <w:numFmt w:val="decimal"/>
      <w:isLgl/>
      <w:lvlText w:val="%1.%2.%3."/>
      <w:lvlJc w:val="left"/>
      <w:pPr>
        <w:ind w:left="2142" w:hanging="1575"/>
      </w:pPr>
      <w:rPr>
        <w:rFonts w:hint="default"/>
        <w:sz w:val="28"/>
      </w:rPr>
    </w:lvl>
    <w:lvl w:ilvl="3">
      <w:start w:val="1"/>
      <w:numFmt w:val="decimal"/>
      <w:isLgl/>
      <w:lvlText w:val="%1.%2.%3.%4."/>
      <w:lvlJc w:val="left"/>
      <w:pPr>
        <w:ind w:left="2142" w:hanging="1575"/>
      </w:pPr>
      <w:rPr>
        <w:rFonts w:hint="default"/>
        <w:sz w:val="28"/>
      </w:rPr>
    </w:lvl>
    <w:lvl w:ilvl="4">
      <w:start w:val="1"/>
      <w:numFmt w:val="decimal"/>
      <w:isLgl/>
      <w:lvlText w:val="%1.%2.%3.%4.%5."/>
      <w:lvlJc w:val="left"/>
      <w:pPr>
        <w:ind w:left="2142" w:hanging="1575"/>
      </w:pPr>
      <w:rPr>
        <w:rFonts w:hint="default"/>
        <w:sz w:val="28"/>
      </w:rPr>
    </w:lvl>
    <w:lvl w:ilvl="5">
      <w:start w:val="1"/>
      <w:numFmt w:val="decimal"/>
      <w:isLgl/>
      <w:lvlText w:val="%1.%2.%3.%4.%5.%6."/>
      <w:lvlJc w:val="left"/>
      <w:pPr>
        <w:ind w:left="2142" w:hanging="1575"/>
      </w:pPr>
      <w:rPr>
        <w:rFonts w:hint="default"/>
        <w:sz w:val="28"/>
      </w:rPr>
    </w:lvl>
    <w:lvl w:ilvl="6">
      <w:start w:val="1"/>
      <w:numFmt w:val="decimal"/>
      <w:isLgl/>
      <w:lvlText w:val="%1.%2.%3.%4.%5.%6.%7."/>
      <w:lvlJc w:val="left"/>
      <w:pPr>
        <w:ind w:left="2367" w:hanging="1800"/>
      </w:pPr>
      <w:rPr>
        <w:rFonts w:hint="default"/>
        <w:sz w:val="28"/>
      </w:rPr>
    </w:lvl>
    <w:lvl w:ilvl="7">
      <w:start w:val="1"/>
      <w:numFmt w:val="decimal"/>
      <w:isLgl/>
      <w:lvlText w:val="%1.%2.%3.%4.%5.%6.%7.%8."/>
      <w:lvlJc w:val="left"/>
      <w:pPr>
        <w:ind w:left="2367" w:hanging="1800"/>
      </w:pPr>
      <w:rPr>
        <w:rFonts w:hint="default"/>
        <w:sz w:val="28"/>
      </w:rPr>
    </w:lvl>
    <w:lvl w:ilvl="8">
      <w:start w:val="1"/>
      <w:numFmt w:val="decimal"/>
      <w:isLgl/>
      <w:lvlText w:val="%1.%2.%3.%4.%5.%6.%7.%8.%9."/>
      <w:lvlJc w:val="left"/>
      <w:pPr>
        <w:ind w:left="2727" w:hanging="2160"/>
      </w:pPr>
      <w:rPr>
        <w:rFonts w:hint="default"/>
        <w:sz w:val="28"/>
      </w:rPr>
    </w:lvl>
  </w:abstractNum>
  <w:abstractNum w:abstractNumId="14">
    <w:nsid w:val="522E707E"/>
    <w:multiLevelType w:val="hybridMultilevel"/>
    <w:tmpl w:val="B5F4D53E"/>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56E66FB9"/>
    <w:multiLevelType w:val="multilevel"/>
    <w:tmpl w:val="A322CCD8"/>
    <w:styleLink w:val="WW8Num41"/>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67D81F50"/>
    <w:multiLevelType w:val="multilevel"/>
    <w:tmpl w:val="1548B5E4"/>
    <w:styleLink w:val="WWOutlineListStyle2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8">
    <w:nsid w:val="67F4448C"/>
    <w:multiLevelType w:val="multilevel"/>
    <w:tmpl w:val="EDC0A522"/>
    <w:styleLink w:val="WWOutlineListStyle4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
    <w:nsid w:val="6819516C"/>
    <w:multiLevelType w:val="multilevel"/>
    <w:tmpl w:val="B1E8A358"/>
    <w:styleLink w:val="WWOutlineListStyle7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0">
    <w:nsid w:val="692B7371"/>
    <w:multiLevelType w:val="multilevel"/>
    <w:tmpl w:val="114266CC"/>
    <w:lvl w:ilvl="0">
      <w:start w:val="1"/>
      <w:numFmt w:val="upperRoman"/>
      <w:lvlText w:val="%1."/>
      <w:lvlJc w:val="left"/>
      <w:pPr>
        <w:tabs>
          <w:tab w:val="num" w:pos="1485"/>
        </w:tabs>
        <w:ind w:left="1485" w:hanging="1125"/>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1">
    <w:nsid w:val="6DD01020"/>
    <w:multiLevelType w:val="multilevel"/>
    <w:tmpl w:val="A7B65A30"/>
    <w:styleLink w:val="WWOutlineListStyle6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2">
    <w:nsid w:val="6FDF7D1A"/>
    <w:multiLevelType w:val="hybridMultilevel"/>
    <w:tmpl w:val="95C8A40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5"/>
  </w:num>
  <w:num w:numId="2">
    <w:abstractNumId w:val="3"/>
  </w:num>
  <w:num w:numId="3">
    <w:abstractNumId w:val="19"/>
  </w:num>
  <w:num w:numId="4">
    <w:abstractNumId w:val="21"/>
  </w:num>
  <w:num w:numId="5">
    <w:abstractNumId w:val="7"/>
  </w:num>
  <w:num w:numId="6">
    <w:abstractNumId w:val="18"/>
  </w:num>
  <w:num w:numId="7">
    <w:abstractNumId w:val="8"/>
  </w:num>
  <w:num w:numId="8">
    <w:abstractNumId w:val="17"/>
  </w:num>
  <w:num w:numId="9">
    <w:abstractNumId w:val="11"/>
  </w:num>
  <w:num w:numId="10">
    <w:abstractNumId w:val="2"/>
  </w:num>
  <w:num w:numId="11">
    <w:abstractNumId w:val="4"/>
  </w:num>
  <w:num w:numId="12">
    <w:abstractNumId w:val="6"/>
  </w:num>
  <w:num w:numId="13">
    <w:abstractNumId w:val="5"/>
  </w:num>
  <w:num w:numId="14">
    <w:abstractNumId w:val="16"/>
  </w:num>
  <w:num w:numId="15">
    <w:abstractNumId w:val="9"/>
  </w:num>
  <w:num w:numId="16">
    <w:abstractNumId w:val="10"/>
  </w:num>
  <w:num w:numId="17">
    <w:abstractNumId w:val="13"/>
  </w:num>
  <w:num w:numId="18">
    <w:abstractNumId w:val="12"/>
  </w:num>
  <w:num w:numId="19">
    <w:abstractNumId w:val="0"/>
  </w:num>
  <w:num w:numId="20">
    <w:abstractNumId w:val="20"/>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7E48"/>
    <w:rsid w:val="00010BCC"/>
    <w:rsid w:val="000B1A8D"/>
    <w:rsid w:val="000F2D4E"/>
    <w:rsid w:val="000F4CA6"/>
    <w:rsid w:val="000F724E"/>
    <w:rsid w:val="00126037"/>
    <w:rsid w:val="00145589"/>
    <w:rsid w:val="0015330D"/>
    <w:rsid w:val="00155660"/>
    <w:rsid w:val="00171450"/>
    <w:rsid w:val="001810D6"/>
    <w:rsid w:val="0018322C"/>
    <w:rsid w:val="00232F35"/>
    <w:rsid w:val="002A1BE9"/>
    <w:rsid w:val="002B5C82"/>
    <w:rsid w:val="002E7EE1"/>
    <w:rsid w:val="002F5888"/>
    <w:rsid w:val="00310655"/>
    <w:rsid w:val="00337EA6"/>
    <w:rsid w:val="003433EB"/>
    <w:rsid w:val="00365308"/>
    <w:rsid w:val="00370603"/>
    <w:rsid w:val="003721B5"/>
    <w:rsid w:val="003E06D6"/>
    <w:rsid w:val="003E19C2"/>
    <w:rsid w:val="0044247A"/>
    <w:rsid w:val="00455DD6"/>
    <w:rsid w:val="00457230"/>
    <w:rsid w:val="00480E9A"/>
    <w:rsid w:val="00484B39"/>
    <w:rsid w:val="004A4B74"/>
    <w:rsid w:val="004B0CB9"/>
    <w:rsid w:val="004B2C0C"/>
    <w:rsid w:val="004B2CE4"/>
    <w:rsid w:val="004B5D86"/>
    <w:rsid w:val="004B648D"/>
    <w:rsid w:val="004D5726"/>
    <w:rsid w:val="004E14B8"/>
    <w:rsid w:val="005076B8"/>
    <w:rsid w:val="00511361"/>
    <w:rsid w:val="00517088"/>
    <w:rsid w:val="00555B3F"/>
    <w:rsid w:val="00561FA9"/>
    <w:rsid w:val="00566E7F"/>
    <w:rsid w:val="005A2136"/>
    <w:rsid w:val="005C0C54"/>
    <w:rsid w:val="005C6230"/>
    <w:rsid w:val="005D35CD"/>
    <w:rsid w:val="005F5F11"/>
    <w:rsid w:val="00605BBF"/>
    <w:rsid w:val="00623CC1"/>
    <w:rsid w:val="00674510"/>
    <w:rsid w:val="0067529C"/>
    <w:rsid w:val="0068317D"/>
    <w:rsid w:val="00685261"/>
    <w:rsid w:val="006B3441"/>
    <w:rsid w:val="006D53E0"/>
    <w:rsid w:val="00725A36"/>
    <w:rsid w:val="00752B27"/>
    <w:rsid w:val="00790AB1"/>
    <w:rsid w:val="007F108A"/>
    <w:rsid w:val="00803BDB"/>
    <w:rsid w:val="00826D7F"/>
    <w:rsid w:val="00847E17"/>
    <w:rsid w:val="008526A0"/>
    <w:rsid w:val="0085275C"/>
    <w:rsid w:val="0086258B"/>
    <w:rsid w:val="008E671C"/>
    <w:rsid w:val="0091637E"/>
    <w:rsid w:val="00936DA3"/>
    <w:rsid w:val="00945DCB"/>
    <w:rsid w:val="0095769A"/>
    <w:rsid w:val="0097379A"/>
    <w:rsid w:val="009E090E"/>
    <w:rsid w:val="009E65E2"/>
    <w:rsid w:val="00A1331E"/>
    <w:rsid w:val="00A30E18"/>
    <w:rsid w:val="00A34FC1"/>
    <w:rsid w:val="00A361AF"/>
    <w:rsid w:val="00A40AEE"/>
    <w:rsid w:val="00AB09BB"/>
    <w:rsid w:val="00AC7101"/>
    <w:rsid w:val="00AF249B"/>
    <w:rsid w:val="00B17F87"/>
    <w:rsid w:val="00B75684"/>
    <w:rsid w:val="00B9464D"/>
    <w:rsid w:val="00BC4621"/>
    <w:rsid w:val="00BD0A04"/>
    <w:rsid w:val="00BF033D"/>
    <w:rsid w:val="00C012C6"/>
    <w:rsid w:val="00C3749D"/>
    <w:rsid w:val="00C50F33"/>
    <w:rsid w:val="00C673C0"/>
    <w:rsid w:val="00C851FD"/>
    <w:rsid w:val="00CA7B51"/>
    <w:rsid w:val="00CF4EAE"/>
    <w:rsid w:val="00D136D2"/>
    <w:rsid w:val="00D422B1"/>
    <w:rsid w:val="00D8361C"/>
    <w:rsid w:val="00DB66C6"/>
    <w:rsid w:val="00DE1FCF"/>
    <w:rsid w:val="00DF15B8"/>
    <w:rsid w:val="00DF3AD4"/>
    <w:rsid w:val="00DF73A0"/>
    <w:rsid w:val="00E339B7"/>
    <w:rsid w:val="00E429B1"/>
    <w:rsid w:val="00E7488C"/>
    <w:rsid w:val="00E83B5B"/>
    <w:rsid w:val="00E97E48"/>
    <w:rsid w:val="00F01CE5"/>
    <w:rsid w:val="00F34DB1"/>
    <w:rsid w:val="00F64ABE"/>
    <w:rsid w:val="00FD5B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790AB1"/>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790AB1"/>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uiPriority w:val="11"/>
    <w:rsid w:val="0097379A"/>
    <w:pPr>
      <w:jc w:val="center"/>
    </w:pPr>
    <w:rPr>
      <w:b/>
      <w:lang w:val="en-GB"/>
    </w:rPr>
  </w:style>
  <w:style w:type="character" w:customStyle="1" w:styleId="af7">
    <w:name w:val="Подзаголовок Знак"/>
    <w:basedOn w:val="a2"/>
    <w:link w:val="af5"/>
    <w:uiPriority w:val="11"/>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uiPriority w:val="99"/>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uiPriority w:val="99"/>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style>
  <w:style w:type="numbering" w:customStyle="1" w:styleId="WWOutlineListStyle6">
    <w:name w:val="WW_OutlineListStyle_6"/>
    <w:basedOn w:val="a4"/>
    <w:rsid w:val="0097379A"/>
  </w:style>
  <w:style w:type="numbering" w:customStyle="1" w:styleId="WWOutlineListStyle5">
    <w:name w:val="WW_OutlineListStyle_5"/>
    <w:basedOn w:val="a4"/>
    <w:rsid w:val="0097379A"/>
  </w:style>
  <w:style w:type="numbering" w:customStyle="1" w:styleId="WWOutlineListStyle4">
    <w:name w:val="WW_OutlineListStyle_4"/>
    <w:basedOn w:val="a4"/>
    <w:rsid w:val="0097379A"/>
  </w:style>
  <w:style w:type="numbering" w:customStyle="1" w:styleId="WWOutlineListStyle3">
    <w:name w:val="WW_OutlineListStyle_3"/>
    <w:basedOn w:val="a4"/>
    <w:rsid w:val="0097379A"/>
  </w:style>
  <w:style w:type="numbering" w:customStyle="1" w:styleId="WWOutlineListStyle2">
    <w:name w:val="WW_OutlineListStyle_2"/>
    <w:basedOn w:val="a4"/>
    <w:rsid w:val="0097379A"/>
  </w:style>
  <w:style w:type="numbering" w:customStyle="1" w:styleId="WWOutlineListStyle10">
    <w:name w:val="WW_OutlineListStyle_1"/>
    <w:basedOn w:val="a4"/>
    <w:rsid w:val="0097379A"/>
  </w:style>
  <w:style w:type="numbering" w:customStyle="1" w:styleId="WWOutlineListStyle">
    <w:name w:val="WW_OutlineListStyle"/>
    <w:basedOn w:val="a4"/>
    <w:rsid w:val="0097379A"/>
  </w:style>
  <w:style w:type="numbering" w:customStyle="1" w:styleId="WW8Num1">
    <w:name w:val="WW8Num1"/>
    <w:basedOn w:val="a4"/>
    <w:rsid w:val="0097379A"/>
  </w:style>
  <w:style w:type="numbering" w:customStyle="1" w:styleId="WW8Num2">
    <w:name w:val="WW8Num2"/>
    <w:basedOn w:val="a4"/>
    <w:rsid w:val="0097379A"/>
  </w:style>
  <w:style w:type="numbering" w:customStyle="1" w:styleId="WW8Num3">
    <w:name w:val="WW8Num3"/>
    <w:basedOn w:val="a4"/>
    <w:rsid w:val="0097379A"/>
  </w:style>
  <w:style w:type="numbering" w:customStyle="1" w:styleId="WW8Num4">
    <w:name w:val="WW8Num4"/>
    <w:basedOn w:val="a4"/>
    <w:rsid w:val="0097379A"/>
  </w:style>
  <w:style w:type="numbering" w:customStyle="1" w:styleId="WW8Num5">
    <w:name w:val="WW8Num5"/>
    <w:basedOn w:val="a4"/>
    <w:rsid w:val="0097379A"/>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uiPriority w:val="99"/>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unhideWhenUsed/>
    <w:rsid w:val="00936DA3"/>
  </w:style>
  <w:style w:type="character" w:customStyle="1" w:styleId="219">
    <w:name w:val="Основной текст с отступом 2 Знак19"/>
    <w:basedOn w:val="a2"/>
    <w:uiPriority w:val="99"/>
    <w:semiHidden/>
    <w:rsid w:val="00936DA3"/>
    <w:rPr>
      <w:rFonts w:cs="Times New Roman"/>
    </w:rPr>
  </w:style>
  <w:style w:type="character" w:customStyle="1" w:styleId="218">
    <w:name w:val="Основной текст с отступом 2 Знак18"/>
    <w:basedOn w:val="a2"/>
    <w:uiPriority w:val="99"/>
    <w:semiHidden/>
    <w:rsid w:val="00936DA3"/>
    <w:rPr>
      <w:rFonts w:cs="Times New Roman"/>
    </w:rPr>
  </w:style>
  <w:style w:type="character" w:customStyle="1" w:styleId="217">
    <w:name w:val="Основной текст с отступом 2 Знак17"/>
    <w:basedOn w:val="a2"/>
    <w:uiPriority w:val="99"/>
    <w:semiHidden/>
    <w:rsid w:val="00936DA3"/>
    <w:rPr>
      <w:rFonts w:cs="Times New Roman"/>
    </w:rPr>
  </w:style>
  <w:style w:type="character" w:customStyle="1" w:styleId="216">
    <w:name w:val="Основной текст с отступом 2 Знак16"/>
    <w:basedOn w:val="a2"/>
    <w:uiPriority w:val="99"/>
    <w:semiHidden/>
    <w:rsid w:val="00936DA3"/>
    <w:rPr>
      <w:rFonts w:cs="Times New Roman"/>
    </w:rPr>
  </w:style>
  <w:style w:type="character" w:customStyle="1" w:styleId="215">
    <w:name w:val="Основной текст с отступом 2 Знак15"/>
    <w:basedOn w:val="a2"/>
    <w:uiPriority w:val="99"/>
    <w:semiHidden/>
    <w:rsid w:val="00936DA3"/>
    <w:rPr>
      <w:rFonts w:cs="Times New Roman"/>
    </w:rPr>
  </w:style>
  <w:style w:type="character" w:customStyle="1" w:styleId="214">
    <w:name w:val="Основной текст с отступом 2 Знак14"/>
    <w:basedOn w:val="a2"/>
    <w:uiPriority w:val="99"/>
    <w:semiHidden/>
    <w:rsid w:val="00936DA3"/>
    <w:rPr>
      <w:rFonts w:cs="Times New Roman"/>
    </w:rPr>
  </w:style>
  <w:style w:type="character" w:customStyle="1" w:styleId="2130">
    <w:name w:val="Основной текст с отступом 2 Знак13"/>
    <w:basedOn w:val="a2"/>
    <w:uiPriority w:val="99"/>
    <w:semiHidden/>
    <w:rsid w:val="00936DA3"/>
    <w:rPr>
      <w:rFonts w:cs="Times New Roman"/>
    </w:rPr>
  </w:style>
  <w:style w:type="character" w:customStyle="1" w:styleId="2120">
    <w:name w:val="Основной текст с отступом 2 Знак12"/>
    <w:basedOn w:val="a2"/>
    <w:uiPriority w:val="99"/>
    <w:semiHidden/>
    <w:rsid w:val="00936DA3"/>
    <w:rPr>
      <w:rFonts w:cs="Times New Roman"/>
    </w:rPr>
  </w:style>
  <w:style w:type="character" w:customStyle="1" w:styleId="2110">
    <w:name w:val="Основной текст с отступом 2 Знак11"/>
    <w:basedOn w:val="a2"/>
    <w:uiPriority w:val="99"/>
    <w:semiHidden/>
    <w:rsid w:val="00936DA3"/>
    <w:rPr>
      <w:rFonts w:cs="Times New Roman"/>
    </w:rPr>
  </w:style>
  <w:style w:type="table" w:customStyle="1" w:styleId="113">
    <w:name w:val="Сетка таблицы11"/>
    <w:basedOn w:val="a3"/>
    <w:next w:val="ab"/>
    <w:uiPriority w:val="39"/>
    <w:rsid w:val="00936DA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4">
    <w:name w:val="Абзац списка11"/>
    <w:basedOn w:val="a1"/>
    <w:rsid w:val="00936DA3"/>
    <w:pPr>
      <w:suppressAutoHyphens/>
      <w:spacing w:after="120" w:line="360" w:lineRule="auto"/>
      <w:ind w:left="720" w:firstLine="709"/>
      <w:jc w:val="left"/>
    </w:pPr>
    <w:rPr>
      <w:rFonts w:ascii="Calibri" w:eastAsia="Times New Roman" w:hAnsi="Calibri" w:cs="Times New Roman"/>
      <w:lang w:eastAsia="ar-SA"/>
    </w:rPr>
  </w:style>
  <w:style w:type="paragraph" w:customStyle="1" w:styleId="2f5">
    <w:name w:val="Знак2"/>
    <w:basedOn w:val="a1"/>
    <w:rsid w:val="00936DA3"/>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0">
    <w:name w:val="Знак Знак61"/>
    <w:basedOn w:val="a1"/>
    <w:autoRedefine/>
    <w:rsid w:val="00936DA3"/>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character" w:styleId="affff8">
    <w:name w:val="annotation reference"/>
    <w:basedOn w:val="a2"/>
    <w:uiPriority w:val="99"/>
    <w:semiHidden/>
    <w:unhideWhenUsed/>
    <w:rsid w:val="00936DA3"/>
    <w:rPr>
      <w:rFonts w:cs="Times New Roman"/>
      <w:sz w:val="16"/>
      <w:szCs w:val="16"/>
    </w:rPr>
  </w:style>
  <w:style w:type="paragraph" w:styleId="affff9">
    <w:name w:val="Revision"/>
    <w:hidden/>
    <w:uiPriority w:val="99"/>
    <w:semiHidden/>
    <w:rsid w:val="00936DA3"/>
    <w:pPr>
      <w:jc w:val="left"/>
    </w:pPr>
    <w:rPr>
      <w:rFonts w:ascii="Times New Roman" w:eastAsia="Times New Roman" w:hAnsi="Times New Roman" w:cs="Times New Roman"/>
      <w:sz w:val="20"/>
      <w:szCs w:val="20"/>
      <w:lang w:eastAsia="ru-RU"/>
    </w:rPr>
  </w:style>
  <w:style w:type="numbering" w:customStyle="1" w:styleId="WW8Num11">
    <w:name w:val="WW8Num11"/>
    <w:rsid w:val="00936DA3"/>
    <w:pPr>
      <w:numPr>
        <w:numId w:val="11"/>
      </w:numPr>
    </w:pPr>
  </w:style>
  <w:style w:type="numbering" w:customStyle="1" w:styleId="WWOutlineListStyle71">
    <w:name w:val="WW_OutlineListStyle_71"/>
    <w:rsid w:val="00936DA3"/>
    <w:pPr>
      <w:numPr>
        <w:numId w:val="3"/>
      </w:numPr>
    </w:pPr>
  </w:style>
  <w:style w:type="numbering" w:customStyle="1" w:styleId="WW8Num21">
    <w:name w:val="WW8Num21"/>
    <w:rsid w:val="00936DA3"/>
    <w:pPr>
      <w:numPr>
        <w:numId w:val="12"/>
      </w:numPr>
    </w:pPr>
  </w:style>
  <w:style w:type="numbering" w:customStyle="1" w:styleId="WW8Num41">
    <w:name w:val="WW8Num41"/>
    <w:rsid w:val="00936DA3"/>
    <w:pPr>
      <w:numPr>
        <w:numId w:val="14"/>
      </w:numPr>
    </w:pPr>
  </w:style>
  <w:style w:type="numbering" w:customStyle="1" w:styleId="WW8Num31">
    <w:name w:val="WW8Num31"/>
    <w:rsid w:val="00936DA3"/>
    <w:pPr>
      <w:numPr>
        <w:numId w:val="13"/>
      </w:numPr>
    </w:pPr>
  </w:style>
  <w:style w:type="numbering" w:customStyle="1" w:styleId="WWOutlineListStyle41">
    <w:name w:val="WW_OutlineListStyle_41"/>
    <w:rsid w:val="00936DA3"/>
    <w:pPr>
      <w:numPr>
        <w:numId w:val="6"/>
      </w:numPr>
    </w:pPr>
  </w:style>
  <w:style w:type="numbering" w:customStyle="1" w:styleId="WWOutlineListStyle21">
    <w:name w:val="WW_OutlineListStyle_21"/>
    <w:rsid w:val="00936DA3"/>
    <w:pPr>
      <w:numPr>
        <w:numId w:val="8"/>
      </w:numPr>
    </w:pPr>
  </w:style>
  <w:style w:type="numbering" w:customStyle="1" w:styleId="WWOutlineListStyle1">
    <w:name w:val="WW_OutlineListStyle1"/>
    <w:rsid w:val="00936DA3"/>
    <w:pPr>
      <w:numPr>
        <w:numId w:val="10"/>
      </w:numPr>
    </w:pPr>
  </w:style>
  <w:style w:type="numbering" w:customStyle="1" w:styleId="WWOutlineListStyle81">
    <w:name w:val="WW_OutlineListStyle_81"/>
    <w:rsid w:val="00936DA3"/>
    <w:pPr>
      <w:numPr>
        <w:numId w:val="2"/>
      </w:numPr>
    </w:pPr>
  </w:style>
  <w:style w:type="numbering" w:customStyle="1" w:styleId="WW8Num51">
    <w:name w:val="WW8Num51"/>
    <w:rsid w:val="00936DA3"/>
    <w:pPr>
      <w:numPr>
        <w:numId w:val="15"/>
      </w:numPr>
    </w:pPr>
  </w:style>
  <w:style w:type="numbering" w:customStyle="1" w:styleId="WWOutlineListStyle11">
    <w:name w:val="WW_OutlineListStyle_11"/>
    <w:rsid w:val="00936DA3"/>
    <w:pPr>
      <w:numPr>
        <w:numId w:val="9"/>
      </w:numPr>
    </w:pPr>
  </w:style>
  <w:style w:type="numbering" w:customStyle="1" w:styleId="WWOutlineListStyle31">
    <w:name w:val="WW_OutlineListStyle_31"/>
    <w:rsid w:val="00936DA3"/>
    <w:pPr>
      <w:numPr>
        <w:numId w:val="7"/>
      </w:numPr>
    </w:pPr>
  </w:style>
  <w:style w:type="numbering" w:customStyle="1" w:styleId="WWOutlineListStyle61">
    <w:name w:val="WW_OutlineListStyle_61"/>
    <w:rsid w:val="00936DA3"/>
    <w:pPr>
      <w:numPr>
        <w:numId w:val="4"/>
      </w:numPr>
    </w:pPr>
  </w:style>
  <w:style w:type="numbering" w:customStyle="1" w:styleId="WWOutlineListStyle51">
    <w:name w:val="WW_OutlineListStyle_51"/>
    <w:rsid w:val="00936DA3"/>
    <w:pPr>
      <w:numPr>
        <w:numId w:val="5"/>
      </w:numPr>
    </w:pPr>
  </w:style>
  <w:style w:type="numbering" w:customStyle="1" w:styleId="150">
    <w:name w:val="Нет списка15"/>
    <w:next w:val="a4"/>
    <w:uiPriority w:val="99"/>
    <w:semiHidden/>
    <w:unhideWhenUsed/>
    <w:rsid w:val="006D53E0"/>
  </w:style>
  <w:style w:type="table" w:customStyle="1" w:styleId="121">
    <w:name w:val="Сетка таблицы12"/>
    <w:basedOn w:val="a3"/>
    <w:next w:val="ab"/>
    <w:uiPriority w:val="59"/>
    <w:rsid w:val="006D53E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6">
    <w:name w:val="1"/>
    <w:basedOn w:val="a2"/>
    <w:rsid w:val="006D53E0"/>
  </w:style>
  <w:style w:type="numbering" w:customStyle="1" w:styleId="160">
    <w:name w:val="Нет списка16"/>
    <w:next w:val="a4"/>
    <w:uiPriority w:val="99"/>
    <w:semiHidden/>
    <w:unhideWhenUsed/>
    <w:rsid w:val="0067529C"/>
  </w:style>
  <w:style w:type="table" w:customStyle="1" w:styleId="131">
    <w:name w:val="Сетка таблицы13"/>
    <w:basedOn w:val="a3"/>
    <w:next w:val="ab"/>
    <w:rsid w:val="0067529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67529C"/>
    <w:rPr>
      <w:color w:val="000000"/>
    </w:rPr>
  </w:style>
  <w:style w:type="paragraph" w:customStyle="1" w:styleId="122">
    <w:name w:val="Абзац списка12"/>
    <w:basedOn w:val="a1"/>
    <w:rsid w:val="0067529C"/>
    <w:pPr>
      <w:ind w:left="720"/>
      <w:contextualSpacing/>
      <w:jc w:val="left"/>
    </w:pPr>
    <w:rPr>
      <w:rFonts w:ascii="Times New Roman" w:eastAsia="Times New Roman" w:hAnsi="Times New Roman" w:cs="Times New Roman"/>
      <w:sz w:val="20"/>
      <w:szCs w:val="20"/>
      <w:lang w:eastAsia="ru-RU"/>
    </w:rPr>
  </w:style>
  <w:style w:type="character" w:customStyle="1" w:styleId="70">
    <w:name w:val="Заголовок 7 Знак"/>
    <w:basedOn w:val="a2"/>
    <w:link w:val="7"/>
    <w:rsid w:val="00790AB1"/>
    <w:rPr>
      <w:rFonts w:ascii="PetersburgCTT" w:eastAsia="Calibri" w:hAnsi="PetersburgCTT" w:cs="Times New Roman"/>
      <w:szCs w:val="24"/>
      <w:lang w:val="x-none"/>
    </w:rPr>
  </w:style>
  <w:style w:type="character" w:customStyle="1" w:styleId="90">
    <w:name w:val="Заголовок 9 Знак"/>
    <w:basedOn w:val="a2"/>
    <w:link w:val="9"/>
    <w:rsid w:val="00790AB1"/>
    <w:rPr>
      <w:rFonts w:ascii="PetersburgCTT" w:eastAsia="Calibri" w:hAnsi="PetersburgCTT" w:cs="Times New Roman"/>
      <w:i/>
      <w:sz w:val="18"/>
      <w:szCs w:val="24"/>
      <w:lang w:val="x-none"/>
    </w:rPr>
  </w:style>
  <w:style w:type="numbering" w:customStyle="1" w:styleId="170">
    <w:name w:val="Нет списка17"/>
    <w:next w:val="a4"/>
    <w:uiPriority w:val="99"/>
    <w:semiHidden/>
    <w:unhideWhenUsed/>
    <w:rsid w:val="00790AB1"/>
  </w:style>
  <w:style w:type="paragraph" w:styleId="1ff7">
    <w:name w:val="toc 1"/>
    <w:basedOn w:val="a1"/>
    <w:next w:val="a1"/>
    <w:autoRedefine/>
    <w:rsid w:val="00790AB1"/>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a">
    <w:name w:val="Знак Знак21"/>
    <w:basedOn w:val="a1"/>
    <w:rsid w:val="00790AB1"/>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790AB1"/>
    <w:pPr>
      <w:spacing w:before="100" w:beforeAutospacing="1" w:after="100" w:afterAutospacing="1"/>
      <w:jc w:val="left"/>
    </w:pPr>
    <w:rPr>
      <w:rFonts w:ascii="Tahoma" w:eastAsia="Times New Roman" w:hAnsi="Tahoma" w:cs="Tahoma"/>
      <w:sz w:val="20"/>
      <w:szCs w:val="20"/>
      <w:lang w:val="en-US"/>
    </w:rPr>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790AB1"/>
    <w:pPr>
      <w:spacing w:after="160" w:line="240" w:lineRule="exact"/>
      <w:jc w:val="left"/>
    </w:pPr>
    <w:rPr>
      <w:rFonts w:ascii="Times New Roman" w:eastAsia="SimSun" w:hAnsi="Times New Roman" w:cs="Times New Roman"/>
      <w:b/>
      <w:sz w:val="28"/>
      <w:szCs w:val="24"/>
      <w:lang w:val="en-US"/>
    </w:rPr>
  </w:style>
  <w:style w:type="paragraph" w:customStyle="1" w:styleId="affffc">
    <w:name w:val="Таблица"/>
    <w:basedOn w:val="a1"/>
    <w:rsid w:val="00790AB1"/>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790AB1"/>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790AB1"/>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790AB1"/>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790AB1"/>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790AB1"/>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790AB1"/>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790AB1"/>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790AB1"/>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790AB1"/>
    <w:pPr>
      <w:keepLines/>
      <w:widowControl/>
      <w:jc w:val="both"/>
    </w:pPr>
    <w:rPr>
      <w:b w:val="0"/>
      <w:bCs w:val="0"/>
      <w:kern w:val="28"/>
      <w:sz w:val="27"/>
      <w:szCs w:val="27"/>
      <w:lang w:val="x-none" w:eastAsia="x-none"/>
    </w:rPr>
  </w:style>
  <w:style w:type="paragraph" w:customStyle="1" w:styleId="2f6">
    <w:name w:val="Без интервала2"/>
    <w:rsid w:val="00790AB1"/>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790AB1"/>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790AB1"/>
    <w:rPr>
      <w:rFonts w:ascii="Times New Roman" w:eastAsia="Times New Roman" w:hAnsi="Times New Roman" w:cs="Times New Roman" w:hint="default"/>
      <w:b/>
      <w:bCs/>
      <w:caps/>
      <w:sz w:val="28"/>
      <w:szCs w:val="28"/>
      <w:lang w:val="en-US"/>
    </w:rPr>
  </w:style>
  <w:style w:type="character" w:customStyle="1" w:styleId="220">
    <w:name w:val="Знак Знак22"/>
    <w:rsid w:val="00790AB1"/>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790AB1"/>
    <w:rPr>
      <w:b/>
      <w:bCs w:val="0"/>
      <w:sz w:val="28"/>
      <w:szCs w:val="24"/>
      <w:lang w:eastAsia="en-US"/>
    </w:rPr>
  </w:style>
  <w:style w:type="character" w:customStyle="1" w:styleId="H6">
    <w:name w:val="H6 Знак Знак"/>
    <w:rsid w:val="00790AB1"/>
    <w:rPr>
      <w:rFonts w:ascii="PetersburgCTT" w:hAnsi="PetersburgCTT" w:hint="default"/>
      <w:i/>
      <w:iCs w:val="0"/>
      <w:sz w:val="22"/>
      <w:szCs w:val="24"/>
      <w:lang w:eastAsia="en-US"/>
    </w:rPr>
  </w:style>
  <w:style w:type="character" w:customStyle="1" w:styleId="1ff8">
    <w:name w:val="Основной текст 1 Знак"/>
    <w:aliases w:val="Нумерованный список !! Знак,Надин стиль Знак,Body Text Indent Знак,Iniiaiie oaeno 1 Знак Знак"/>
    <w:rsid w:val="00790AB1"/>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790AB1"/>
    <w:rPr>
      <w:rFonts w:ascii="Times New Roman" w:eastAsia="Times New Roman" w:hAnsi="Times New Roman" w:cs="Times New Roman" w:hint="default"/>
      <w:sz w:val="20"/>
      <w:szCs w:val="20"/>
      <w:lang w:eastAsia="ru-RU"/>
    </w:rPr>
  </w:style>
  <w:style w:type="character" w:customStyle="1" w:styleId="2f7">
    <w:name w:val="Основной текст 2 Знак Знак Знак"/>
    <w:rsid w:val="00790AB1"/>
    <w:rPr>
      <w:b/>
      <w:bCs/>
      <w:i/>
      <w:iCs/>
      <w:sz w:val="28"/>
      <w:szCs w:val="28"/>
      <w:lang w:val="en-GB" w:eastAsia="en-US" w:bidi="ar-SA"/>
    </w:rPr>
  </w:style>
  <w:style w:type="character" w:customStyle="1" w:styleId="FontStyle12">
    <w:name w:val="Font Style12"/>
    <w:rsid w:val="00790AB1"/>
    <w:rPr>
      <w:rFonts w:ascii="Times New Roman" w:hAnsi="Times New Roman" w:cs="Times New Roman" w:hint="default"/>
      <w:b/>
      <w:bCs/>
      <w:sz w:val="26"/>
      <w:szCs w:val="26"/>
    </w:rPr>
  </w:style>
  <w:style w:type="character" w:customStyle="1" w:styleId="FontStyle13">
    <w:name w:val="Font Style13"/>
    <w:rsid w:val="00790AB1"/>
    <w:rPr>
      <w:rFonts w:ascii="Times New Roman" w:hAnsi="Times New Roman" w:cs="Times New Roman" w:hint="default"/>
      <w:sz w:val="26"/>
      <w:szCs w:val="26"/>
    </w:rPr>
  </w:style>
  <w:style w:type="character" w:customStyle="1" w:styleId="200">
    <w:name w:val="Знак Знак20"/>
    <w:rsid w:val="00790AB1"/>
    <w:rPr>
      <w:sz w:val="28"/>
      <w:szCs w:val="24"/>
    </w:rPr>
  </w:style>
  <w:style w:type="character" w:customStyle="1" w:styleId="151">
    <w:name w:val="Знак Знак15"/>
    <w:rsid w:val="00790AB1"/>
    <w:rPr>
      <w:b/>
      <w:bCs w:val="0"/>
      <w:szCs w:val="24"/>
    </w:rPr>
  </w:style>
  <w:style w:type="character" w:customStyle="1" w:styleId="141">
    <w:name w:val="Знак Знак14"/>
    <w:rsid w:val="00790AB1"/>
    <w:rPr>
      <w:b/>
      <w:bCs w:val="0"/>
      <w:sz w:val="24"/>
      <w:szCs w:val="24"/>
    </w:rPr>
  </w:style>
  <w:style w:type="character" w:customStyle="1" w:styleId="132">
    <w:name w:val="Знак Знак13"/>
    <w:rsid w:val="00790AB1"/>
    <w:rPr>
      <w:b/>
      <w:bCs w:val="0"/>
      <w:sz w:val="24"/>
      <w:szCs w:val="24"/>
    </w:rPr>
  </w:style>
  <w:style w:type="character" w:customStyle="1" w:styleId="123">
    <w:name w:val="Знак Знак12"/>
    <w:rsid w:val="00790AB1"/>
    <w:rPr>
      <w:b/>
      <w:bCs w:val="0"/>
      <w:sz w:val="24"/>
      <w:szCs w:val="24"/>
    </w:rPr>
  </w:style>
  <w:style w:type="character" w:customStyle="1" w:styleId="102">
    <w:name w:val="Знак Знак10"/>
    <w:rsid w:val="00790AB1"/>
    <w:rPr>
      <w:sz w:val="24"/>
      <w:szCs w:val="24"/>
    </w:rPr>
  </w:style>
  <w:style w:type="character" w:customStyle="1" w:styleId="93">
    <w:name w:val="Знак Знак9"/>
    <w:rsid w:val="00790AB1"/>
    <w:rPr>
      <w:sz w:val="24"/>
      <w:szCs w:val="24"/>
    </w:rPr>
  </w:style>
  <w:style w:type="paragraph" w:customStyle="1" w:styleId="affffd">
    <w:name w:val="Ст. без интервала"/>
    <w:basedOn w:val="afd"/>
    <w:rsid w:val="00790AB1"/>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42">
    <w:name w:val="Сетка таблицы14"/>
    <w:basedOn w:val="a3"/>
    <w:next w:val="ab"/>
    <w:rsid w:val="00790AB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aliases w:val="H3,&quot;Сапфир&quot;"/>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aliases w:val="H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qFormat/>
    <w:rsid w:val="00790AB1"/>
    <w:pPr>
      <w:tabs>
        <w:tab w:val="num" w:pos="0"/>
      </w:tabs>
      <w:spacing w:before="240" w:after="60"/>
      <w:ind w:left="5040" w:hanging="720"/>
      <w:outlineLvl w:val="6"/>
    </w:pPr>
    <w:rPr>
      <w:rFonts w:ascii="PetersburgCTT" w:eastAsia="Calibri" w:hAnsi="PetersburgCTT" w:cs="Times New Roman"/>
      <w:szCs w:val="24"/>
      <w:lang w:val="x-none"/>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a1"/>
    <w:link w:val="90"/>
    <w:qFormat/>
    <w:rsid w:val="00790AB1"/>
    <w:pPr>
      <w:tabs>
        <w:tab w:val="num" w:pos="0"/>
      </w:tabs>
      <w:spacing w:before="240" w:after="60"/>
      <w:ind w:left="6480" w:hanging="720"/>
      <w:outlineLvl w:val="8"/>
    </w:pPr>
    <w:rPr>
      <w:rFonts w:ascii="PetersburgCTT" w:eastAsia="Calibri" w:hAnsi="PetersburgCTT" w:cs="Times New Roman"/>
      <w:i/>
      <w:sz w:val="18"/>
      <w:szCs w:val="24"/>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nhideWhenUsed/>
    <w:rsid w:val="005D35CD"/>
    <w:pPr>
      <w:tabs>
        <w:tab w:val="center" w:pos="4677"/>
        <w:tab w:val="right" w:pos="9355"/>
      </w:tabs>
    </w:pPr>
  </w:style>
  <w:style w:type="character" w:customStyle="1" w:styleId="a6">
    <w:name w:val="Верхний колонтитул Знак"/>
    <w:basedOn w:val="a2"/>
    <w:link w:val="a5"/>
    <w:rsid w:val="005D35CD"/>
  </w:style>
  <w:style w:type="paragraph" w:styleId="a7">
    <w:name w:val="footer"/>
    <w:basedOn w:val="a1"/>
    <w:link w:val="a8"/>
    <w:unhideWhenUsed/>
    <w:rsid w:val="005D35CD"/>
    <w:pPr>
      <w:tabs>
        <w:tab w:val="center" w:pos="4677"/>
        <w:tab w:val="right" w:pos="9355"/>
      </w:tabs>
    </w:pPr>
  </w:style>
  <w:style w:type="character" w:customStyle="1" w:styleId="a8">
    <w:name w:val="Нижний колонтитул Знак"/>
    <w:basedOn w:val="a2"/>
    <w:link w:val="a7"/>
    <w:rsid w:val="005D35CD"/>
  </w:style>
  <w:style w:type="paragraph" w:styleId="a9">
    <w:name w:val="Balloon Text"/>
    <w:basedOn w:val="a1"/>
    <w:link w:val="aa"/>
    <w:unhideWhenUsed/>
    <w:rsid w:val="00E429B1"/>
    <w:rPr>
      <w:rFonts w:ascii="Tahoma" w:hAnsi="Tahoma" w:cs="Tahoma"/>
      <w:sz w:val="16"/>
      <w:szCs w:val="16"/>
    </w:rPr>
  </w:style>
  <w:style w:type="character" w:customStyle="1" w:styleId="aa">
    <w:name w:val="Текст выноски Знак"/>
    <w:basedOn w:val="a2"/>
    <w:link w:val="a9"/>
    <w:rsid w:val="00E429B1"/>
    <w:rPr>
      <w:rFonts w:ascii="Tahoma" w:hAnsi="Tahoma" w:cs="Tahoma"/>
      <w:sz w:val="16"/>
      <w:szCs w:val="16"/>
    </w:rPr>
  </w:style>
  <w:style w:type="character" w:customStyle="1" w:styleId="11">
    <w:name w:val="Заголовок 1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aliases w:val="H3 Знак1,&quot;Сапфир&quot;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aliases w:val="H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6">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uiPriority w:val="11"/>
    <w:rsid w:val="0097379A"/>
    <w:pPr>
      <w:jc w:val="center"/>
    </w:pPr>
    <w:rPr>
      <w:b/>
      <w:lang w:val="en-GB"/>
    </w:rPr>
  </w:style>
  <w:style w:type="character" w:customStyle="1" w:styleId="af7">
    <w:name w:val="Подзаголовок Знак"/>
    <w:basedOn w:val="a2"/>
    <w:link w:val="af5"/>
    <w:uiPriority w:val="11"/>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uiPriority w:val="99"/>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7">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8">
    <w:name w:val="Название1"/>
    <w:basedOn w:val="Standard"/>
    <w:rsid w:val="0097379A"/>
    <w:pPr>
      <w:widowControl/>
      <w:suppressLineNumbers/>
      <w:spacing w:before="120" w:after="120"/>
    </w:pPr>
    <w:rPr>
      <w:rFonts w:ascii="Arial" w:hAnsi="Arial" w:cs="Tahoma"/>
      <w:i/>
      <w:iCs/>
      <w:szCs w:val="24"/>
    </w:rPr>
  </w:style>
  <w:style w:type="paragraph" w:customStyle="1" w:styleId="19">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a">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b">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c">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rsid w:val="0097379A"/>
    <w:pPr>
      <w:autoSpaceDE w:val="0"/>
      <w:jc w:val="both"/>
    </w:pPr>
    <w:rPr>
      <w:rFonts w:ascii="Courier New" w:hAnsi="Courier New" w:cs="Courier New"/>
      <w:sz w:val="22"/>
      <w:szCs w:val="22"/>
    </w:rPr>
  </w:style>
  <w:style w:type="paragraph" w:styleId="afd">
    <w:name w:val="No Spacing"/>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d">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d"/>
    <w:next w:val="1d"/>
    <w:link w:val="aff1"/>
    <w:rsid w:val="0097379A"/>
    <w:rPr>
      <w:b/>
      <w:bCs/>
      <w:i/>
      <w:sz w:val="28"/>
    </w:rPr>
  </w:style>
  <w:style w:type="character" w:customStyle="1" w:styleId="aff1">
    <w:name w:val="Тема примечания Знак"/>
    <w:basedOn w:val="aff"/>
    <w:link w:val="aff0"/>
    <w:uiPriority w:val="99"/>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e">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rsid w:val="0097379A"/>
    <w:rPr>
      <w:color w:val="008000"/>
    </w:rPr>
  </w:style>
  <w:style w:type="character" w:customStyle="1" w:styleId="aff5">
    <w:name w:val="Текст сноски Знак"/>
    <w:aliases w:val="Текст сноски-FN Знак1,Footnote Text Char Знак Знак Знак1,Footnote Text Char Знак Знак3,single space Знак2,footnote text Знак2,Текст сноски Знак Знак Знак Знак2,Footnote Text Char Знак Знак Знак Знак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0">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1">
    <w:name w:val="Знак сноски1"/>
    <w:rsid w:val="0097379A"/>
    <w:rPr>
      <w:position w:val="0"/>
      <w:vertAlign w:val="superscript"/>
    </w:rPr>
  </w:style>
  <w:style w:type="character" w:customStyle="1" w:styleId="1f2">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3">
    <w:name w:val="Основной текст Знак1"/>
    <w:rsid w:val="0097379A"/>
    <w:rPr>
      <w:b/>
      <w:i/>
      <w:sz w:val="24"/>
      <w:szCs w:val="24"/>
      <w:lang w:bidi="ar-SA"/>
    </w:rPr>
  </w:style>
  <w:style w:type="character" w:customStyle="1" w:styleId="1f4">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5">
    <w:name w:val="Нижний колонтитул Знак1"/>
    <w:rsid w:val="0097379A"/>
    <w:rPr>
      <w:b/>
      <w:i/>
      <w:sz w:val="24"/>
      <w:szCs w:val="24"/>
      <w:lang w:bidi="ar-SA"/>
    </w:rPr>
  </w:style>
  <w:style w:type="character" w:customStyle="1" w:styleId="1f6">
    <w:name w:val="Название Знак1"/>
    <w:rsid w:val="0097379A"/>
    <w:rPr>
      <w:rFonts w:ascii="Cambria" w:hAnsi="Cambria"/>
      <w:b/>
      <w:bCs/>
      <w:i/>
      <w:kern w:val="3"/>
      <w:sz w:val="32"/>
      <w:szCs w:val="32"/>
      <w:lang w:bidi="ar-SA"/>
    </w:rPr>
  </w:style>
  <w:style w:type="character" w:customStyle="1" w:styleId="1f7">
    <w:name w:val="Основной текст с отступом Знак1"/>
    <w:rsid w:val="0097379A"/>
    <w:rPr>
      <w:b/>
      <w:i/>
      <w:sz w:val="24"/>
      <w:szCs w:val="24"/>
      <w:lang w:bidi="ar-SA"/>
    </w:rPr>
  </w:style>
  <w:style w:type="character" w:customStyle="1" w:styleId="1f8">
    <w:name w:val="Текст сноски Знак1"/>
    <w:aliases w:val="Текст сноски-FN Знак,Footnote Text Char Знак Знак Знак,Footnote Text Char Знак Знак1,Текст сноски Знак Знак,single space Знак,footnote text Знак,Текст сноски Знак Знак Знак Знак,Текст сноски Знак Знак Знак1"/>
    <w:rsid w:val="0097379A"/>
    <w:rPr>
      <w:b/>
      <w:i/>
      <w:sz w:val="28"/>
      <w:lang w:bidi="ar-SA"/>
    </w:rPr>
  </w:style>
  <w:style w:type="character" w:customStyle="1" w:styleId="1f9">
    <w:name w:val="Текст примечания Знак1"/>
    <w:rsid w:val="0097379A"/>
    <w:rPr>
      <w:b/>
      <w:i/>
      <w:sz w:val="28"/>
      <w:lang w:val="en-GB" w:bidi="ar-SA"/>
    </w:rPr>
  </w:style>
  <w:style w:type="character" w:customStyle="1" w:styleId="1fa">
    <w:name w:val="Тема примечания Знак1"/>
    <w:rsid w:val="0097379A"/>
    <w:rPr>
      <w:b/>
      <w:bCs/>
      <w:i/>
      <w:sz w:val="28"/>
      <w:lang w:bidi="ar-SA"/>
    </w:rPr>
  </w:style>
  <w:style w:type="character" w:customStyle="1" w:styleId="1fb">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style>
  <w:style w:type="numbering" w:customStyle="1" w:styleId="WWOutlineListStyle6">
    <w:name w:val="WW_OutlineListStyle_6"/>
    <w:basedOn w:val="a4"/>
    <w:rsid w:val="0097379A"/>
  </w:style>
  <w:style w:type="numbering" w:customStyle="1" w:styleId="WWOutlineListStyle5">
    <w:name w:val="WW_OutlineListStyle_5"/>
    <w:basedOn w:val="a4"/>
    <w:rsid w:val="0097379A"/>
  </w:style>
  <w:style w:type="numbering" w:customStyle="1" w:styleId="WWOutlineListStyle4">
    <w:name w:val="WW_OutlineListStyle_4"/>
    <w:basedOn w:val="a4"/>
    <w:rsid w:val="0097379A"/>
  </w:style>
  <w:style w:type="numbering" w:customStyle="1" w:styleId="WWOutlineListStyle3">
    <w:name w:val="WW_OutlineListStyle_3"/>
    <w:basedOn w:val="a4"/>
    <w:rsid w:val="0097379A"/>
  </w:style>
  <w:style w:type="numbering" w:customStyle="1" w:styleId="WWOutlineListStyle2">
    <w:name w:val="WW_OutlineListStyle_2"/>
    <w:basedOn w:val="a4"/>
    <w:rsid w:val="0097379A"/>
  </w:style>
  <w:style w:type="numbering" w:customStyle="1" w:styleId="WWOutlineListStyle10">
    <w:name w:val="WW_OutlineListStyle_1"/>
    <w:basedOn w:val="a4"/>
    <w:rsid w:val="0097379A"/>
  </w:style>
  <w:style w:type="numbering" w:customStyle="1" w:styleId="WWOutlineListStyle">
    <w:name w:val="WW_OutlineListStyle"/>
    <w:basedOn w:val="a4"/>
    <w:rsid w:val="0097379A"/>
  </w:style>
  <w:style w:type="numbering" w:customStyle="1" w:styleId="WW8Num1">
    <w:name w:val="WW8Num1"/>
    <w:basedOn w:val="a4"/>
    <w:rsid w:val="0097379A"/>
  </w:style>
  <w:style w:type="numbering" w:customStyle="1" w:styleId="WW8Num2">
    <w:name w:val="WW8Num2"/>
    <w:basedOn w:val="a4"/>
    <w:rsid w:val="0097379A"/>
  </w:style>
  <w:style w:type="numbering" w:customStyle="1" w:styleId="WW8Num3">
    <w:name w:val="WW8Num3"/>
    <w:basedOn w:val="a4"/>
    <w:rsid w:val="0097379A"/>
  </w:style>
  <w:style w:type="numbering" w:customStyle="1" w:styleId="WW8Num4">
    <w:name w:val="WW8Num4"/>
    <w:basedOn w:val="a4"/>
    <w:rsid w:val="0097379A"/>
  </w:style>
  <w:style w:type="numbering" w:customStyle="1" w:styleId="WW8Num5">
    <w:name w:val="WW8Num5"/>
    <w:basedOn w:val="a4"/>
    <w:rsid w:val="0097379A"/>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uiPriority w:val="99"/>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c">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aliases w:val="Текст сноски-FN,Footnote Text Char Знак Знак,Footnote Text Char Знак,single space,footnote text,Текст сноски Знак Знак Знак,Footnote Text Char Знак Знак Знак Знак"/>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d">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e">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0">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1">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2">
    <w:name w:val="Гиперссылка1"/>
    <w:basedOn w:val="a2"/>
    <w:rsid w:val="00DF15B8"/>
  </w:style>
  <w:style w:type="paragraph" w:styleId="38">
    <w:name w:val="Body Text 3"/>
    <w:basedOn w:val="a1"/>
    <w:link w:val="313"/>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3">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4">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5">
    <w:name w:val="Просмотренная гиперссылка1"/>
    <w:basedOn w:val="a2"/>
    <w:uiPriority w:val="99"/>
    <w:semiHidden/>
    <w:unhideWhenUsed/>
    <w:rsid w:val="00C851FD"/>
    <w:rPr>
      <w:color w:val="800080"/>
      <w:u w:val="single"/>
    </w:rPr>
  </w:style>
  <w:style w:type="character" w:styleId="affff7">
    <w:name w:val="FollowedHyperlink"/>
    <w:basedOn w:val="a2"/>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unhideWhenUsed/>
    <w:rsid w:val="00936DA3"/>
  </w:style>
  <w:style w:type="character" w:customStyle="1" w:styleId="219">
    <w:name w:val="Основной текст с отступом 2 Знак19"/>
    <w:basedOn w:val="a2"/>
    <w:uiPriority w:val="99"/>
    <w:semiHidden/>
    <w:rsid w:val="00936DA3"/>
    <w:rPr>
      <w:rFonts w:cs="Times New Roman"/>
    </w:rPr>
  </w:style>
  <w:style w:type="character" w:customStyle="1" w:styleId="218">
    <w:name w:val="Основной текст с отступом 2 Знак18"/>
    <w:basedOn w:val="a2"/>
    <w:uiPriority w:val="99"/>
    <w:semiHidden/>
    <w:rsid w:val="00936DA3"/>
    <w:rPr>
      <w:rFonts w:cs="Times New Roman"/>
    </w:rPr>
  </w:style>
  <w:style w:type="character" w:customStyle="1" w:styleId="217">
    <w:name w:val="Основной текст с отступом 2 Знак17"/>
    <w:basedOn w:val="a2"/>
    <w:uiPriority w:val="99"/>
    <w:semiHidden/>
    <w:rsid w:val="00936DA3"/>
    <w:rPr>
      <w:rFonts w:cs="Times New Roman"/>
    </w:rPr>
  </w:style>
  <w:style w:type="character" w:customStyle="1" w:styleId="216">
    <w:name w:val="Основной текст с отступом 2 Знак16"/>
    <w:basedOn w:val="a2"/>
    <w:uiPriority w:val="99"/>
    <w:semiHidden/>
    <w:rsid w:val="00936DA3"/>
    <w:rPr>
      <w:rFonts w:cs="Times New Roman"/>
    </w:rPr>
  </w:style>
  <w:style w:type="character" w:customStyle="1" w:styleId="215">
    <w:name w:val="Основной текст с отступом 2 Знак15"/>
    <w:basedOn w:val="a2"/>
    <w:uiPriority w:val="99"/>
    <w:semiHidden/>
    <w:rsid w:val="00936DA3"/>
    <w:rPr>
      <w:rFonts w:cs="Times New Roman"/>
    </w:rPr>
  </w:style>
  <w:style w:type="character" w:customStyle="1" w:styleId="214">
    <w:name w:val="Основной текст с отступом 2 Знак14"/>
    <w:basedOn w:val="a2"/>
    <w:uiPriority w:val="99"/>
    <w:semiHidden/>
    <w:rsid w:val="00936DA3"/>
    <w:rPr>
      <w:rFonts w:cs="Times New Roman"/>
    </w:rPr>
  </w:style>
  <w:style w:type="character" w:customStyle="1" w:styleId="2130">
    <w:name w:val="Основной текст с отступом 2 Знак13"/>
    <w:basedOn w:val="a2"/>
    <w:uiPriority w:val="99"/>
    <w:semiHidden/>
    <w:rsid w:val="00936DA3"/>
    <w:rPr>
      <w:rFonts w:cs="Times New Roman"/>
    </w:rPr>
  </w:style>
  <w:style w:type="character" w:customStyle="1" w:styleId="2120">
    <w:name w:val="Основной текст с отступом 2 Знак12"/>
    <w:basedOn w:val="a2"/>
    <w:uiPriority w:val="99"/>
    <w:semiHidden/>
    <w:rsid w:val="00936DA3"/>
    <w:rPr>
      <w:rFonts w:cs="Times New Roman"/>
    </w:rPr>
  </w:style>
  <w:style w:type="character" w:customStyle="1" w:styleId="2110">
    <w:name w:val="Основной текст с отступом 2 Знак11"/>
    <w:basedOn w:val="a2"/>
    <w:uiPriority w:val="99"/>
    <w:semiHidden/>
    <w:rsid w:val="00936DA3"/>
    <w:rPr>
      <w:rFonts w:cs="Times New Roman"/>
    </w:rPr>
  </w:style>
  <w:style w:type="table" w:customStyle="1" w:styleId="113">
    <w:name w:val="Сетка таблицы11"/>
    <w:basedOn w:val="a3"/>
    <w:next w:val="ab"/>
    <w:uiPriority w:val="39"/>
    <w:rsid w:val="00936DA3"/>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4">
    <w:name w:val="Абзац списка11"/>
    <w:basedOn w:val="a1"/>
    <w:rsid w:val="00936DA3"/>
    <w:pPr>
      <w:suppressAutoHyphens/>
      <w:spacing w:after="120" w:line="360" w:lineRule="auto"/>
      <w:ind w:left="720" w:firstLine="709"/>
      <w:jc w:val="left"/>
    </w:pPr>
    <w:rPr>
      <w:rFonts w:ascii="Calibri" w:eastAsia="Times New Roman" w:hAnsi="Calibri" w:cs="Times New Roman"/>
      <w:lang w:eastAsia="ar-SA"/>
    </w:rPr>
  </w:style>
  <w:style w:type="paragraph" w:customStyle="1" w:styleId="2f5">
    <w:name w:val="Знак2"/>
    <w:basedOn w:val="a1"/>
    <w:rsid w:val="00936DA3"/>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0">
    <w:name w:val="Знак Знак61"/>
    <w:basedOn w:val="a1"/>
    <w:autoRedefine/>
    <w:rsid w:val="00936DA3"/>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character" w:styleId="affff8">
    <w:name w:val="annotation reference"/>
    <w:basedOn w:val="a2"/>
    <w:uiPriority w:val="99"/>
    <w:semiHidden/>
    <w:unhideWhenUsed/>
    <w:rsid w:val="00936DA3"/>
    <w:rPr>
      <w:rFonts w:cs="Times New Roman"/>
      <w:sz w:val="16"/>
      <w:szCs w:val="16"/>
    </w:rPr>
  </w:style>
  <w:style w:type="paragraph" w:styleId="affff9">
    <w:name w:val="Revision"/>
    <w:hidden/>
    <w:uiPriority w:val="99"/>
    <w:semiHidden/>
    <w:rsid w:val="00936DA3"/>
    <w:pPr>
      <w:jc w:val="left"/>
    </w:pPr>
    <w:rPr>
      <w:rFonts w:ascii="Times New Roman" w:eastAsia="Times New Roman" w:hAnsi="Times New Roman" w:cs="Times New Roman"/>
      <w:sz w:val="20"/>
      <w:szCs w:val="20"/>
      <w:lang w:eastAsia="ru-RU"/>
    </w:rPr>
  </w:style>
  <w:style w:type="numbering" w:customStyle="1" w:styleId="WW8Num11">
    <w:name w:val="WW8Num11"/>
    <w:rsid w:val="00936DA3"/>
    <w:pPr>
      <w:numPr>
        <w:numId w:val="11"/>
      </w:numPr>
    </w:pPr>
  </w:style>
  <w:style w:type="numbering" w:customStyle="1" w:styleId="WWOutlineListStyle71">
    <w:name w:val="WW_OutlineListStyle_71"/>
    <w:rsid w:val="00936DA3"/>
    <w:pPr>
      <w:numPr>
        <w:numId w:val="3"/>
      </w:numPr>
    </w:pPr>
  </w:style>
  <w:style w:type="numbering" w:customStyle="1" w:styleId="WW8Num21">
    <w:name w:val="WW8Num21"/>
    <w:rsid w:val="00936DA3"/>
    <w:pPr>
      <w:numPr>
        <w:numId w:val="12"/>
      </w:numPr>
    </w:pPr>
  </w:style>
  <w:style w:type="numbering" w:customStyle="1" w:styleId="WW8Num41">
    <w:name w:val="WW8Num41"/>
    <w:rsid w:val="00936DA3"/>
    <w:pPr>
      <w:numPr>
        <w:numId w:val="14"/>
      </w:numPr>
    </w:pPr>
  </w:style>
  <w:style w:type="numbering" w:customStyle="1" w:styleId="WW8Num31">
    <w:name w:val="WW8Num31"/>
    <w:rsid w:val="00936DA3"/>
    <w:pPr>
      <w:numPr>
        <w:numId w:val="13"/>
      </w:numPr>
    </w:pPr>
  </w:style>
  <w:style w:type="numbering" w:customStyle="1" w:styleId="WWOutlineListStyle41">
    <w:name w:val="WW_OutlineListStyle_41"/>
    <w:rsid w:val="00936DA3"/>
    <w:pPr>
      <w:numPr>
        <w:numId w:val="6"/>
      </w:numPr>
    </w:pPr>
  </w:style>
  <w:style w:type="numbering" w:customStyle="1" w:styleId="WWOutlineListStyle21">
    <w:name w:val="WW_OutlineListStyle_21"/>
    <w:rsid w:val="00936DA3"/>
    <w:pPr>
      <w:numPr>
        <w:numId w:val="8"/>
      </w:numPr>
    </w:pPr>
  </w:style>
  <w:style w:type="numbering" w:customStyle="1" w:styleId="WWOutlineListStyle1">
    <w:name w:val="WW_OutlineListStyle1"/>
    <w:rsid w:val="00936DA3"/>
    <w:pPr>
      <w:numPr>
        <w:numId w:val="10"/>
      </w:numPr>
    </w:pPr>
  </w:style>
  <w:style w:type="numbering" w:customStyle="1" w:styleId="WWOutlineListStyle81">
    <w:name w:val="WW_OutlineListStyle_81"/>
    <w:rsid w:val="00936DA3"/>
    <w:pPr>
      <w:numPr>
        <w:numId w:val="2"/>
      </w:numPr>
    </w:pPr>
  </w:style>
  <w:style w:type="numbering" w:customStyle="1" w:styleId="WW8Num51">
    <w:name w:val="WW8Num51"/>
    <w:rsid w:val="00936DA3"/>
    <w:pPr>
      <w:numPr>
        <w:numId w:val="15"/>
      </w:numPr>
    </w:pPr>
  </w:style>
  <w:style w:type="numbering" w:customStyle="1" w:styleId="WWOutlineListStyle11">
    <w:name w:val="WW_OutlineListStyle_11"/>
    <w:rsid w:val="00936DA3"/>
    <w:pPr>
      <w:numPr>
        <w:numId w:val="9"/>
      </w:numPr>
    </w:pPr>
  </w:style>
  <w:style w:type="numbering" w:customStyle="1" w:styleId="WWOutlineListStyle31">
    <w:name w:val="WW_OutlineListStyle_31"/>
    <w:rsid w:val="00936DA3"/>
    <w:pPr>
      <w:numPr>
        <w:numId w:val="7"/>
      </w:numPr>
    </w:pPr>
  </w:style>
  <w:style w:type="numbering" w:customStyle="1" w:styleId="WWOutlineListStyle61">
    <w:name w:val="WW_OutlineListStyle_61"/>
    <w:rsid w:val="00936DA3"/>
    <w:pPr>
      <w:numPr>
        <w:numId w:val="4"/>
      </w:numPr>
    </w:pPr>
  </w:style>
  <w:style w:type="numbering" w:customStyle="1" w:styleId="WWOutlineListStyle51">
    <w:name w:val="WW_OutlineListStyle_51"/>
    <w:rsid w:val="00936DA3"/>
    <w:pPr>
      <w:numPr>
        <w:numId w:val="5"/>
      </w:numPr>
    </w:pPr>
  </w:style>
  <w:style w:type="numbering" w:customStyle="1" w:styleId="150">
    <w:name w:val="Нет списка15"/>
    <w:next w:val="a4"/>
    <w:uiPriority w:val="99"/>
    <w:semiHidden/>
    <w:unhideWhenUsed/>
    <w:rsid w:val="006D53E0"/>
  </w:style>
  <w:style w:type="table" w:customStyle="1" w:styleId="121">
    <w:name w:val="Сетка таблицы12"/>
    <w:basedOn w:val="a3"/>
    <w:next w:val="ab"/>
    <w:uiPriority w:val="59"/>
    <w:rsid w:val="006D53E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6">
    <w:name w:val="1"/>
    <w:basedOn w:val="a2"/>
    <w:rsid w:val="006D53E0"/>
  </w:style>
  <w:style w:type="numbering" w:customStyle="1" w:styleId="160">
    <w:name w:val="Нет списка16"/>
    <w:next w:val="a4"/>
    <w:uiPriority w:val="99"/>
    <w:semiHidden/>
    <w:unhideWhenUsed/>
    <w:rsid w:val="0067529C"/>
  </w:style>
  <w:style w:type="table" w:customStyle="1" w:styleId="131">
    <w:name w:val="Сетка таблицы13"/>
    <w:basedOn w:val="a3"/>
    <w:next w:val="ab"/>
    <w:rsid w:val="0067529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ewsanounce1">
    <w:name w:val="news_anounce1"/>
    <w:rsid w:val="0067529C"/>
    <w:rPr>
      <w:color w:val="000000"/>
    </w:rPr>
  </w:style>
  <w:style w:type="paragraph" w:customStyle="1" w:styleId="122">
    <w:name w:val="Абзац списка12"/>
    <w:basedOn w:val="a1"/>
    <w:rsid w:val="0067529C"/>
    <w:pPr>
      <w:ind w:left="720"/>
      <w:contextualSpacing/>
      <w:jc w:val="left"/>
    </w:pPr>
    <w:rPr>
      <w:rFonts w:ascii="Times New Roman" w:eastAsia="Times New Roman" w:hAnsi="Times New Roman" w:cs="Times New Roman"/>
      <w:sz w:val="20"/>
      <w:szCs w:val="20"/>
      <w:lang w:eastAsia="ru-RU"/>
    </w:rPr>
  </w:style>
  <w:style w:type="character" w:customStyle="1" w:styleId="70">
    <w:name w:val="Заголовок 7 Знак"/>
    <w:basedOn w:val="a2"/>
    <w:link w:val="7"/>
    <w:rsid w:val="00790AB1"/>
    <w:rPr>
      <w:rFonts w:ascii="PetersburgCTT" w:eastAsia="Calibri" w:hAnsi="PetersburgCTT" w:cs="Times New Roman"/>
      <w:szCs w:val="24"/>
      <w:lang w:val="x-none"/>
    </w:rPr>
  </w:style>
  <w:style w:type="character" w:customStyle="1" w:styleId="90">
    <w:name w:val="Заголовок 9 Знак"/>
    <w:basedOn w:val="a2"/>
    <w:link w:val="9"/>
    <w:rsid w:val="00790AB1"/>
    <w:rPr>
      <w:rFonts w:ascii="PetersburgCTT" w:eastAsia="Calibri" w:hAnsi="PetersburgCTT" w:cs="Times New Roman"/>
      <w:i/>
      <w:sz w:val="18"/>
      <w:szCs w:val="24"/>
      <w:lang w:val="x-none"/>
    </w:rPr>
  </w:style>
  <w:style w:type="numbering" w:customStyle="1" w:styleId="170">
    <w:name w:val="Нет списка17"/>
    <w:next w:val="a4"/>
    <w:uiPriority w:val="99"/>
    <w:semiHidden/>
    <w:unhideWhenUsed/>
    <w:rsid w:val="00790AB1"/>
  </w:style>
  <w:style w:type="paragraph" w:styleId="1ff7">
    <w:name w:val="toc 1"/>
    <w:basedOn w:val="a1"/>
    <w:next w:val="a1"/>
    <w:autoRedefine/>
    <w:rsid w:val="00790AB1"/>
    <w:pPr>
      <w:tabs>
        <w:tab w:val="right" w:leader="dot" w:pos="9344"/>
      </w:tabs>
      <w:spacing w:before="120" w:after="120"/>
      <w:jc w:val="left"/>
    </w:pPr>
    <w:rPr>
      <w:rFonts w:ascii="Calibri" w:eastAsia="Times New Roman" w:hAnsi="Calibri" w:cs="Calibri"/>
      <w:b/>
      <w:bCs/>
      <w:caps/>
      <w:noProof/>
      <w:sz w:val="20"/>
      <w:szCs w:val="20"/>
      <w:lang w:eastAsia="ru-RU"/>
    </w:rPr>
  </w:style>
  <w:style w:type="paragraph" w:customStyle="1" w:styleId="21a">
    <w:name w:val="Знак Знак21"/>
    <w:basedOn w:val="a1"/>
    <w:rsid w:val="00790AB1"/>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afff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790AB1"/>
    <w:pPr>
      <w:spacing w:before="100" w:beforeAutospacing="1" w:after="100" w:afterAutospacing="1"/>
      <w:jc w:val="left"/>
    </w:pPr>
    <w:rPr>
      <w:rFonts w:ascii="Tahoma" w:eastAsia="Times New Roman" w:hAnsi="Tahoma" w:cs="Tahoma"/>
      <w:sz w:val="20"/>
      <w:szCs w:val="20"/>
      <w:lang w:val="en-US"/>
    </w:rPr>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790AB1"/>
    <w:pPr>
      <w:spacing w:after="160" w:line="240" w:lineRule="exact"/>
      <w:jc w:val="left"/>
    </w:pPr>
    <w:rPr>
      <w:rFonts w:ascii="Times New Roman" w:eastAsia="SimSun" w:hAnsi="Times New Roman" w:cs="Times New Roman"/>
      <w:b/>
      <w:sz w:val="28"/>
      <w:szCs w:val="24"/>
      <w:lang w:val="en-US"/>
    </w:rPr>
  </w:style>
  <w:style w:type="paragraph" w:customStyle="1" w:styleId="affffc">
    <w:name w:val="Таблица"/>
    <w:basedOn w:val="a1"/>
    <w:rsid w:val="00790AB1"/>
    <w:pPr>
      <w:jc w:val="center"/>
    </w:pPr>
    <w:rPr>
      <w:rFonts w:ascii="Times New Roman" w:eastAsia="Calibri" w:hAnsi="Times New Roman" w:cs="Times New Roman"/>
      <w:b/>
      <w:sz w:val="28"/>
      <w:szCs w:val="28"/>
      <w:lang w:eastAsia="ru-RU"/>
    </w:rPr>
  </w:style>
  <w:style w:type="paragraph" w:customStyle="1" w:styleId="314">
    <w:name w:val="Основной текст с отступом 3 + 14 пт"/>
    <w:aliases w:val="По ширине,Слева:  0 см,Первая строка: ..."/>
    <w:basedOn w:val="35"/>
    <w:rsid w:val="00790AB1"/>
    <w:pPr>
      <w:spacing w:line="240" w:lineRule="auto"/>
      <w:ind w:left="0" w:firstLine="540"/>
      <w:jc w:val="both"/>
    </w:pPr>
    <w:rPr>
      <w:rFonts w:ascii="Calibri" w:eastAsia="Times New Roman" w:hAnsi="Calibri" w:cs="Times New Roman"/>
      <w:bCs/>
      <w:sz w:val="28"/>
      <w:szCs w:val="28"/>
      <w:lang w:eastAsia="ru-RU"/>
    </w:rPr>
  </w:style>
  <w:style w:type="paragraph" w:customStyle="1" w:styleId="TimesNewRoman">
    <w:name w:val="Times New Roman"/>
    <w:basedOn w:val="a1"/>
    <w:rsid w:val="00790AB1"/>
    <w:pPr>
      <w:suppressAutoHyphens/>
      <w:spacing w:after="200" w:line="276" w:lineRule="auto"/>
      <w:jc w:val="left"/>
    </w:pPr>
    <w:rPr>
      <w:rFonts w:ascii="Times New Roman" w:eastAsia="Times New Roman" w:hAnsi="Times New Roman" w:cs="Times New Roman"/>
      <w:sz w:val="28"/>
      <w:lang w:eastAsia="ar-SA"/>
    </w:rPr>
  </w:style>
  <w:style w:type="paragraph" w:customStyle="1" w:styleId="Char">
    <w:name w:val="Char"/>
    <w:basedOn w:val="a1"/>
    <w:rsid w:val="00790AB1"/>
    <w:pPr>
      <w:spacing w:after="160" w:line="240" w:lineRule="exact"/>
      <w:jc w:val="left"/>
    </w:pPr>
    <w:rPr>
      <w:rFonts w:ascii="Arial" w:eastAsia="Times New Roman" w:hAnsi="Arial" w:cs="Arial"/>
      <w:sz w:val="20"/>
      <w:szCs w:val="20"/>
      <w:lang w:val="fr-FR"/>
    </w:rPr>
  </w:style>
  <w:style w:type="paragraph" w:customStyle="1" w:styleId="Style2">
    <w:name w:val="Style2"/>
    <w:basedOn w:val="a1"/>
    <w:rsid w:val="00790AB1"/>
    <w:pPr>
      <w:widowControl w:val="0"/>
      <w:autoSpaceDE w:val="0"/>
      <w:autoSpaceDN w:val="0"/>
      <w:adjustRightInd w:val="0"/>
      <w:jc w:val="left"/>
    </w:pPr>
    <w:rPr>
      <w:rFonts w:ascii="Times New Roman" w:eastAsia="Times New Roman" w:hAnsi="Times New Roman" w:cs="Times New Roman"/>
      <w:sz w:val="24"/>
      <w:szCs w:val="24"/>
      <w:lang w:eastAsia="ru-RU"/>
    </w:rPr>
  </w:style>
  <w:style w:type="paragraph" w:customStyle="1" w:styleId="Style3">
    <w:name w:val="Style3"/>
    <w:basedOn w:val="a1"/>
    <w:rsid w:val="00790AB1"/>
    <w:pPr>
      <w:widowControl w:val="0"/>
      <w:autoSpaceDE w:val="0"/>
      <w:autoSpaceDN w:val="0"/>
      <w:adjustRightInd w:val="0"/>
      <w:spacing w:line="322" w:lineRule="exact"/>
      <w:ind w:firstLine="706"/>
    </w:pPr>
    <w:rPr>
      <w:rFonts w:ascii="Times New Roman" w:eastAsia="Times New Roman" w:hAnsi="Times New Roman" w:cs="Times New Roman"/>
      <w:sz w:val="24"/>
      <w:szCs w:val="24"/>
      <w:lang w:eastAsia="ru-RU"/>
    </w:rPr>
  </w:style>
  <w:style w:type="paragraph" w:customStyle="1" w:styleId="Style4">
    <w:name w:val="Style4"/>
    <w:basedOn w:val="a1"/>
    <w:rsid w:val="00790AB1"/>
    <w:pPr>
      <w:widowControl w:val="0"/>
      <w:autoSpaceDE w:val="0"/>
      <w:autoSpaceDN w:val="0"/>
      <w:adjustRightInd w:val="0"/>
      <w:spacing w:line="324" w:lineRule="exact"/>
      <w:ind w:firstLine="552"/>
    </w:pPr>
    <w:rPr>
      <w:rFonts w:ascii="Times New Roman" w:eastAsia="Times New Roman" w:hAnsi="Times New Roman" w:cs="Times New Roman"/>
      <w:sz w:val="24"/>
      <w:szCs w:val="24"/>
      <w:lang w:eastAsia="ru-RU"/>
    </w:rPr>
  </w:style>
  <w:style w:type="paragraph" w:customStyle="1" w:styleId="Style5">
    <w:name w:val="Style5"/>
    <w:basedOn w:val="a1"/>
    <w:rsid w:val="00790AB1"/>
    <w:pPr>
      <w:widowControl w:val="0"/>
      <w:autoSpaceDE w:val="0"/>
      <w:autoSpaceDN w:val="0"/>
      <w:adjustRightInd w:val="0"/>
      <w:spacing w:line="326" w:lineRule="exact"/>
      <w:ind w:hanging="360"/>
      <w:jc w:val="left"/>
    </w:pPr>
    <w:rPr>
      <w:rFonts w:ascii="Times New Roman" w:eastAsia="Times New Roman" w:hAnsi="Times New Roman" w:cs="Times New Roman"/>
      <w:sz w:val="24"/>
      <w:szCs w:val="24"/>
      <w:lang w:eastAsia="ru-RU"/>
    </w:rPr>
  </w:style>
  <w:style w:type="paragraph" w:customStyle="1" w:styleId="115">
    <w:name w:val="Знак Знак11 Знак"/>
    <w:basedOn w:val="10"/>
    <w:rsid w:val="00790AB1"/>
    <w:pPr>
      <w:keepLines/>
      <w:widowControl/>
      <w:jc w:val="both"/>
    </w:pPr>
    <w:rPr>
      <w:b w:val="0"/>
      <w:bCs w:val="0"/>
      <w:kern w:val="28"/>
      <w:sz w:val="27"/>
      <w:szCs w:val="27"/>
      <w:lang w:val="x-none" w:eastAsia="x-none"/>
    </w:rPr>
  </w:style>
  <w:style w:type="paragraph" w:customStyle="1" w:styleId="116">
    <w:name w:val="Знак Знак11 Знак Знак Знак"/>
    <w:basedOn w:val="10"/>
    <w:rsid w:val="00790AB1"/>
    <w:pPr>
      <w:keepLines/>
      <w:widowControl/>
      <w:jc w:val="both"/>
    </w:pPr>
    <w:rPr>
      <w:b w:val="0"/>
      <w:bCs w:val="0"/>
      <w:kern w:val="28"/>
      <w:sz w:val="27"/>
      <w:szCs w:val="27"/>
      <w:lang w:val="x-none" w:eastAsia="x-none"/>
    </w:rPr>
  </w:style>
  <w:style w:type="paragraph" w:customStyle="1" w:styleId="2f6">
    <w:name w:val="Без интервала2"/>
    <w:rsid w:val="00790AB1"/>
    <w:pPr>
      <w:suppressAutoHyphens/>
      <w:jc w:val="left"/>
    </w:pPr>
    <w:rPr>
      <w:rFonts w:ascii="Calibri" w:eastAsia="Arial" w:hAnsi="Calibri" w:cs="Times New Roman"/>
      <w:lang w:eastAsia="ar-SA"/>
    </w:rPr>
  </w:style>
  <w:style w:type="paragraph" w:customStyle="1" w:styleId="1-1">
    <w:name w:val="Заголовок 1- нумерованный Знак Знак Знак1 Знак Знак Знак Знак Знак Знак Знак Знак Знак Знак"/>
    <w:basedOn w:val="a1"/>
    <w:rsid w:val="00790AB1"/>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character" w:customStyle="1" w:styleId="230">
    <w:name w:val="Знак Знак23"/>
    <w:rsid w:val="00790AB1"/>
    <w:rPr>
      <w:rFonts w:ascii="Times New Roman" w:eastAsia="Times New Roman" w:hAnsi="Times New Roman" w:cs="Times New Roman" w:hint="default"/>
      <w:b/>
      <w:bCs/>
      <w:caps/>
      <w:sz w:val="28"/>
      <w:szCs w:val="28"/>
      <w:lang w:val="en-US"/>
    </w:rPr>
  </w:style>
  <w:style w:type="character" w:customStyle="1" w:styleId="220">
    <w:name w:val="Знак Знак22"/>
    <w:rsid w:val="00790AB1"/>
    <w:rPr>
      <w:rFonts w:ascii="Times New Roman" w:eastAsia="Times New Roman" w:hAnsi="Times New Roman" w:cs="Times New Roman" w:hint="default"/>
      <w:b/>
      <w:bCs/>
      <w:iCs/>
      <w:kern w:val="24"/>
      <w:sz w:val="28"/>
      <w:szCs w:val="28"/>
    </w:rPr>
  </w:style>
  <w:style w:type="character" w:customStyle="1" w:styleId="H3">
    <w:name w:val="H3 Знак"/>
    <w:aliases w:val="&quot;Сапфир&quot; Знак Знак"/>
    <w:rsid w:val="00790AB1"/>
    <w:rPr>
      <w:b/>
      <w:bCs w:val="0"/>
      <w:sz w:val="28"/>
      <w:szCs w:val="24"/>
      <w:lang w:eastAsia="en-US"/>
    </w:rPr>
  </w:style>
  <w:style w:type="character" w:customStyle="1" w:styleId="H6">
    <w:name w:val="H6 Знак Знак"/>
    <w:rsid w:val="00790AB1"/>
    <w:rPr>
      <w:rFonts w:ascii="PetersburgCTT" w:hAnsi="PetersburgCTT" w:hint="default"/>
      <w:i/>
      <w:iCs w:val="0"/>
      <w:sz w:val="22"/>
      <w:szCs w:val="24"/>
      <w:lang w:eastAsia="en-US"/>
    </w:rPr>
  </w:style>
  <w:style w:type="character" w:customStyle="1" w:styleId="1ff8">
    <w:name w:val="Основной текст 1 Знак"/>
    <w:aliases w:val="Нумерованный список !! Знак,Надин стиль Знак,Body Text Indent Знак,Iniiaiie oaeno 1 Знак Знак"/>
    <w:rsid w:val="00790AB1"/>
    <w:rPr>
      <w:rFonts w:ascii="Times New Roman" w:eastAsia="Times New Roman" w:hAnsi="Times New Roman" w:cs="Times New Roman" w:hint="default"/>
      <w:sz w:val="28"/>
      <w:szCs w:val="20"/>
      <w:lang w:eastAsia="ru-RU"/>
    </w:rPr>
  </w:style>
  <w:style w:type="character" w:customStyle="1" w:styleId="-FN2">
    <w:name w:val="Текст сноски-FN Знак2"/>
    <w:aliases w:val="Footnote Text Char Знак Знак Знак3,Footnote Text Char Знак Знак2,single space Знак1,footnote text Знак1,Текст сноски Знак Знак Знак Знак1,Footnote Text Char Знак Знак Знак Знак Знак Знак"/>
    <w:rsid w:val="00790AB1"/>
    <w:rPr>
      <w:rFonts w:ascii="Times New Roman" w:eastAsia="Times New Roman" w:hAnsi="Times New Roman" w:cs="Times New Roman" w:hint="default"/>
      <w:sz w:val="20"/>
      <w:szCs w:val="20"/>
      <w:lang w:eastAsia="ru-RU"/>
    </w:rPr>
  </w:style>
  <w:style w:type="character" w:customStyle="1" w:styleId="2f7">
    <w:name w:val="Основной текст 2 Знак Знак Знак"/>
    <w:rsid w:val="00790AB1"/>
    <w:rPr>
      <w:b/>
      <w:bCs/>
      <w:i/>
      <w:iCs/>
      <w:sz w:val="28"/>
      <w:szCs w:val="28"/>
      <w:lang w:val="en-GB" w:eastAsia="en-US" w:bidi="ar-SA"/>
    </w:rPr>
  </w:style>
  <w:style w:type="character" w:customStyle="1" w:styleId="FontStyle12">
    <w:name w:val="Font Style12"/>
    <w:rsid w:val="00790AB1"/>
    <w:rPr>
      <w:rFonts w:ascii="Times New Roman" w:hAnsi="Times New Roman" w:cs="Times New Roman" w:hint="default"/>
      <w:b/>
      <w:bCs/>
      <w:sz w:val="26"/>
      <w:szCs w:val="26"/>
    </w:rPr>
  </w:style>
  <w:style w:type="character" w:customStyle="1" w:styleId="FontStyle13">
    <w:name w:val="Font Style13"/>
    <w:rsid w:val="00790AB1"/>
    <w:rPr>
      <w:rFonts w:ascii="Times New Roman" w:hAnsi="Times New Roman" w:cs="Times New Roman" w:hint="default"/>
      <w:sz w:val="26"/>
      <w:szCs w:val="26"/>
    </w:rPr>
  </w:style>
  <w:style w:type="character" w:customStyle="1" w:styleId="200">
    <w:name w:val="Знак Знак20"/>
    <w:rsid w:val="00790AB1"/>
    <w:rPr>
      <w:sz w:val="28"/>
      <w:szCs w:val="24"/>
    </w:rPr>
  </w:style>
  <w:style w:type="character" w:customStyle="1" w:styleId="151">
    <w:name w:val="Знак Знак15"/>
    <w:rsid w:val="00790AB1"/>
    <w:rPr>
      <w:b/>
      <w:bCs w:val="0"/>
      <w:szCs w:val="24"/>
    </w:rPr>
  </w:style>
  <w:style w:type="character" w:customStyle="1" w:styleId="141">
    <w:name w:val="Знак Знак14"/>
    <w:rsid w:val="00790AB1"/>
    <w:rPr>
      <w:b/>
      <w:bCs w:val="0"/>
      <w:sz w:val="24"/>
      <w:szCs w:val="24"/>
    </w:rPr>
  </w:style>
  <w:style w:type="character" w:customStyle="1" w:styleId="132">
    <w:name w:val="Знак Знак13"/>
    <w:rsid w:val="00790AB1"/>
    <w:rPr>
      <w:b/>
      <w:bCs w:val="0"/>
      <w:sz w:val="24"/>
      <w:szCs w:val="24"/>
    </w:rPr>
  </w:style>
  <w:style w:type="character" w:customStyle="1" w:styleId="123">
    <w:name w:val="Знак Знак12"/>
    <w:rsid w:val="00790AB1"/>
    <w:rPr>
      <w:b/>
      <w:bCs w:val="0"/>
      <w:sz w:val="24"/>
      <w:szCs w:val="24"/>
    </w:rPr>
  </w:style>
  <w:style w:type="character" w:customStyle="1" w:styleId="102">
    <w:name w:val="Знак Знак10"/>
    <w:rsid w:val="00790AB1"/>
    <w:rPr>
      <w:sz w:val="24"/>
      <w:szCs w:val="24"/>
    </w:rPr>
  </w:style>
  <w:style w:type="character" w:customStyle="1" w:styleId="93">
    <w:name w:val="Знак Знак9"/>
    <w:rsid w:val="00790AB1"/>
    <w:rPr>
      <w:sz w:val="24"/>
      <w:szCs w:val="24"/>
    </w:rPr>
  </w:style>
  <w:style w:type="paragraph" w:customStyle="1" w:styleId="affffd">
    <w:name w:val="Ст. без интервала"/>
    <w:basedOn w:val="afd"/>
    <w:rsid w:val="00790AB1"/>
    <w:pPr>
      <w:suppressAutoHyphens w:val="0"/>
      <w:autoSpaceDN/>
      <w:ind w:firstLine="709"/>
      <w:jc w:val="both"/>
      <w:textAlignment w:val="auto"/>
    </w:pPr>
    <w:rPr>
      <w:rFonts w:ascii="Times New Roman" w:eastAsia="Calibri" w:hAnsi="Times New Roman" w:cs="Times New Roman"/>
      <w:kern w:val="0"/>
      <w:sz w:val="28"/>
      <w:szCs w:val="28"/>
      <w:lang w:eastAsia="en-US"/>
    </w:rPr>
  </w:style>
  <w:style w:type="table" w:customStyle="1" w:styleId="142">
    <w:name w:val="Сетка таблицы14"/>
    <w:basedOn w:val="a3"/>
    <w:next w:val="ab"/>
    <w:rsid w:val="00790AB1"/>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8186.0/"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8186.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39F771-1381-43FB-81FA-25F5CA1B4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Pages>
  <Words>40434</Words>
  <Characters>230480</Characters>
  <Application>Microsoft Office Word</Application>
  <DocSecurity>0</DocSecurity>
  <Lines>1920</Lines>
  <Paragraphs>540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270374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25</cp:revision>
  <cp:lastPrinted>2021-01-18T10:05:00Z</cp:lastPrinted>
  <dcterms:created xsi:type="dcterms:W3CDTF">2020-07-17T11:54:00Z</dcterms:created>
  <dcterms:modified xsi:type="dcterms:W3CDTF">2022-01-25T10:50:00Z</dcterms:modified>
</cp:coreProperties>
</file>